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D2" w:rsidRPr="003A2C67" w:rsidRDefault="003377D2" w:rsidP="00B3418A">
      <w:pPr>
        <w:tabs>
          <w:tab w:val="center" w:pos="4419"/>
          <w:tab w:val="right" w:pos="8838"/>
        </w:tabs>
        <w:jc w:val="center"/>
      </w:pPr>
    </w:p>
    <w:p w:rsidR="003377D2" w:rsidRPr="003A2C67" w:rsidRDefault="006865C5" w:rsidP="00B3418A">
      <w:pPr>
        <w:jc w:val="center"/>
        <w:rPr>
          <w:b/>
        </w:rPr>
      </w:pPr>
      <w:r w:rsidRPr="003A2C67">
        <w:rPr>
          <w:b/>
        </w:rPr>
        <w:t xml:space="preserve">Programa </w:t>
      </w:r>
    </w:p>
    <w:p w:rsidR="003377D2" w:rsidRPr="003A2C67" w:rsidRDefault="003377D2" w:rsidP="00B3418A">
      <w:pPr>
        <w:jc w:val="center"/>
        <w:rPr>
          <w:b/>
        </w:rPr>
      </w:pPr>
    </w:p>
    <w:p w:rsidR="003377D2" w:rsidRPr="003A2C67" w:rsidRDefault="006865C5" w:rsidP="00B3418A">
      <w:pPr>
        <w:jc w:val="center"/>
        <w:rPr>
          <w:b/>
        </w:rPr>
      </w:pPr>
      <w:r w:rsidRPr="003A2C67">
        <w:rPr>
          <w:b/>
        </w:rPr>
        <w:t xml:space="preserve">UNIDAD CURRICULAR </w:t>
      </w:r>
      <w:r w:rsidR="00FD3EA4" w:rsidRPr="003A2C67">
        <w:rPr>
          <w:b/>
        </w:rPr>
        <w:t>Herramientas Informáticas TP</w:t>
      </w:r>
    </w:p>
    <w:p w:rsidR="003377D2" w:rsidRPr="003A2C67" w:rsidRDefault="003377D2" w:rsidP="00B3418A">
      <w:pPr>
        <w:jc w:val="center"/>
        <w:rPr>
          <w:i/>
        </w:rPr>
      </w:pPr>
    </w:p>
    <w:p w:rsidR="006213D2" w:rsidRPr="003A2C67" w:rsidRDefault="006213D2" w:rsidP="00B3418A">
      <w:pPr>
        <w:jc w:val="center"/>
        <w:rPr>
          <w:i/>
        </w:rPr>
      </w:pPr>
    </w:p>
    <w:p w:rsidR="003377D2" w:rsidRPr="003A2C67" w:rsidRDefault="00FD3EA4" w:rsidP="00B3418A">
      <w:r w:rsidRPr="003A2C67">
        <w:t>Departamento: Portugués</w:t>
      </w:r>
    </w:p>
    <w:p w:rsidR="003377D2" w:rsidRPr="003A2C67" w:rsidRDefault="006865C5" w:rsidP="00B3418A">
      <w:r w:rsidRPr="003A2C67">
        <w:t xml:space="preserve">Carrera/s: </w:t>
      </w:r>
      <w:proofErr w:type="spellStart"/>
      <w:r w:rsidR="00FD3EA4" w:rsidRPr="003A2C67">
        <w:rPr>
          <w:lang w:val="es-ES_tradnl"/>
        </w:rPr>
        <w:t>Traductorado</w:t>
      </w:r>
      <w:proofErr w:type="spellEnd"/>
      <w:r w:rsidR="00FD3EA4" w:rsidRPr="003A2C67">
        <w:rPr>
          <w:lang w:val="es-ES_tradnl"/>
        </w:rPr>
        <w:t xml:space="preserve"> Técnico-Científico-Literario en Portugués</w:t>
      </w:r>
    </w:p>
    <w:p w:rsidR="003377D2" w:rsidRPr="003A2C67" w:rsidRDefault="006865C5" w:rsidP="00B3418A">
      <w:r w:rsidRPr="003A2C67">
        <w:t>Trayecto o campo:</w:t>
      </w:r>
      <w:r w:rsidR="00FD3EA4" w:rsidRPr="003A2C67">
        <w:t xml:space="preserve"> Traducción</w:t>
      </w:r>
    </w:p>
    <w:p w:rsidR="003377D2" w:rsidRPr="003A2C67" w:rsidRDefault="006865C5" w:rsidP="00B3418A">
      <w:pPr>
        <w:jc w:val="both"/>
      </w:pPr>
      <w:r w:rsidRPr="003A2C67">
        <w:t xml:space="preserve">Carga horaria: </w:t>
      </w:r>
      <w:r w:rsidR="00FD3EA4" w:rsidRPr="003A2C67">
        <w:t>6 horas cátedra generales</w:t>
      </w:r>
    </w:p>
    <w:p w:rsidR="003377D2" w:rsidRPr="003A2C67" w:rsidRDefault="006865C5" w:rsidP="00B3418A">
      <w:pPr>
        <w:jc w:val="both"/>
      </w:pPr>
      <w:r w:rsidRPr="003A2C67">
        <w:t xml:space="preserve">Régimen de cursada: </w:t>
      </w:r>
      <w:r w:rsidR="00FD3EA4" w:rsidRPr="003A2C67">
        <w:t>Cuatrimestral</w:t>
      </w:r>
    </w:p>
    <w:p w:rsidR="003377D2" w:rsidRPr="003A2C67" w:rsidRDefault="006865C5" w:rsidP="00B3418A">
      <w:pPr>
        <w:jc w:val="both"/>
      </w:pPr>
      <w:r w:rsidRPr="003A2C67">
        <w:t xml:space="preserve">Turno: </w:t>
      </w:r>
      <w:r w:rsidR="00FD3EA4" w:rsidRPr="003A2C67">
        <w:t>Vespertino</w:t>
      </w:r>
    </w:p>
    <w:p w:rsidR="003377D2" w:rsidRPr="003A2C67" w:rsidRDefault="00FD3EA4" w:rsidP="00B3418A">
      <w:pPr>
        <w:jc w:val="both"/>
      </w:pPr>
      <w:r w:rsidRPr="003A2C67">
        <w:t>Profesor</w:t>
      </w:r>
      <w:r w:rsidR="006865C5" w:rsidRPr="003A2C67">
        <w:t xml:space="preserve">: </w:t>
      </w:r>
      <w:r w:rsidRPr="003A2C67">
        <w:t>Nicolás Delucchi</w:t>
      </w:r>
    </w:p>
    <w:p w:rsidR="003377D2" w:rsidRPr="003A2C67" w:rsidRDefault="006865C5" w:rsidP="00B3418A">
      <w:pPr>
        <w:jc w:val="both"/>
      </w:pPr>
      <w:r w:rsidRPr="003A2C67">
        <w:t>Año lectivo:</w:t>
      </w:r>
      <w:r w:rsidR="00FD3EA4" w:rsidRPr="003A2C67">
        <w:t xml:space="preserve"> 2018</w:t>
      </w:r>
    </w:p>
    <w:p w:rsidR="003377D2" w:rsidRPr="003A2C67" w:rsidRDefault="006865C5" w:rsidP="00B3418A">
      <w:pPr>
        <w:jc w:val="both"/>
        <w:rPr>
          <w:i/>
        </w:rPr>
      </w:pPr>
      <w:r w:rsidRPr="003A2C67">
        <w:t xml:space="preserve">Correlatividades: </w:t>
      </w:r>
      <w:r w:rsidR="00FD3EA4" w:rsidRPr="003A2C67">
        <w:rPr>
          <w:i/>
        </w:rPr>
        <w:t>ninguna</w:t>
      </w:r>
    </w:p>
    <w:p w:rsidR="00CE7AB8" w:rsidRPr="003A2C67" w:rsidRDefault="00CE7AB8" w:rsidP="00B3418A">
      <w:pPr>
        <w:jc w:val="both"/>
        <w:rPr>
          <w:i/>
        </w:rPr>
      </w:pPr>
    </w:p>
    <w:p w:rsidR="003377D2" w:rsidRPr="003A2C67" w:rsidRDefault="003377D2" w:rsidP="00B3418A">
      <w:pPr>
        <w:jc w:val="both"/>
      </w:pPr>
    </w:p>
    <w:p w:rsidR="003377D2" w:rsidRPr="003A2C67" w:rsidRDefault="003377D2" w:rsidP="00B3418A"/>
    <w:p w:rsidR="003377D2" w:rsidRPr="003A2C67" w:rsidRDefault="006865C5" w:rsidP="00B3418A">
      <w:pPr>
        <w:numPr>
          <w:ilvl w:val="0"/>
          <w:numId w:val="2"/>
        </w:numPr>
        <w:jc w:val="both"/>
      </w:pPr>
      <w:r w:rsidRPr="003A2C67">
        <w:rPr>
          <w:b/>
        </w:rPr>
        <w:t>Fundamentación</w:t>
      </w:r>
    </w:p>
    <w:p w:rsidR="003377D2" w:rsidRPr="003A2C67" w:rsidRDefault="003377D2" w:rsidP="00B3418A">
      <w:pPr>
        <w:ind w:left="360"/>
        <w:jc w:val="both"/>
      </w:pPr>
    </w:p>
    <w:p w:rsidR="00CE7AB8" w:rsidRPr="003A2C67" w:rsidRDefault="00CE7AB8" w:rsidP="00B3418A">
      <w:pPr>
        <w:ind w:left="360"/>
        <w:jc w:val="both"/>
      </w:pPr>
      <w:r w:rsidRPr="003A2C67">
        <w:rPr>
          <w:lang w:val="es-ES_tradnl"/>
        </w:rPr>
        <w:t xml:space="preserve">Actualmente, y cada vez más, la labor del traductor requiere el uso de </w:t>
      </w:r>
      <w:smartTag w:uri="urn:schemas-microsoft-com:office:smarttags" w:element="PersonName">
        <w:smartTagPr>
          <w:attr w:name="ProductID" w:val="la PC"/>
        </w:smartTagPr>
        <w:r w:rsidRPr="003A2C67">
          <w:rPr>
            <w:lang w:val="es-ES_tradnl"/>
          </w:rPr>
          <w:t>la PC</w:t>
        </w:r>
      </w:smartTag>
      <w:r w:rsidRPr="003A2C67">
        <w:rPr>
          <w:lang w:val="es-ES_tradnl"/>
        </w:rPr>
        <w:t xml:space="preserve"> y de diversas herramientas informáticas para cumplir con las expectativas del campo y los clientes. Es importante que los futuros profesionales reciban la capacitación necesaria para poder ingresar al mercado laboral y seguir actualizándose una vez recibidos.</w:t>
      </w:r>
    </w:p>
    <w:p w:rsidR="00CE7AB8" w:rsidRPr="003A2C67" w:rsidRDefault="00CE7AB8" w:rsidP="00B3418A">
      <w:pPr>
        <w:ind w:left="360"/>
        <w:jc w:val="both"/>
      </w:pPr>
    </w:p>
    <w:p w:rsidR="003377D2" w:rsidRPr="003A2C67" w:rsidRDefault="006865C5" w:rsidP="00B3418A">
      <w:pPr>
        <w:numPr>
          <w:ilvl w:val="0"/>
          <w:numId w:val="2"/>
        </w:numPr>
        <w:jc w:val="both"/>
      </w:pPr>
      <w:r w:rsidRPr="003A2C67">
        <w:rPr>
          <w:b/>
        </w:rPr>
        <w:t>Objetivos generales</w:t>
      </w:r>
      <w:r w:rsidRPr="003A2C67">
        <w:rPr>
          <w:b/>
          <w:i/>
        </w:rPr>
        <w:t xml:space="preserve"> </w:t>
      </w:r>
    </w:p>
    <w:p w:rsidR="00CE7AB8" w:rsidRPr="003A2C67" w:rsidRDefault="00CE7AB8" w:rsidP="00B3418A">
      <w:pPr>
        <w:jc w:val="both"/>
        <w:rPr>
          <w:i/>
        </w:rPr>
      </w:pPr>
    </w:p>
    <w:p w:rsidR="00CE7AB8" w:rsidRPr="003A2C67" w:rsidRDefault="00CE7AB8" w:rsidP="00B3418A">
      <w:pPr>
        <w:numPr>
          <w:ilvl w:val="0"/>
          <w:numId w:val="3"/>
        </w:numPr>
        <w:jc w:val="both"/>
        <w:rPr>
          <w:lang w:val="es-ES_tradnl"/>
        </w:rPr>
      </w:pPr>
      <w:r w:rsidRPr="003A2C67">
        <w:rPr>
          <w:lang w:val="es-ES_tradnl"/>
        </w:rPr>
        <w:t>Conocer las características indispensables y específicas del funcionamiento de una PC para el trabajo de traducción.</w:t>
      </w:r>
    </w:p>
    <w:p w:rsidR="00CE7AB8" w:rsidRPr="003A2C67" w:rsidRDefault="00CE7AB8" w:rsidP="00B3418A">
      <w:pPr>
        <w:numPr>
          <w:ilvl w:val="0"/>
          <w:numId w:val="3"/>
        </w:numPr>
        <w:jc w:val="both"/>
        <w:rPr>
          <w:lang w:val="es-ES_tradnl"/>
        </w:rPr>
      </w:pPr>
      <w:r w:rsidRPr="003A2C67">
        <w:rPr>
          <w:lang w:val="es-ES_tradnl"/>
        </w:rPr>
        <w:t xml:space="preserve">Reconocer los componentes de hardware de </w:t>
      </w:r>
      <w:smartTag w:uri="urn:schemas-microsoft-com:office:smarttags" w:element="PersonName">
        <w:smartTagPr>
          <w:attr w:name="ProductID" w:val="la PC"/>
        </w:smartTagPr>
        <w:r w:rsidRPr="003A2C67">
          <w:rPr>
            <w:lang w:val="es-ES_tradnl"/>
          </w:rPr>
          <w:t>la PC</w:t>
        </w:r>
      </w:smartTag>
      <w:r w:rsidRPr="003A2C67">
        <w:rPr>
          <w:lang w:val="es-ES_tradnl"/>
        </w:rPr>
        <w:t xml:space="preserve"> para poder adaptarlos según su necesidad.</w:t>
      </w:r>
    </w:p>
    <w:p w:rsidR="00CE7AB8" w:rsidRPr="003A2C67" w:rsidRDefault="00CE7AB8" w:rsidP="00B3418A">
      <w:pPr>
        <w:pStyle w:val="Prrafodelista"/>
        <w:numPr>
          <w:ilvl w:val="0"/>
          <w:numId w:val="3"/>
        </w:numPr>
        <w:jc w:val="both"/>
      </w:pPr>
      <w:r w:rsidRPr="003A2C67">
        <w:rPr>
          <w:lang w:val="es-ES_tradnl"/>
        </w:rPr>
        <w:t>Incorporar herramientas de software y sistemas de organización del trabajo dentro de una infraestructura informática para desempeñar las tareas asociadas con la profesión en forma más rápida y eficaz.</w:t>
      </w:r>
    </w:p>
    <w:p w:rsidR="003377D2" w:rsidRPr="003A2C67" w:rsidRDefault="003377D2" w:rsidP="00B3418A">
      <w:pPr>
        <w:ind w:left="360"/>
        <w:jc w:val="both"/>
      </w:pPr>
    </w:p>
    <w:p w:rsidR="003377D2" w:rsidRPr="003A2C67" w:rsidRDefault="006865C5" w:rsidP="00B3418A">
      <w:pPr>
        <w:numPr>
          <w:ilvl w:val="0"/>
          <w:numId w:val="2"/>
        </w:numPr>
        <w:jc w:val="both"/>
      </w:pPr>
      <w:r w:rsidRPr="003A2C67">
        <w:rPr>
          <w:b/>
        </w:rPr>
        <w:t xml:space="preserve">Objetivos específicos </w:t>
      </w:r>
    </w:p>
    <w:p w:rsidR="00CE7AB8" w:rsidRPr="003A2C67" w:rsidRDefault="00CE7AB8" w:rsidP="00B3418A">
      <w:pPr>
        <w:jc w:val="both"/>
        <w:rPr>
          <w:b/>
        </w:rPr>
      </w:pPr>
    </w:p>
    <w:p w:rsidR="00CE7AB8" w:rsidRPr="003A2C67" w:rsidRDefault="00CE7AB8" w:rsidP="00B3418A">
      <w:pPr>
        <w:numPr>
          <w:ilvl w:val="0"/>
          <w:numId w:val="4"/>
        </w:numPr>
        <w:jc w:val="both"/>
        <w:rPr>
          <w:lang w:val="es-ES_tradnl"/>
        </w:rPr>
      </w:pPr>
      <w:r w:rsidRPr="003A2C67">
        <w:rPr>
          <w:lang w:val="es-ES_tradnl"/>
        </w:rPr>
        <w:t>Operación avanzada de una PC IBM compatible con entorno Windows o máquina virtual compatible con entorno Windows.</w:t>
      </w:r>
    </w:p>
    <w:p w:rsidR="00CE7AB8" w:rsidRPr="003A2C67" w:rsidRDefault="00CE7AB8" w:rsidP="00B3418A">
      <w:pPr>
        <w:numPr>
          <w:ilvl w:val="0"/>
          <w:numId w:val="4"/>
        </w:numPr>
        <w:jc w:val="both"/>
        <w:rPr>
          <w:lang w:val="es-ES_tradnl"/>
        </w:rPr>
      </w:pPr>
      <w:r w:rsidRPr="003A2C67">
        <w:rPr>
          <w:lang w:val="es-ES_tradnl"/>
        </w:rPr>
        <w:t>Dominio de herramientas de diagnóstico, programas antivirus y de protección contra software malintencionado.</w:t>
      </w:r>
    </w:p>
    <w:p w:rsidR="00CE7AB8" w:rsidRPr="003A2C67" w:rsidRDefault="00CE7AB8" w:rsidP="00B3418A">
      <w:pPr>
        <w:numPr>
          <w:ilvl w:val="0"/>
          <w:numId w:val="4"/>
        </w:numPr>
        <w:jc w:val="both"/>
        <w:rPr>
          <w:lang w:val="es-ES_tradnl"/>
        </w:rPr>
      </w:pPr>
      <w:r w:rsidRPr="003A2C67">
        <w:rPr>
          <w:lang w:val="es-ES_tradnl"/>
        </w:rPr>
        <w:t>Manejo del procesador de texto con funciones de plantilla, revisión, hipervínculos, corrección ortográfica y edición en general.</w:t>
      </w:r>
    </w:p>
    <w:p w:rsidR="00CE7AB8" w:rsidRPr="003A2C67" w:rsidRDefault="00CE7AB8" w:rsidP="00B3418A">
      <w:pPr>
        <w:numPr>
          <w:ilvl w:val="0"/>
          <w:numId w:val="4"/>
        </w:numPr>
        <w:jc w:val="both"/>
        <w:rPr>
          <w:lang w:val="es-ES_tradnl"/>
        </w:rPr>
      </w:pPr>
      <w:r w:rsidRPr="003A2C67">
        <w:rPr>
          <w:lang w:val="es-ES_tradnl"/>
        </w:rPr>
        <w:t>Manejo de planilla de cálculo para edición de texto y funciones básicas para operar con datos dinámicos.</w:t>
      </w:r>
    </w:p>
    <w:p w:rsidR="00CE7AB8" w:rsidRPr="003A2C67" w:rsidRDefault="00CE7AB8" w:rsidP="00B3418A">
      <w:pPr>
        <w:numPr>
          <w:ilvl w:val="0"/>
          <w:numId w:val="4"/>
        </w:numPr>
        <w:jc w:val="both"/>
        <w:rPr>
          <w:lang w:val="es-ES_tradnl"/>
        </w:rPr>
      </w:pPr>
      <w:r w:rsidRPr="003A2C67">
        <w:rPr>
          <w:lang w:val="es-ES_tradnl"/>
        </w:rPr>
        <w:t>Creación y edición de presentaciones de diapositivas.</w:t>
      </w:r>
    </w:p>
    <w:p w:rsidR="00CE7AB8" w:rsidRPr="003A2C67" w:rsidRDefault="00CE7AB8" w:rsidP="00B3418A">
      <w:pPr>
        <w:numPr>
          <w:ilvl w:val="0"/>
          <w:numId w:val="4"/>
        </w:numPr>
        <w:jc w:val="both"/>
        <w:rPr>
          <w:lang w:val="es-ES_tradnl"/>
        </w:rPr>
      </w:pPr>
      <w:r w:rsidRPr="003A2C67">
        <w:rPr>
          <w:lang w:val="es-ES_tradnl"/>
        </w:rPr>
        <w:t>Uso de sistemas de correo electrónico, chat e intercambio de archivos.</w:t>
      </w:r>
    </w:p>
    <w:p w:rsidR="00CE7AB8" w:rsidRPr="003A2C67" w:rsidRDefault="00CE7AB8" w:rsidP="00B3418A">
      <w:pPr>
        <w:numPr>
          <w:ilvl w:val="0"/>
          <w:numId w:val="4"/>
        </w:numPr>
        <w:jc w:val="both"/>
        <w:rPr>
          <w:lang w:val="es-ES_tradnl"/>
        </w:rPr>
      </w:pPr>
      <w:r w:rsidRPr="003A2C67">
        <w:rPr>
          <w:lang w:val="es-ES_tradnl"/>
        </w:rPr>
        <w:t>Navegación avanzada y búsquedas en Internet.</w:t>
      </w:r>
    </w:p>
    <w:p w:rsidR="00CE7AB8" w:rsidRPr="003A2C67" w:rsidRDefault="00CE7AB8" w:rsidP="00B3418A">
      <w:pPr>
        <w:numPr>
          <w:ilvl w:val="0"/>
          <w:numId w:val="4"/>
        </w:numPr>
        <w:jc w:val="both"/>
        <w:rPr>
          <w:lang w:val="es-ES_tradnl"/>
        </w:rPr>
      </w:pPr>
      <w:r w:rsidRPr="003A2C67">
        <w:rPr>
          <w:lang w:val="es-ES_tradnl"/>
        </w:rPr>
        <w:t>Conversión y edición de archivos PDF.</w:t>
      </w:r>
    </w:p>
    <w:p w:rsidR="003A3815" w:rsidRPr="003A2C67" w:rsidRDefault="00CE7AB8" w:rsidP="00B3418A">
      <w:pPr>
        <w:numPr>
          <w:ilvl w:val="0"/>
          <w:numId w:val="4"/>
        </w:numPr>
        <w:jc w:val="both"/>
        <w:rPr>
          <w:lang w:val="es-ES_tradnl"/>
        </w:rPr>
      </w:pPr>
      <w:r w:rsidRPr="003A2C67">
        <w:rPr>
          <w:lang w:val="es-ES_tradnl"/>
        </w:rPr>
        <w:t>Uso de software específico para traducción como CAT Tools y programas para subtitulado.</w:t>
      </w:r>
    </w:p>
    <w:p w:rsidR="003377D2" w:rsidRPr="003A2C67" w:rsidRDefault="003377D2" w:rsidP="00B3418A">
      <w:pPr>
        <w:ind w:left="360"/>
        <w:jc w:val="both"/>
      </w:pPr>
    </w:p>
    <w:p w:rsidR="003377D2" w:rsidRPr="003A2C67" w:rsidRDefault="006865C5" w:rsidP="00B3418A">
      <w:pPr>
        <w:numPr>
          <w:ilvl w:val="0"/>
          <w:numId w:val="2"/>
        </w:numPr>
        <w:jc w:val="both"/>
      </w:pPr>
      <w:r w:rsidRPr="003A2C67">
        <w:rPr>
          <w:b/>
        </w:rPr>
        <w:t xml:space="preserve">Contenidos mínimos </w:t>
      </w:r>
    </w:p>
    <w:p w:rsidR="003377D2" w:rsidRPr="003A2C67" w:rsidRDefault="003377D2" w:rsidP="00B3418A">
      <w:pPr>
        <w:ind w:left="360"/>
        <w:jc w:val="both"/>
      </w:pPr>
    </w:p>
    <w:p w:rsidR="00CE7AB8" w:rsidRPr="003A2C67" w:rsidRDefault="00CE7AB8" w:rsidP="00B3418A">
      <w:pPr>
        <w:ind w:left="360"/>
        <w:jc w:val="both"/>
        <w:rPr>
          <w:lang w:val="es-ES_tradnl"/>
        </w:rPr>
      </w:pPr>
      <w:r w:rsidRPr="003A2C67">
        <w:rPr>
          <w:lang w:val="es-ES_tradnl"/>
        </w:rPr>
        <w:t>Teoría, operación general y programas básicos indispensables para la labor de traducción.</w:t>
      </w:r>
    </w:p>
    <w:p w:rsidR="00CE7AB8" w:rsidRPr="003A2C67" w:rsidRDefault="00CE7AB8" w:rsidP="00B3418A">
      <w:pPr>
        <w:ind w:left="360"/>
        <w:jc w:val="both"/>
      </w:pPr>
      <w:r w:rsidRPr="003A2C67">
        <w:t>Suite ofimática: procesador de texto, hoja de cálculo, presentación de diapositivas. Alternativas en línea.</w:t>
      </w:r>
    </w:p>
    <w:p w:rsidR="00CE7AB8" w:rsidRPr="003A2C67" w:rsidRDefault="00CE7AB8" w:rsidP="00B3418A">
      <w:pPr>
        <w:ind w:left="360"/>
        <w:jc w:val="both"/>
      </w:pPr>
      <w:r w:rsidRPr="003A2C67">
        <w:t>Internet: navegación, búsquedas y categorización de la información, correo electrónico, sistemas de compartición de archivos, aplicaciones basadas en la web.</w:t>
      </w:r>
    </w:p>
    <w:p w:rsidR="003A3815" w:rsidRPr="003A2C67" w:rsidRDefault="003A3815" w:rsidP="00B3418A">
      <w:pPr>
        <w:ind w:left="360"/>
        <w:jc w:val="both"/>
      </w:pPr>
      <w:r w:rsidRPr="003A2C67">
        <w:t>Herramientas y entornos de traducción asistida por computadora y subtitulado.</w:t>
      </w:r>
    </w:p>
    <w:p w:rsidR="00CE7AB8" w:rsidRPr="003A2C67" w:rsidRDefault="00CE7AB8" w:rsidP="00B3418A">
      <w:pPr>
        <w:ind w:left="360"/>
        <w:jc w:val="both"/>
      </w:pPr>
    </w:p>
    <w:p w:rsidR="003377D2" w:rsidRPr="003A2C67" w:rsidRDefault="006865C5" w:rsidP="00B3418A">
      <w:pPr>
        <w:numPr>
          <w:ilvl w:val="0"/>
          <w:numId w:val="2"/>
        </w:numPr>
        <w:jc w:val="both"/>
      </w:pPr>
      <w:r w:rsidRPr="003A2C67">
        <w:rPr>
          <w:b/>
        </w:rPr>
        <w:t>Contenidos: organización y secuenciación</w:t>
      </w:r>
      <w:r w:rsidRPr="003A2C67">
        <w:rPr>
          <w:b/>
          <w:i/>
        </w:rPr>
        <w:t xml:space="preserve"> </w:t>
      </w:r>
      <w:r w:rsidRPr="003A2C67">
        <w:rPr>
          <w:i/>
        </w:rPr>
        <w:t>(por ejemplo, presentación en unidades)</w:t>
      </w:r>
    </w:p>
    <w:p w:rsidR="003377D2" w:rsidRPr="003A2C67" w:rsidRDefault="003377D2" w:rsidP="00B3418A">
      <w:pPr>
        <w:ind w:left="360"/>
        <w:jc w:val="both"/>
      </w:pPr>
    </w:p>
    <w:p w:rsidR="00CE7AB8" w:rsidRPr="00EE00CB" w:rsidRDefault="00CE7AB8" w:rsidP="00B3418A">
      <w:pPr>
        <w:ind w:left="360"/>
        <w:jc w:val="both"/>
        <w:rPr>
          <w:bCs/>
          <w:lang w:val="es-ES_tradnl"/>
        </w:rPr>
      </w:pPr>
      <w:r w:rsidRPr="00EE00CB">
        <w:rPr>
          <w:bCs/>
          <w:lang w:val="es-ES_tradnl"/>
        </w:rPr>
        <w:t>Unidad 1 – Teoría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</w:p>
    <w:p w:rsidR="00CE7AB8" w:rsidRPr="00EE00CB" w:rsidRDefault="00CE7AB8" w:rsidP="00B3418A">
      <w:pPr>
        <w:numPr>
          <w:ilvl w:val="0"/>
          <w:numId w:val="5"/>
        </w:numPr>
        <w:jc w:val="both"/>
        <w:rPr>
          <w:lang w:val="es-ES_tradnl"/>
        </w:rPr>
      </w:pPr>
      <w:r w:rsidRPr="00EE00CB">
        <w:rPr>
          <w:lang w:val="es-ES_tradnl"/>
        </w:rPr>
        <w:t>El traductor y su entorno de trabajo: particularidades ergonómicas y necesidades básicas del entorno de trabajo.</w:t>
      </w:r>
    </w:p>
    <w:p w:rsidR="00CE7AB8" w:rsidRPr="00EE00CB" w:rsidRDefault="00CE7AB8" w:rsidP="00B3418A">
      <w:pPr>
        <w:numPr>
          <w:ilvl w:val="0"/>
          <w:numId w:val="5"/>
        </w:numPr>
        <w:jc w:val="both"/>
        <w:rPr>
          <w:lang w:val="es-ES_tradnl"/>
        </w:rPr>
      </w:pPr>
      <w:r w:rsidRPr="00EE00CB">
        <w:rPr>
          <w:lang w:val="es-ES_tradnl"/>
        </w:rPr>
        <w:t xml:space="preserve">Componentes de hardware de </w:t>
      </w:r>
      <w:smartTag w:uri="urn:schemas-microsoft-com:office:smarttags" w:element="PersonName">
        <w:smartTagPr>
          <w:attr w:name="ProductID" w:val="la PC"/>
        </w:smartTagPr>
        <w:r w:rsidRPr="00EE00CB">
          <w:rPr>
            <w:lang w:val="es-ES_tradnl"/>
          </w:rPr>
          <w:t>la PC</w:t>
        </w:r>
      </w:smartTag>
      <w:r w:rsidRPr="00EE00CB">
        <w:rPr>
          <w:lang w:val="es-ES_tradnl"/>
        </w:rPr>
        <w:t>: Procesador. Memoria RAM. Placa madre. Disco Rígido. Componentes Integrados e independientes. Periféricos de entrada y salida de datos. Unidades de almacenamiento fijas y móviles.</w:t>
      </w:r>
    </w:p>
    <w:p w:rsidR="00CE7AB8" w:rsidRPr="00EE00CB" w:rsidRDefault="00CE7AB8" w:rsidP="00B3418A">
      <w:pPr>
        <w:numPr>
          <w:ilvl w:val="0"/>
          <w:numId w:val="5"/>
        </w:numPr>
        <w:jc w:val="both"/>
        <w:rPr>
          <w:lang w:val="es-ES_tradnl"/>
        </w:rPr>
      </w:pPr>
      <w:r w:rsidRPr="00EE00CB">
        <w:rPr>
          <w:lang w:val="es-ES_tradnl"/>
        </w:rPr>
        <w:t xml:space="preserve">Características, diferencias, ventajas y desventajas de Laptops, </w:t>
      </w:r>
      <w:proofErr w:type="spellStart"/>
      <w:r w:rsidRPr="00EE00CB">
        <w:rPr>
          <w:lang w:val="es-ES_tradnl"/>
        </w:rPr>
        <w:t>Notebooks</w:t>
      </w:r>
      <w:proofErr w:type="spellEnd"/>
      <w:r w:rsidRPr="00EE00CB">
        <w:rPr>
          <w:lang w:val="es-ES_tradnl"/>
        </w:rPr>
        <w:t xml:space="preserve">, </w:t>
      </w:r>
      <w:proofErr w:type="spellStart"/>
      <w:r w:rsidRPr="00EE00CB">
        <w:rPr>
          <w:lang w:val="es-ES_tradnl"/>
        </w:rPr>
        <w:t>Tablets</w:t>
      </w:r>
      <w:proofErr w:type="spellEnd"/>
      <w:r w:rsidRPr="00EE00CB">
        <w:rPr>
          <w:lang w:val="es-ES_tradnl"/>
        </w:rPr>
        <w:t xml:space="preserve">, </w:t>
      </w:r>
      <w:proofErr w:type="spellStart"/>
      <w:r w:rsidRPr="00EE00CB">
        <w:rPr>
          <w:lang w:val="es-ES_tradnl"/>
        </w:rPr>
        <w:t>Smartphones</w:t>
      </w:r>
      <w:proofErr w:type="spellEnd"/>
      <w:r w:rsidRPr="00EE00CB">
        <w:rPr>
          <w:lang w:val="es-ES_tradnl"/>
        </w:rPr>
        <w:t xml:space="preserve"> y PC de escritorio.</w:t>
      </w:r>
    </w:p>
    <w:p w:rsidR="00CE7AB8" w:rsidRPr="00EE00CB" w:rsidRDefault="00CE7AB8" w:rsidP="00B3418A">
      <w:pPr>
        <w:ind w:left="360"/>
        <w:jc w:val="both"/>
        <w:rPr>
          <w:bCs/>
          <w:lang w:val="es-ES_tradnl"/>
        </w:rPr>
      </w:pP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bCs/>
          <w:lang w:val="es-ES_tradnl"/>
        </w:rPr>
        <w:t>Unidad 2 – Operación general y programas básicos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lang w:val="es-ES_tradnl"/>
        </w:rPr>
        <w:t xml:space="preserve">Operación de </w:t>
      </w:r>
      <w:smartTag w:uri="urn:schemas-microsoft-com:office:smarttags" w:element="PersonName">
        <w:smartTagPr>
          <w:attr w:name="ProductID" w:val="la PC"/>
        </w:smartTagPr>
        <w:r w:rsidRPr="00EE00CB">
          <w:rPr>
            <w:lang w:val="es-ES_tradnl"/>
          </w:rPr>
          <w:t>la PC</w:t>
        </w:r>
      </w:smartTag>
      <w:r w:rsidRPr="00EE00CB">
        <w:rPr>
          <w:lang w:val="es-ES_tradnl"/>
        </w:rPr>
        <w:t>: optimización y configuración del sistema operativo. Configuración del teclado y características para el trabajo en distintos idiomas.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lang w:val="es-ES_tradnl"/>
        </w:rPr>
        <w:t>Programas básicos necesarios: Conceptos generales de programas necesarios para trabajar con los distintos tipos de archivo (Adobe PDF, HTML, etc.)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lang w:val="es-ES_tradnl"/>
        </w:rPr>
        <w:t>Seguridad: herramientas de mantenimiento y prevención: antivirus, antispyware, antimalware, firewall, herramientas de diagnóstico, desfragmentación, etc.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lang w:val="es-ES_tradnl"/>
        </w:rPr>
        <w:t xml:space="preserve">Conversión de archivos PDF a Word: Edición y conversión de archivos en formato de </w:t>
      </w:r>
      <w:proofErr w:type="gramStart"/>
      <w:r w:rsidRPr="00EE00CB">
        <w:rPr>
          <w:lang w:val="es-ES_tradnl"/>
        </w:rPr>
        <w:t>texto electrónico y digitalizados</w:t>
      </w:r>
      <w:proofErr w:type="gramEnd"/>
      <w:r w:rsidRPr="00EE00CB">
        <w:rPr>
          <w:lang w:val="es-ES_tradnl"/>
        </w:rPr>
        <w:t xml:space="preserve"> a Word.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lang w:val="es-ES_tradnl"/>
        </w:rPr>
        <w:t xml:space="preserve">Programas utilizados: Windows XP/Windows 7/Windows 10, Mozilla Firefox, Herramientas del Sistema de Windows, </w:t>
      </w:r>
      <w:proofErr w:type="spellStart"/>
      <w:r w:rsidRPr="00EE00CB">
        <w:rPr>
          <w:lang w:val="es-ES_tradnl"/>
        </w:rPr>
        <w:t>Avast</w:t>
      </w:r>
      <w:proofErr w:type="spellEnd"/>
      <w:r w:rsidRPr="00EE00CB">
        <w:rPr>
          <w:lang w:val="es-ES_tradnl"/>
        </w:rPr>
        <w:t xml:space="preserve"> antivirus, Adobe Reader, </w:t>
      </w:r>
      <w:proofErr w:type="spellStart"/>
      <w:r w:rsidRPr="00EE00CB">
        <w:rPr>
          <w:lang w:val="es-ES_tradnl"/>
        </w:rPr>
        <w:t>NitroPDF</w:t>
      </w:r>
      <w:proofErr w:type="spellEnd"/>
      <w:r w:rsidRPr="00EE00CB">
        <w:rPr>
          <w:lang w:val="es-ES_tradnl"/>
        </w:rPr>
        <w:t>,</w:t>
      </w:r>
    </w:p>
    <w:p w:rsidR="00CE7AB8" w:rsidRPr="00EE00CB" w:rsidRDefault="00CE7AB8" w:rsidP="00B3418A">
      <w:pPr>
        <w:ind w:left="360"/>
        <w:jc w:val="both"/>
        <w:rPr>
          <w:bCs/>
          <w:lang w:val="es-ES_tradnl"/>
        </w:rPr>
      </w:pPr>
      <w:r w:rsidRPr="00EE00CB">
        <w:rPr>
          <w:bCs/>
          <w:lang w:val="es-ES_tradnl"/>
        </w:rPr>
        <w:t>Unidad 3 – Ofimática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bCs/>
          <w:lang w:val="es-ES_tradnl"/>
        </w:rPr>
        <w:t>MS Office:</w:t>
      </w:r>
      <w:r w:rsidRPr="00EE00CB">
        <w:rPr>
          <w:lang w:val="es-ES_tradnl"/>
        </w:rPr>
        <w:t xml:space="preserve"> Introducción y revisión general de sus componentes y funciones.</w:t>
      </w:r>
    </w:p>
    <w:p w:rsidR="00CE7AB8" w:rsidRPr="00EE00CB" w:rsidRDefault="00CE7AB8" w:rsidP="00B3418A">
      <w:pPr>
        <w:numPr>
          <w:ilvl w:val="0"/>
          <w:numId w:val="5"/>
        </w:numPr>
        <w:jc w:val="both"/>
        <w:rPr>
          <w:bCs/>
          <w:lang w:val="es-ES_tradnl"/>
        </w:rPr>
      </w:pPr>
      <w:r w:rsidRPr="00EE00CB">
        <w:rPr>
          <w:bCs/>
          <w:lang w:val="es-ES_tradnl"/>
        </w:rPr>
        <w:t>Word (procesador de texto):</w:t>
      </w:r>
    </w:p>
    <w:p w:rsidR="00CE7AB8" w:rsidRPr="00EE00CB" w:rsidRDefault="00CE7AB8" w:rsidP="00B3418A">
      <w:pPr>
        <w:numPr>
          <w:ilvl w:val="0"/>
          <w:numId w:val="6"/>
        </w:numPr>
        <w:jc w:val="both"/>
        <w:rPr>
          <w:lang w:val="es-ES_tradnl"/>
        </w:rPr>
      </w:pPr>
      <w:r w:rsidRPr="00EE00CB">
        <w:rPr>
          <w:lang w:val="es-ES_tradnl"/>
        </w:rPr>
        <w:t>Componentes y complementos específicos para la traducción (atajos de teclado, barras de herramientas, sinónimos, corrección ortográfica, etc.)</w:t>
      </w:r>
    </w:p>
    <w:p w:rsidR="00CE7AB8" w:rsidRPr="00EE00CB" w:rsidRDefault="00CE7AB8" w:rsidP="00B3418A">
      <w:pPr>
        <w:numPr>
          <w:ilvl w:val="0"/>
          <w:numId w:val="6"/>
        </w:numPr>
        <w:jc w:val="both"/>
        <w:rPr>
          <w:lang w:val="es-ES_tradnl"/>
        </w:rPr>
      </w:pPr>
      <w:r w:rsidRPr="00EE00CB">
        <w:rPr>
          <w:lang w:val="es-ES_tradnl"/>
        </w:rPr>
        <w:t>Uso de plantillas.</w:t>
      </w:r>
    </w:p>
    <w:p w:rsidR="00CE7AB8" w:rsidRPr="00EE00CB" w:rsidRDefault="00CE7AB8" w:rsidP="00B3418A">
      <w:pPr>
        <w:numPr>
          <w:ilvl w:val="0"/>
          <w:numId w:val="6"/>
        </w:numPr>
        <w:jc w:val="both"/>
        <w:rPr>
          <w:lang w:val="es-ES_tradnl"/>
        </w:rPr>
      </w:pPr>
      <w:r w:rsidRPr="00EE00CB">
        <w:rPr>
          <w:lang w:val="es-ES_tradnl"/>
        </w:rPr>
        <w:t>Formato avanzado.</w:t>
      </w:r>
    </w:p>
    <w:p w:rsidR="00CE7AB8" w:rsidRPr="00EE00CB" w:rsidRDefault="00CE7AB8" w:rsidP="00B3418A">
      <w:pPr>
        <w:numPr>
          <w:ilvl w:val="0"/>
          <w:numId w:val="6"/>
        </w:numPr>
        <w:jc w:val="both"/>
        <w:rPr>
          <w:lang w:val="es-ES_tradnl"/>
        </w:rPr>
      </w:pPr>
      <w:r w:rsidRPr="00EE00CB">
        <w:rPr>
          <w:lang w:val="es-ES_tradnl"/>
        </w:rPr>
        <w:t>Herramientas de revisión y versiones.</w:t>
      </w:r>
    </w:p>
    <w:p w:rsidR="00CE7AB8" w:rsidRPr="00EE00CB" w:rsidRDefault="00CE7AB8" w:rsidP="00B3418A">
      <w:pPr>
        <w:numPr>
          <w:ilvl w:val="0"/>
          <w:numId w:val="6"/>
        </w:numPr>
        <w:jc w:val="both"/>
        <w:rPr>
          <w:lang w:val="es-ES_tradnl"/>
        </w:rPr>
      </w:pPr>
      <w:r w:rsidRPr="00EE00CB">
        <w:rPr>
          <w:lang w:val="es-ES_tradnl"/>
        </w:rPr>
        <w:t>Uso y personalización de macros.</w:t>
      </w:r>
    </w:p>
    <w:p w:rsidR="00CE7AB8" w:rsidRPr="00EE00CB" w:rsidRDefault="00CE7AB8" w:rsidP="00B3418A">
      <w:pPr>
        <w:numPr>
          <w:ilvl w:val="0"/>
          <w:numId w:val="5"/>
        </w:numPr>
        <w:jc w:val="both"/>
        <w:rPr>
          <w:bCs/>
          <w:lang w:val="es-ES_tradnl"/>
        </w:rPr>
      </w:pPr>
      <w:r w:rsidRPr="00EE00CB">
        <w:rPr>
          <w:bCs/>
          <w:lang w:val="es-ES_tradnl"/>
        </w:rPr>
        <w:t>Excel (planilla de cálculo):</w:t>
      </w:r>
    </w:p>
    <w:p w:rsidR="00CE7AB8" w:rsidRPr="00EE00CB" w:rsidRDefault="00CE7AB8" w:rsidP="00B3418A">
      <w:pPr>
        <w:numPr>
          <w:ilvl w:val="0"/>
          <w:numId w:val="6"/>
        </w:numPr>
        <w:jc w:val="both"/>
        <w:rPr>
          <w:lang w:val="es-ES_tradnl"/>
        </w:rPr>
      </w:pPr>
      <w:r w:rsidRPr="00EE00CB">
        <w:rPr>
          <w:lang w:val="es-ES_tradnl"/>
        </w:rPr>
        <w:t>Funciones básicas para manejo de texto.</w:t>
      </w:r>
    </w:p>
    <w:p w:rsidR="00CE7AB8" w:rsidRPr="00EE00CB" w:rsidRDefault="00CE7AB8" w:rsidP="00B3418A">
      <w:pPr>
        <w:numPr>
          <w:ilvl w:val="0"/>
          <w:numId w:val="6"/>
        </w:numPr>
        <w:jc w:val="both"/>
        <w:rPr>
          <w:lang w:val="es-ES_tradnl"/>
        </w:rPr>
      </w:pPr>
      <w:r w:rsidRPr="00EE00CB">
        <w:rPr>
          <w:lang w:val="es-ES_tradnl"/>
        </w:rPr>
        <w:t>Uso de fórmulas y cálculos dinámicos.</w:t>
      </w:r>
    </w:p>
    <w:p w:rsidR="00CE7AB8" w:rsidRPr="00EE00CB" w:rsidRDefault="00CE7AB8" w:rsidP="00B3418A">
      <w:pPr>
        <w:numPr>
          <w:ilvl w:val="0"/>
          <w:numId w:val="6"/>
        </w:numPr>
        <w:jc w:val="both"/>
        <w:rPr>
          <w:lang w:val="es-ES_tradnl"/>
        </w:rPr>
      </w:pPr>
      <w:r w:rsidRPr="00EE00CB">
        <w:rPr>
          <w:lang w:val="es-ES_tradnl"/>
        </w:rPr>
        <w:t>Armado de una plantilla de presupuesto de traducción.</w:t>
      </w:r>
    </w:p>
    <w:p w:rsidR="00CE7AB8" w:rsidRPr="00EE00CB" w:rsidRDefault="00CE7AB8" w:rsidP="00B3418A">
      <w:pPr>
        <w:numPr>
          <w:ilvl w:val="0"/>
          <w:numId w:val="5"/>
        </w:numPr>
        <w:jc w:val="both"/>
        <w:rPr>
          <w:bCs/>
          <w:lang w:val="es-ES_tradnl"/>
        </w:rPr>
      </w:pPr>
      <w:r w:rsidRPr="00EE00CB">
        <w:rPr>
          <w:bCs/>
          <w:lang w:val="es-ES_tradnl"/>
        </w:rPr>
        <w:t>PowerPoint (Presentación de diapositivas):</w:t>
      </w:r>
    </w:p>
    <w:p w:rsidR="00CE7AB8" w:rsidRPr="00EE00CB" w:rsidRDefault="00CE7AB8" w:rsidP="00B3418A">
      <w:pPr>
        <w:numPr>
          <w:ilvl w:val="0"/>
          <w:numId w:val="6"/>
        </w:numPr>
        <w:jc w:val="both"/>
        <w:rPr>
          <w:lang w:val="es-ES_tradnl"/>
        </w:rPr>
      </w:pPr>
      <w:r w:rsidRPr="00EE00CB">
        <w:rPr>
          <w:lang w:val="es-ES_tradnl"/>
        </w:rPr>
        <w:lastRenderedPageBreak/>
        <w:t>Armado de diapositivas con transiciones y animaciones.</w:t>
      </w:r>
    </w:p>
    <w:p w:rsidR="00CE7AB8" w:rsidRPr="00EE00CB" w:rsidRDefault="00CE7AB8" w:rsidP="00B3418A">
      <w:pPr>
        <w:numPr>
          <w:ilvl w:val="0"/>
          <w:numId w:val="6"/>
        </w:numPr>
        <w:jc w:val="both"/>
        <w:rPr>
          <w:lang w:val="es-ES_tradnl"/>
        </w:rPr>
      </w:pPr>
      <w:r w:rsidRPr="00EE00CB">
        <w:rPr>
          <w:lang w:val="es-ES_tradnl"/>
        </w:rPr>
        <w:t>Exportación a distintos formatos.</w:t>
      </w:r>
    </w:p>
    <w:p w:rsidR="00CE7AB8" w:rsidRPr="00EE00CB" w:rsidRDefault="00CE7AB8" w:rsidP="00B3418A">
      <w:pPr>
        <w:numPr>
          <w:ilvl w:val="0"/>
          <w:numId w:val="6"/>
        </w:numPr>
        <w:jc w:val="both"/>
        <w:rPr>
          <w:lang w:val="es-ES_tradnl"/>
        </w:rPr>
      </w:pPr>
      <w:r w:rsidRPr="00EE00CB">
        <w:rPr>
          <w:lang w:val="es-ES_tradnl"/>
        </w:rPr>
        <w:t>Edición avanzada de archivos ya preparados.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</w:p>
    <w:p w:rsidR="00CE7AB8" w:rsidRPr="00EE00CB" w:rsidRDefault="00CE7AB8" w:rsidP="00B3418A">
      <w:pPr>
        <w:ind w:left="360"/>
        <w:jc w:val="both"/>
        <w:rPr>
          <w:lang w:val="en-US"/>
        </w:rPr>
      </w:pPr>
      <w:proofErr w:type="spellStart"/>
      <w:r w:rsidRPr="00EE00CB">
        <w:rPr>
          <w:bCs/>
          <w:lang w:val="en-US"/>
        </w:rPr>
        <w:t>Programas</w:t>
      </w:r>
      <w:proofErr w:type="spellEnd"/>
      <w:r w:rsidRPr="00EE00CB">
        <w:rPr>
          <w:bCs/>
          <w:lang w:val="en-US"/>
        </w:rPr>
        <w:t xml:space="preserve"> </w:t>
      </w:r>
      <w:proofErr w:type="spellStart"/>
      <w:r w:rsidRPr="00EE00CB">
        <w:rPr>
          <w:bCs/>
          <w:lang w:val="en-US"/>
        </w:rPr>
        <w:t>utilizados</w:t>
      </w:r>
      <w:proofErr w:type="spellEnd"/>
      <w:r w:rsidRPr="00EE00CB">
        <w:rPr>
          <w:bCs/>
          <w:lang w:val="en-US"/>
        </w:rPr>
        <w:t>:</w:t>
      </w:r>
      <w:r w:rsidRPr="00EE00CB">
        <w:rPr>
          <w:lang w:val="en-US"/>
        </w:rPr>
        <w:t xml:space="preserve"> Microsoft Word 2007/2010, Microsoft PowerPoint 2007/2010, Microsoft Excel 2007/2010</w:t>
      </w:r>
    </w:p>
    <w:p w:rsidR="00CE7AB8" w:rsidRPr="00EE00CB" w:rsidRDefault="00CE7AB8" w:rsidP="00B3418A">
      <w:pPr>
        <w:ind w:left="360"/>
        <w:jc w:val="both"/>
        <w:rPr>
          <w:lang w:val="en-US"/>
        </w:rPr>
      </w:pPr>
    </w:p>
    <w:p w:rsidR="00CE7AB8" w:rsidRPr="00EE00CB" w:rsidRDefault="00CE7AB8" w:rsidP="00B3418A">
      <w:pPr>
        <w:ind w:left="360"/>
        <w:jc w:val="both"/>
        <w:rPr>
          <w:lang w:val="en-US"/>
        </w:rPr>
      </w:pPr>
    </w:p>
    <w:p w:rsidR="00CE7AB8" w:rsidRPr="00EE00CB" w:rsidRDefault="00CE7AB8" w:rsidP="00B3418A">
      <w:pPr>
        <w:ind w:left="360"/>
        <w:jc w:val="both"/>
        <w:rPr>
          <w:bCs/>
          <w:lang w:val="es-ES_tradnl"/>
        </w:rPr>
      </w:pPr>
      <w:r w:rsidRPr="00EE00CB">
        <w:rPr>
          <w:bCs/>
          <w:lang w:val="es-ES_tradnl"/>
        </w:rPr>
        <w:t>Unidad 4 – Internet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bCs/>
          <w:lang w:val="es-ES_tradnl"/>
        </w:rPr>
        <w:t>Tipos de conexión:</w:t>
      </w:r>
      <w:r w:rsidRPr="00EE00CB">
        <w:rPr>
          <w:lang w:val="es-ES_tradnl"/>
        </w:rPr>
        <w:t xml:space="preserve"> Servicios de conexión a Internet de banda ancha, móviles, redes </w:t>
      </w:r>
      <w:proofErr w:type="spellStart"/>
      <w:r w:rsidRPr="00EE00CB">
        <w:rPr>
          <w:lang w:val="es-ES_tradnl"/>
        </w:rPr>
        <w:t>Wi</w:t>
      </w:r>
      <w:proofErr w:type="spellEnd"/>
      <w:r w:rsidRPr="00EE00CB">
        <w:rPr>
          <w:lang w:val="es-ES_tradnl"/>
        </w:rPr>
        <w:t>-Fi, proveedores en Argentina.</w:t>
      </w:r>
    </w:p>
    <w:p w:rsidR="00CE7AB8" w:rsidRPr="00EE00CB" w:rsidRDefault="00CE7AB8" w:rsidP="00B3418A">
      <w:pPr>
        <w:ind w:left="360"/>
        <w:jc w:val="both"/>
        <w:rPr>
          <w:bCs/>
          <w:lang w:val="es-ES_tradnl"/>
        </w:rPr>
      </w:pPr>
      <w:r w:rsidRPr="00EE00CB">
        <w:rPr>
          <w:bCs/>
          <w:lang w:val="es-ES_tradnl"/>
        </w:rPr>
        <w:t>Componentes de una página Web.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bCs/>
          <w:lang w:val="es-ES_tradnl"/>
        </w:rPr>
        <w:t>Navegación:</w:t>
      </w:r>
      <w:r w:rsidRPr="00EE00CB">
        <w:rPr>
          <w:lang w:val="es-ES_tradnl"/>
        </w:rPr>
        <w:t xml:space="preserve"> uso de navegador Web, desplazamiento en general y gestión de sitios favoritos. Configuración y seguridad.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bCs/>
          <w:lang w:val="es-ES_tradnl"/>
        </w:rPr>
        <w:t>Búsqueda de información:</w:t>
      </w:r>
      <w:r w:rsidRPr="00EE00CB">
        <w:rPr>
          <w:lang w:val="es-ES_tradnl"/>
        </w:rPr>
        <w:t xml:space="preserve"> a través de portales y buscadores especializados. Cómo comprobar el origen y la veracidad de la información.</w:t>
      </w:r>
    </w:p>
    <w:p w:rsidR="00CE7AB8" w:rsidRPr="00EE00CB" w:rsidRDefault="00CE7AB8" w:rsidP="00B3418A">
      <w:pPr>
        <w:ind w:left="360"/>
        <w:jc w:val="both"/>
        <w:rPr>
          <w:bCs/>
          <w:lang w:val="es-ES_tradnl"/>
        </w:rPr>
      </w:pPr>
      <w:r w:rsidRPr="00EE00CB">
        <w:rPr>
          <w:bCs/>
          <w:lang w:val="es-ES_tradnl"/>
        </w:rPr>
        <w:t>Descarga de archivos e instalación de componentes.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bCs/>
          <w:lang w:val="es-ES_tradnl"/>
        </w:rPr>
        <w:t>Correo electrónico:</w:t>
      </w:r>
      <w:r w:rsidRPr="00EE00CB">
        <w:rPr>
          <w:lang w:val="es-ES_tradnl"/>
        </w:rPr>
        <w:t xml:space="preserve"> Creación de cuentas, configuración y uso. Filtros de correo. IMAP y dispositivos portátiles.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bCs/>
          <w:lang w:val="es-ES_tradnl"/>
        </w:rPr>
        <w:t>Chat:</w:t>
      </w:r>
      <w:r w:rsidRPr="00EE00CB">
        <w:rPr>
          <w:lang w:val="es-ES_tradnl"/>
        </w:rPr>
        <w:t xml:space="preserve"> clientes de chat, </w:t>
      </w:r>
      <w:proofErr w:type="spellStart"/>
      <w:r w:rsidRPr="00EE00CB">
        <w:rPr>
          <w:lang w:val="es-ES_tradnl"/>
        </w:rPr>
        <w:t>VoIP</w:t>
      </w:r>
      <w:proofErr w:type="spellEnd"/>
      <w:r w:rsidRPr="00EE00CB">
        <w:rPr>
          <w:lang w:val="es-ES_tradnl"/>
        </w:rPr>
        <w:t xml:space="preserve"> y videoconferencia.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lang w:val="es-ES_tradnl"/>
        </w:rPr>
        <w:t>Transferencia de archivos: alternativa al correo electrónico, hosting de archivos, Peer2Peer y FTP.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bCs/>
          <w:lang w:val="es-ES_tradnl"/>
        </w:rPr>
        <w:t>Aplicaciones basadas en la web/</w:t>
      </w:r>
      <w:proofErr w:type="spellStart"/>
      <w:r w:rsidRPr="00EE00CB">
        <w:rPr>
          <w:bCs/>
          <w:lang w:val="es-ES_tradnl"/>
        </w:rPr>
        <w:t>SaaS</w:t>
      </w:r>
      <w:proofErr w:type="spellEnd"/>
      <w:r w:rsidRPr="00EE00CB">
        <w:rPr>
          <w:bCs/>
          <w:lang w:val="es-ES_tradnl"/>
        </w:rPr>
        <w:t>:</w:t>
      </w:r>
      <w:r w:rsidRPr="00EE00CB">
        <w:rPr>
          <w:lang w:val="es-ES_tradnl"/>
        </w:rPr>
        <w:t xml:space="preserve"> Google Drive.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</w:p>
    <w:p w:rsidR="00CE7AB8" w:rsidRPr="00EE00CB" w:rsidRDefault="00CE7AB8" w:rsidP="00B3418A">
      <w:pPr>
        <w:ind w:left="360"/>
        <w:jc w:val="both"/>
        <w:rPr>
          <w:lang w:val="es-AR"/>
        </w:rPr>
      </w:pPr>
      <w:r w:rsidRPr="00EE00CB">
        <w:rPr>
          <w:lang w:val="es-AR"/>
        </w:rPr>
        <w:t xml:space="preserve">Programas utilizados: Google Chrome </w:t>
      </w:r>
      <w:proofErr w:type="spellStart"/>
      <w:r w:rsidRPr="00EE00CB">
        <w:rPr>
          <w:lang w:val="es-AR"/>
        </w:rPr>
        <w:t>Mozilla</w:t>
      </w:r>
      <w:proofErr w:type="spellEnd"/>
      <w:r w:rsidRPr="00EE00CB">
        <w:rPr>
          <w:lang w:val="es-AR"/>
        </w:rPr>
        <w:t xml:space="preserve"> </w:t>
      </w:r>
      <w:proofErr w:type="spellStart"/>
      <w:r w:rsidRPr="00EE00CB">
        <w:rPr>
          <w:lang w:val="es-AR"/>
        </w:rPr>
        <w:t>Firefox</w:t>
      </w:r>
      <w:proofErr w:type="spellEnd"/>
      <w:r w:rsidRPr="00EE00CB">
        <w:rPr>
          <w:lang w:val="es-AR"/>
        </w:rPr>
        <w:t xml:space="preserve">, Outlook, </w:t>
      </w:r>
      <w:proofErr w:type="spellStart"/>
      <w:r w:rsidRPr="00EE00CB">
        <w:rPr>
          <w:lang w:val="es-AR"/>
        </w:rPr>
        <w:t>FileZilla</w:t>
      </w:r>
      <w:proofErr w:type="spellEnd"/>
      <w:r w:rsidRPr="00EE00CB">
        <w:rPr>
          <w:lang w:val="es-AR"/>
        </w:rPr>
        <w:t xml:space="preserve">, </w:t>
      </w:r>
      <w:proofErr w:type="spellStart"/>
      <w:r w:rsidRPr="00EE00CB">
        <w:rPr>
          <w:lang w:val="es-AR"/>
        </w:rPr>
        <w:t>Bittorrent</w:t>
      </w:r>
      <w:proofErr w:type="spellEnd"/>
      <w:r w:rsidRPr="00EE00CB">
        <w:rPr>
          <w:lang w:val="es-AR"/>
        </w:rPr>
        <w:t xml:space="preserve">, </w:t>
      </w:r>
      <w:proofErr w:type="spellStart"/>
      <w:r w:rsidRPr="00EE00CB">
        <w:rPr>
          <w:lang w:val="es-AR"/>
        </w:rPr>
        <w:t>Skype</w:t>
      </w:r>
      <w:proofErr w:type="spellEnd"/>
      <w:r w:rsidRPr="00EE00CB">
        <w:rPr>
          <w:lang w:val="es-AR"/>
        </w:rPr>
        <w:t xml:space="preserve">, etc. </w:t>
      </w:r>
    </w:p>
    <w:p w:rsidR="00CE7AB8" w:rsidRPr="00EE00CB" w:rsidRDefault="00CE7AB8" w:rsidP="00B3418A">
      <w:pPr>
        <w:ind w:left="360"/>
        <w:jc w:val="both"/>
        <w:rPr>
          <w:lang w:val="es-AR"/>
        </w:rPr>
      </w:pPr>
      <w:r w:rsidRPr="00EE00CB">
        <w:rPr>
          <w:lang w:val="es-AR"/>
        </w:rPr>
        <w:t xml:space="preserve"> </w:t>
      </w:r>
    </w:p>
    <w:p w:rsidR="00CE7AB8" w:rsidRPr="00EE00CB" w:rsidRDefault="00CE7AB8" w:rsidP="00B3418A">
      <w:pPr>
        <w:ind w:left="360"/>
        <w:jc w:val="both"/>
        <w:rPr>
          <w:bCs/>
          <w:lang w:val="es-ES_tradnl"/>
        </w:rPr>
      </w:pPr>
      <w:r w:rsidRPr="00EE00CB">
        <w:rPr>
          <w:bCs/>
          <w:lang w:val="es-ES_tradnl"/>
        </w:rPr>
        <w:t>Unidad 5 – CAT Tools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lang w:val="es-ES_tradnl"/>
        </w:rPr>
        <w:t>Introducción a las herramientas de traducción asistida por computadora.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lang w:val="es-ES_tradnl"/>
        </w:rPr>
        <w:t>Concepto de memoria de traducción.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lang w:val="es-ES_tradnl"/>
        </w:rPr>
        <w:t>Lineamientos generales de uso.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lang w:val="es-ES_tradnl"/>
        </w:rPr>
        <w:t>Práctica en clase.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lang w:val="es-ES_tradnl"/>
        </w:rPr>
        <w:t>Flujo de trabajo.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bCs/>
          <w:lang w:val="es-ES_tradnl"/>
        </w:rPr>
        <w:t>Programas utilizados:</w:t>
      </w:r>
      <w:r w:rsidRPr="00EE00CB">
        <w:rPr>
          <w:lang w:val="es-ES_tradnl"/>
        </w:rPr>
        <w:t xml:space="preserve"> </w:t>
      </w:r>
      <w:proofErr w:type="spellStart"/>
      <w:r w:rsidRPr="00EE00CB">
        <w:rPr>
          <w:lang w:val="es-ES_tradnl"/>
        </w:rPr>
        <w:t>Trados</w:t>
      </w:r>
      <w:proofErr w:type="spellEnd"/>
      <w:r w:rsidRPr="00EE00CB">
        <w:rPr>
          <w:lang w:val="es-ES_tradnl"/>
        </w:rPr>
        <w:t xml:space="preserve">, </w:t>
      </w:r>
      <w:proofErr w:type="spellStart"/>
      <w:r w:rsidRPr="00EE00CB">
        <w:rPr>
          <w:lang w:val="es-ES_tradnl"/>
        </w:rPr>
        <w:t>Wordfast</w:t>
      </w:r>
      <w:proofErr w:type="spellEnd"/>
      <w:r w:rsidRPr="00EE00CB">
        <w:rPr>
          <w:lang w:val="es-ES_tradnl"/>
        </w:rPr>
        <w:t xml:space="preserve">, </w:t>
      </w:r>
      <w:proofErr w:type="spellStart"/>
      <w:r w:rsidRPr="00EE00CB">
        <w:rPr>
          <w:lang w:val="es-ES_tradnl"/>
        </w:rPr>
        <w:t>MemoQ</w:t>
      </w:r>
      <w:proofErr w:type="spellEnd"/>
      <w:r w:rsidRPr="00EE00CB">
        <w:rPr>
          <w:lang w:val="es-ES_tradnl"/>
        </w:rPr>
        <w:t>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</w:p>
    <w:p w:rsidR="00CE7AB8" w:rsidRPr="00EE00CB" w:rsidRDefault="00CE7AB8" w:rsidP="00B3418A">
      <w:pPr>
        <w:ind w:left="360"/>
        <w:jc w:val="both"/>
        <w:rPr>
          <w:bCs/>
          <w:lang w:val="es-ES_tradnl"/>
        </w:rPr>
      </w:pPr>
      <w:r w:rsidRPr="00EE00CB">
        <w:rPr>
          <w:bCs/>
          <w:lang w:val="es-ES_tradnl"/>
        </w:rPr>
        <w:t>Unidad 6 – Archivos PDF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lang w:val="es-ES_tradnl"/>
        </w:rPr>
        <w:t>Edición y revisión en archivos PDF.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lang w:val="es-ES_tradnl"/>
        </w:rPr>
        <w:t>Conversión de un archivo PDF editable a Word.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lang w:val="es-ES_tradnl"/>
        </w:rPr>
        <w:t>Conversión de un archivo PDF con imágenes a Word.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lang w:val="es-ES_tradnl"/>
        </w:rPr>
        <w:t>Post-edición de archivos y DTP para traducción.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lang w:val="es-ES_tradnl"/>
        </w:rPr>
        <w:t xml:space="preserve">Programas utilizados: ABBYY </w:t>
      </w:r>
      <w:proofErr w:type="spellStart"/>
      <w:r w:rsidRPr="00EE00CB">
        <w:rPr>
          <w:lang w:val="es-ES_tradnl"/>
        </w:rPr>
        <w:t>Finereader</w:t>
      </w:r>
      <w:proofErr w:type="spellEnd"/>
      <w:r w:rsidRPr="00EE00CB">
        <w:rPr>
          <w:lang w:val="es-ES_tradnl"/>
        </w:rPr>
        <w:t xml:space="preserve">, </w:t>
      </w:r>
      <w:proofErr w:type="spellStart"/>
      <w:r w:rsidRPr="00EE00CB">
        <w:rPr>
          <w:lang w:val="es-ES_tradnl"/>
        </w:rPr>
        <w:t>NitroPDF</w:t>
      </w:r>
      <w:proofErr w:type="spellEnd"/>
      <w:r w:rsidRPr="00EE00CB">
        <w:rPr>
          <w:lang w:val="es-ES_tradnl"/>
        </w:rPr>
        <w:t>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</w:p>
    <w:p w:rsidR="00CE7AB8" w:rsidRPr="00EE00CB" w:rsidRDefault="00CE7AB8" w:rsidP="00B3418A">
      <w:pPr>
        <w:ind w:left="360"/>
        <w:jc w:val="both"/>
        <w:rPr>
          <w:bCs/>
          <w:lang w:val="es-ES_tradnl"/>
        </w:rPr>
      </w:pPr>
    </w:p>
    <w:p w:rsidR="00CE7AB8" w:rsidRPr="00EE00CB" w:rsidRDefault="00CE7AB8" w:rsidP="00B3418A">
      <w:pPr>
        <w:ind w:left="360"/>
        <w:jc w:val="both"/>
        <w:rPr>
          <w:bCs/>
          <w:lang w:val="es-ES_tradnl"/>
        </w:rPr>
      </w:pPr>
      <w:r w:rsidRPr="00EE00CB">
        <w:rPr>
          <w:bCs/>
          <w:lang w:val="es-ES_tradnl"/>
        </w:rPr>
        <w:t>Unidad 7 – Subtitulado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lang w:val="es-ES_tradnl"/>
        </w:rPr>
        <w:t>Formatos, programas y teoría sobre la traducción de subtítulos.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  <w:r w:rsidRPr="00EE00CB">
        <w:rPr>
          <w:lang w:val="es-ES_tradnl"/>
        </w:rPr>
        <w:t>Trabajo y edición de subtítulos sobre un archivo de video.</w:t>
      </w:r>
    </w:p>
    <w:p w:rsidR="00CE7AB8" w:rsidRPr="00EE00CB" w:rsidRDefault="00CE7AB8" w:rsidP="00B3418A">
      <w:pPr>
        <w:ind w:left="360"/>
        <w:jc w:val="both"/>
        <w:rPr>
          <w:lang w:val="es-ES_tradnl"/>
        </w:rPr>
      </w:pPr>
    </w:p>
    <w:p w:rsidR="00CE7AB8" w:rsidRPr="00EE00CB" w:rsidRDefault="00CE7AB8" w:rsidP="00B3418A">
      <w:pPr>
        <w:ind w:left="360"/>
        <w:jc w:val="both"/>
        <w:rPr>
          <w:lang w:val="en-US"/>
        </w:rPr>
      </w:pPr>
      <w:proofErr w:type="spellStart"/>
      <w:r w:rsidRPr="00EE00CB">
        <w:rPr>
          <w:lang w:val="en-US"/>
        </w:rPr>
        <w:t>Programas</w:t>
      </w:r>
      <w:proofErr w:type="spellEnd"/>
      <w:r w:rsidRPr="00EE00CB">
        <w:rPr>
          <w:lang w:val="en-US"/>
        </w:rPr>
        <w:t xml:space="preserve"> </w:t>
      </w:r>
      <w:proofErr w:type="spellStart"/>
      <w:r w:rsidRPr="00EE00CB">
        <w:rPr>
          <w:lang w:val="en-US"/>
        </w:rPr>
        <w:t>utilizados</w:t>
      </w:r>
      <w:proofErr w:type="spellEnd"/>
      <w:r w:rsidRPr="00EE00CB">
        <w:rPr>
          <w:lang w:val="en-US"/>
        </w:rPr>
        <w:t xml:space="preserve">: </w:t>
      </w:r>
      <w:proofErr w:type="spellStart"/>
      <w:r w:rsidRPr="00EE00CB">
        <w:rPr>
          <w:lang w:val="en-US"/>
        </w:rPr>
        <w:t>Aegisub</w:t>
      </w:r>
      <w:proofErr w:type="spellEnd"/>
      <w:r w:rsidRPr="00EE00CB">
        <w:rPr>
          <w:lang w:val="en-US"/>
        </w:rPr>
        <w:t>, Subtitle Workshop.</w:t>
      </w:r>
    </w:p>
    <w:p w:rsidR="00CE7AB8" w:rsidRPr="00EE00CB" w:rsidRDefault="00CE7AB8" w:rsidP="00B3418A">
      <w:pPr>
        <w:ind w:left="360"/>
        <w:jc w:val="both"/>
        <w:rPr>
          <w:lang w:val="en-US"/>
        </w:rPr>
      </w:pPr>
    </w:p>
    <w:p w:rsidR="00CE7AB8" w:rsidRPr="003A2C67" w:rsidRDefault="00CE7AB8" w:rsidP="00B3418A">
      <w:pPr>
        <w:ind w:left="360"/>
        <w:jc w:val="both"/>
      </w:pPr>
    </w:p>
    <w:p w:rsidR="003377D2" w:rsidRPr="003A2C67" w:rsidRDefault="006865C5" w:rsidP="00B3418A">
      <w:pPr>
        <w:numPr>
          <w:ilvl w:val="0"/>
          <w:numId w:val="2"/>
        </w:numPr>
        <w:jc w:val="both"/>
      </w:pPr>
      <w:r w:rsidRPr="003A2C67">
        <w:rPr>
          <w:b/>
        </w:rPr>
        <w:t>Modo de abordaje de los contenidos y tipos de actividades</w:t>
      </w:r>
    </w:p>
    <w:p w:rsidR="003377D2" w:rsidRPr="003A2C67" w:rsidRDefault="003377D2" w:rsidP="00B3418A">
      <w:pPr>
        <w:jc w:val="both"/>
      </w:pPr>
    </w:p>
    <w:p w:rsidR="003A3815" w:rsidRPr="00EE00CB" w:rsidRDefault="003A3815" w:rsidP="00B3418A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EE00CB">
        <w:rPr>
          <w:lang w:val="es-ES_tradnl"/>
        </w:rPr>
        <w:t>Trabajos de investigación sobre búsquedas en Internet y herramientas para distintas ramas de especialización.</w:t>
      </w:r>
    </w:p>
    <w:p w:rsidR="003A3815" w:rsidRPr="00EE00CB" w:rsidRDefault="003A3815" w:rsidP="00B3418A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EE00CB">
        <w:rPr>
          <w:lang w:val="es-ES_tradnl"/>
        </w:rPr>
        <w:t>Edición de texto de Word en clase.</w:t>
      </w:r>
    </w:p>
    <w:p w:rsidR="003A3815" w:rsidRPr="00EE00CB" w:rsidRDefault="003A3815" w:rsidP="00B3418A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EE00CB">
        <w:rPr>
          <w:lang w:val="es-ES_tradnl"/>
        </w:rPr>
        <w:t>Conversión de archivos PDF a Word.</w:t>
      </w:r>
    </w:p>
    <w:p w:rsidR="003A3815" w:rsidRPr="00EE00CB" w:rsidRDefault="003A3815" w:rsidP="00B3418A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EE00CB">
        <w:rPr>
          <w:lang w:val="es-ES_tradnl"/>
        </w:rPr>
        <w:t>Creación de plantilla de Excel para presupuesto.</w:t>
      </w:r>
    </w:p>
    <w:p w:rsidR="003A3815" w:rsidRPr="00EE00CB" w:rsidRDefault="003A3815" w:rsidP="00B3418A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EE00CB">
        <w:rPr>
          <w:lang w:val="es-ES_tradnl"/>
        </w:rPr>
        <w:t>Creación de presentación interactiva de PowerPoint.</w:t>
      </w:r>
    </w:p>
    <w:p w:rsidR="003A3815" w:rsidRPr="00EE00CB" w:rsidRDefault="003A3815" w:rsidP="00B3418A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EE00CB">
        <w:rPr>
          <w:lang w:val="es-ES_tradnl"/>
        </w:rPr>
        <w:t>Configuración de cuenta de correo electrónico.</w:t>
      </w:r>
    </w:p>
    <w:p w:rsidR="003A3815" w:rsidRPr="003A2C67" w:rsidRDefault="003A3815" w:rsidP="00B3418A">
      <w:pPr>
        <w:pStyle w:val="Prrafodelista"/>
        <w:numPr>
          <w:ilvl w:val="0"/>
          <w:numId w:val="5"/>
        </w:numPr>
        <w:jc w:val="both"/>
      </w:pPr>
      <w:r w:rsidRPr="00EE00CB">
        <w:rPr>
          <w:lang w:val="es-ES_tradnl"/>
        </w:rPr>
        <w:t>Creación de un esquema de organización de archivos para trabajo y copias de seguridad.</w:t>
      </w:r>
    </w:p>
    <w:p w:rsidR="003A3815" w:rsidRPr="003A2C67" w:rsidRDefault="003A3815" w:rsidP="00B3418A">
      <w:pPr>
        <w:jc w:val="both"/>
      </w:pPr>
    </w:p>
    <w:p w:rsidR="003377D2" w:rsidRPr="003A2C67" w:rsidRDefault="006865C5" w:rsidP="00B3418A">
      <w:pPr>
        <w:numPr>
          <w:ilvl w:val="0"/>
          <w:numId w:val="2"/>
        </w:numPr>
        <w:jc w:val="both"/>
      </w:pPr>
      <w:r w:rsidRPr="003A2C67">
        <w:rPr>
          <w:b/>
        </w:rPr>
        <w:t>Bibliografía obligatoria</w:t>
      </w:r>
      <w:r w:rsidRPr="003A2C67">
        <w:rPr>
          <w:b/>
          <w:i/>
        </w:rPr>
        <w:t xml:space="preserve"> </w:t>
      </w:r>
    </w:p>
    <w:p w:rsidR="003377D2" w:rsidRPr="003A2C67" w:rsidRDefault="003377D2" w:rsidP="00B3418A">
      <w:pPr>
        <w:ind w:left="360"/>
        <w:jc w:val="both"/>
      </w:pPr>
    </w:p>
    <w:p w:rsidR="003A3815" w:rsidRPr="003A2C67" w:rsidRDefault="003A3815" w:rsidP="00B3418A">
      <w:pPr>
        <w:ind w:left="360"/>
        <w:jc w:val="both"/>
        <w:rPr>
          <w:bCs/>
          <w:lang w:val="es-ES_tradnl"/>
        </w:rPr>
      </w:pPr>
      <w:r w:rsidRPr="003A2C67">
        <w:rPr>
          <w:bCs/>
          <w:lang w:val="es-ES_tradnl"/>
        </w:rPr>
        <w:t>Apuntes provistos al alumno en formato electrónico mediante correo electrónico y carpeta compartida en Google Drive.</w:t>
      </w:r>
    </w:p>
    <w:p w:rsidR="003A3815" w:rsidRPr="003A2C67" w:rsidRDefault="005369B3" w:rsidP="00B3418A">
      <w:pPr>
        <w:ind w:left="360"/>
        <w:jc w:val="both"/>
      </w:pPr>
      <w:hyperlink r:id="rId7" w:anchor="F!j0ZERTjR!jb8gyhuTdUyntbceUGb6DA" w:history="1">
        <w:r w:rsidR="003A3815" w:rsidRPr="003A2C67">
          <w:rPr>
            <w:rStyle w:val="Hipervnculo"/>
            <w:lang w:val="es-ES_tradnl"/>
          </w:rPr>
          <w:t>https://mega.nz/#F!j0ZERTjR!jb8gyhuTdUyntbceUGb6DA</w:t>
        </w:r>
      </w:hyperlink>
    </w:p>
    <w:p w:rsidR="003A3815" w:rsidRPr="003A2C67" w:rsidRDefault="005369B3" w:rsidP="00B3418A">
      <w:pPr>
        <w:ind w:left="360"/>
        <w:jc w:val="both"/>
      </w:pPr>
      <w:hyperlink r:id="rId8" w:history="1">
        <w:r w:rsidR="003A3815" w:rsidRPr="003A2C67">
          <w:rPr>
            <w:rStyle w:val="Hipervnculo"/>
          </w:rPr>
          <w:t>https://www.dropbox.com/sh/1h6xpizgk4i4six/rjrqrTO1n4</w:t>
        </w:r>
      </w:hyperlink>
      <w:r w:rsidR="003A3815" w:rsidRPr="003A2C67">
        <w:t xml:space="preserve"> </w:t>
      </w:r>
    </w:p>
    <w:p w:rsidR="003A3815" w:rsidRPr="003A2C67" w:rsidRDefault="003A3815" w:rsidP="00B3418A">
      <w:pPr>
        <w:ind w:left="360"/>
        <w:jc w:val="both"/>
      </w:pPr>
    </w:p>
    <w:p w:rsidR="003377D2" w:rsidRPr="003A2C67" w:rsidRDefault="006865C5" w:rsidP="00B3418A">
      <w:pPr>
        <w:numPr>
          <w:ilvl w:val="0"/>
          <w:numId w:val="2"/>
        </w:numPr>
        <w:jc w:val="both"/>
      </w:pPr>
      <w:r w:rsidRPr="003A2C67">
        <w:rPr>
          <w:b/>
        </w:rPr>
        <w:t>Bibliografía de consulta</w:t>
      </w:r>
    </w:p>
    <w:p w:rsidR="003A3815" w:rsidRPr="003A2C67" w:rsidRDefault="003A3815" w:rsidP="00B3418A">
      <w:pPr>
        <w:ind w:left="360"/>
        <w:jc w:val="both"/>
        <w:rPr>
          <w:b/>
          <w:bCs/>
          <w:lang w:val="es-ES_tradnl"/>
        </w:rPr>
      </w:pPr>
      <w:r w:rsidRPr="003A2C67">
        <w:rPr>
          <w:b/>
          <w:bCs/>
          <w:lang w:val="es-ES_tradnl"/>
        </w:rPr>
        <w:t>Sitios de referencia:</w:t>
      </w:r>
    </w:p>
    <w:p w:rsidR="003A3815" w:rsidRPr="003A2C67" w:rsidRDefault="003A3815" w:rsidP="00B3418A">
      <w:pPr>
        <w:ind w:left="360"/>
        <w:jc w:val="both"/>
        <w:rPr>
          <w:b/>
          <w:bCs/>
          <w:lang w:val="es-ES_tradnl"/>
        </w:rPr>
      </w:pPr>
    </w:p>
    <w:p w:rsidR="00EE00CB" w:rsidRDefault="00EE00CB" w:rsidP="00B3418A">
      <w:pPr>
        <w:ind w:left="360"/>
        <w:jc w:val="both"/>
        <w:rPr>
          <w:lang w:val="es-ES_tradnl"/>
        </w:rPr>
        <w:sectPr w:rsidR="00EE00CB" w:rsidSect="00EE00CB">
          <w:footerReference w:type="even" r:id="rId9"/>
          <w:footerReference w:type="default" r:id="rId10"/>
          <w:pgSz w:w="11907" w:h="16840" w:code="9"/>
          <w:pgMar w:top="851" w:right="1418" w:bottom="1134" w:left="1418" w:header="709" w:footer="709" w:gutter="0"/>
          <w:pgNumType w:start="1"/>
          <w:cols w:space="720"/>
        </w:sectPr>
      </w:pPr>
    </w:p>
    <w:p w:rsidR="003A3815" w:rsidRPr="003A2C67" w:rsidRDefault="005369B3" w:rsidP="00B3418A">
      <w:pPr>
        <w:ind w:left="360"/>
        <w:jc w:val="both"/>
        <w:rPr>
          <w:lang w:val="es-ES_tradnl"/>
        </w:rPr>
      </w:pPr>
      <w:hyperlink r:id="rId11" w:history="1">
        <w:r w:rsidR="003A3815" w:rsidRPr="003A2C67">
          <w:rPr>
            <w:rStyle w:val="Hipervnculo"/>
            <w:lang w:val="es-ES_tradnl"/>
          </w:rPr>
          <w:t>www.aati.org.ar</w:t>
        </w:r>
      </w:hyperlink>
    </w:p>
    <w:p w:rsidR="003A3815" w:rsidRPr="003A2C67" w:rsidRDefault="005369B3" w:rsidP="00B3418A">
      <w:pPr>
        <w:ind w:left="360"/>
        <w:jc w:val="both"/>
        <w:rPr>
          <w:lang w:val="es-ES_tradnl"/>
        </w:rPr>
      </w:pPr>
      <w:hyperlink r:id="rId12" w:history="1">
        <w:r w:rsidR="003A3815" w:rsidRPr="003A2C67">
          <w:rPr>
            <w:rStyle w:val="Hipervnculo"/>
            <w:lang w:val="es-ES_tradnl"/>
          </w:rPr>
          <w:t>http://ieslvf.caba.infd.edu.ar</w:t>
        </w:r>
      </w:hyperlink>
    </w:p>
    <w:p w:rsidR="003A3815" w:rsidRPr="003A2C67" w:rsidRDefault="005369B3" w:rsidP="00B3418A">
      <w:pPr>
        <w:ind w:left="360"/>
        <w:jc w:val="both"/>
        <w:rPr>
          <w:lang w:val="es-ES_tradnl"/>
        </w:rPr>
      </w:pPr>
      <w:hyperlink r:id="rId13" w:history="1">
        <w:r w:rsidR="003A3815" w:rsidRPr="003A2C67">
          <w:rPr>
            <w:rStyle w:val="Hipervnculo"/>
            <w:lang w:val="es-ES_tradnl"/>
          </w:rPr>
          <w:t>http://br.yahoo.com/</w:t>
        </w:r>
      </w:hyperlink>
    </w:p>
    <w:p w:rsidR="003A3815" w:rsidRPr="003A2C67" w:rsidRDefault="005369B3" w:rsidP="00B3418A">
      <w:pPr>
        <w:ind w:left="360"/>
        <w:jc w:val="both"/>
        <w:rPr>
          <w:lang w:val="es-ES_tradnl"/>
        </w:rPr>
      </w:pPr>
      <w:hyperlink r:id="rId14" w:history="1">
        <w:r w:rsidR="003A3815" w:rsidRPr="003A2C67">
          <w:rPr>
            <w:rStyle w:val="Hipervnculo"/>
            <w:lang w:val="es-ES_tradnl"/>
          </w:rPr>
          <w:t>www.adobe.es</w:t>
        </w:r>
      </w:hyperlink>
      <w:r w:rsidR="003A3815" w:rsidRPr="003A2C67">
        <w:rPr>
          <w:lang w:val="es-ES_tradnl"/>
        </w:rPr>
        <w:t xml:space="preserve"> </w:t>
      </w:r>
    </w:p>
    <w:p w:rsidR="003A3815" w:rsidRPr="003A2C67" w:rsidRDefault="005369B3" w:rsidP="00B3418A">
      <w:pPr>
        <w:ind w:left="360"/>
        <w:jc w:val="both"/>
        <w:rPr>
          <w:lang w:val="es-ES_tradnl"/>
        </w:rPr>
      </w:pPr>
      <w:hyperlink r:id="rId15" w:history="1">
        <w:r w:rsidR="003A3815" w:rsidRPr="003A2C67">
          <w:rPr>
            <w:rStyle w:val="Hipervnculo"/>
            <w:lang w:val="es-ES_tradnl"/>
          </w:rPr>
          <w:t>http://www.googlelabs.com/</w:t>
        </w:r>
      </w:hyperlink>
    </w:p>
    <w:p w:rsidR="003A3815" w:rsidRPr="003A2C67" w:rsidRDefault="005369B3" w:rsidP="00B3418A">
      <w:pPr>
        <w:ind w:left="360"/>
        <w:jc w:val="both"/>
        <w:rPr>
          <w:lang w:val="es-ES_tradnl"/>
        </w:rPr>
      </w:pPr>
      <w:hyperlink r:id="rId16" w:history="1">
        <w:r w:rsidR="003A3815" w:rsidRPr="003A2C67">
          <w:rPr>
            <w:rStyle w:val="Hipervnculo"/>
            <w:lang w:val="es-ES_tradnl"/>
          </w:rPr>
          <w:t>www.rae.es</w:t>
        </w:r>
      </w:hyperlink>
    </w:p>
    <w:p w:rsidR="003A3815" w:rsidRPr="003A2C67" w:rsidRDefault="005369B3" w:rsidP="00B3418A">
      <w:pPr>
        <w:ind w:left="360"/>
        <w:jc w:val="both"/>
        <w:rPr>
          <w:lang w:val="es-ES_tradnl"/>
        </w:rPr>
      </w:pPr>
      <w:hyperlink r:id="rId17" w:history="1">
        <w:r w:rsidR="003A3815" w:rsidRPr="003A2C67">
          <w:rPr>
            <w:rStyle w:val="Hipervnculo"/>
            <w:lang w:val="es-ES_tradnl"/>
          </w:rPr>
          <w:t>www.translatortips.com</w:t>
        </w:r>
      </w:hyperlink>
    </w:p>
    <w:p w:rsidR="003A3815" w:rsidRPr="003A2C67" w:rsidRDefault="005369B3" w:rsidP="00B3418A">
      <w:pPr>
        <w:ind w:left="360"/>
        <w:jc w:val="both"/>
        <w:rPr>
          <w:lang w:val="es-ES_tradnl"/>
        </w:rPr>
      </w:pPr>
      <w:hyperlink r:id="rId18" w:history="1">
        <w:r w:rsidR="003A3815" w:rsidRPr="003A2C67">
          <w:rPr>
            <w:rStyle w:val="Hipervnculo"/>
            <w:lang w:val="es-ES_tradnl"/>
          </w:rPr>
          <w:t>www.dictionary.com</w:t>
        </w:r>
      </w:hyperlink>
    </w:p>
    <w:p w:rsidR="003A3815" w:rsidRPr="003A2C67" w:rsidRDefault="005369B3" w:rsidP="00B3418A">
      <w:pPr>
        <w:ind w:left="360"/>
        <w:jc w:val="both"/>
        <w:rPr>
          <w:lang w:val="es-ES_tradnl"/>
        </w:rPr>
      </w:pPr>
      <w:hyperlink r:id="rId19" w:history="1">
        <w:r w:rsidR="003A3815" w:rsidRPr="003A2C67">
          <w:rPr>
            <w:rStyle w:val="Hipervnculo"/>
            <w:lang w:val="es-ES_tradnl"/>
          </w:rPr>
          <w:t>www.proz.com</w:t>
        </w:r>
      </w:hyperlink>
    </w:p>
    <w:p w:rsidR="003A3815" w:rsidRPr="003A2C67" w:rsidRDefault="005369B3" w:rsidP="00B3418A">
      <w:pPr>
        <w:ind w:left="360"/>
        <w:jc w:val="both"/>
        <w:rPr>
          <w:lang w:val="es-ES_tradnl"/>
        </w:rPr>
      </w:pPr>
      <w:hyperlink r:id="rId20" w:history="1">
        <w:r w:rsidR="003A3815" w:rsidRPr="003A2C67">
          <w:rPr>
            <w:rStyle w:val="Hipervnculo"/>
            <w:lang w:val="es-ES_tradnl"/>
          </w:rPr>
          <w:t>www.ndet.org</w:t>
        </w:r>
      </w:hyperlink>
    </w:p>
    <w:p w:rsidR="003A3815" w:rsidRPr="003A2C67" w:rsidRDefault="005369B3" w:rsidP="00B3418A">
      <w:pPr>
        <w:ind w:left="360"/>
        <w:jc w:val="both"/>
        <w:rPr>
          <w:lang w:val="es-ES_tradnl"/>
        </w:rPr>
      </w:pPr>
      <w:hyperlink r:id="rId21" w:history="1">
        <w:r w:rsidR="003A3815" w:rsidRPr="003A2C67">
          <w:rPr>
            <w:rStyle w:val="Hipervnculo"/>
            <w:lang w:val="es-ES_tradnl"/>
          </w:rPr>
          <w:t>www.trados.com</w:t>
        </w:r>
      </w:hyperlink>
    </w:p>
    <w:p w:rsidR="00EE00CB" w:rsidRDefault="005369B3" w:rsidP="00B3418A">
      <w:pPr>
        <w:ind w:left="360"/>
        <w:jc w:val="both"/>
        <w:sectPr w:rsidR="00EE00CB" w:rsidSect="00EE00CB">
          <w:type w:val="continuous"/>
          <w:pgSz w:w="11907" w:h="16840" w:code="9"/>
          <w:pgMar w:top="851" w:right="1418" w:bottom="1134" w:left="1418" w:header="709" w:footer="709" w:gutter="0"/>
          <w:pgNumType w:start="1"/>
          <w:cols w:num="2" w:space="720"/>
        </w:sectPr>
      </w:pPr>
      <w:hyperlink r:id="rId22" w:history="1">
        <w:r w:rsidR="003A3815" w:rsidRPr="00EE00CB">
          <w:rPr>
            <w:rStyle w:val="Hipervnculo"/>
            <w:lang w:val="es-ES_tradnl"/>
          </w:rPr>
          <w:t>http://office.microsoft.com/es-es/</w:t>
        </w:r>
      </w:hyperlink>
    </w:p>
    <w:p w:rsidR="003377D2" w:rsidRDefault="003377D2" w:rsidP="00B3418A">
      <w:pPr>
        <w:ind w:left="360"/>
        <w:jc w:val="both"/>
      </w:pPr>
    </w:p>
    <w:p w:rsidR="00EE00CB" w:rsidRPr="003A2C67" w:rsidRDefault="00EE00CB" w:rsidP="00B3418A">
      <w:pPr>
        <w:ind w:left="360"/>
        <w:jc w:val="both"/>
      </w:pPr>
    </w:p>
    <w:p w:rsidR="003377D2" w:rsidRPr="003A2C67" w:rsidRDefault="006865C5" w:rsidP="00B3418A">
      <w:pPr>
        <w:numPr>
          <w:ilvl w:val="0"/>
          <w:numId w:val="2"/>
        </w:numPr>
        <w:jc w:val="both"/>
      </w:pPr>
      <w:r w:rsidRPr="003A2C67">
        <w:rPr>
          <w:b/>
        </w:rPr>
        <w:t xml:space="preserve">Sistema de cursado y promoción </w:t>
      </w:r>
    </w:p>
    <w:p w:rsidR="003A3815" w:rsidRPr="003A2C67" w:rsidRDefault="003A3815" w:rsidP="00B3418A">
      <w:pPr>
        <w:jc w:val="both"/>
      </w:pPr>
    </w:p>
    <w:p w:rsidR="003A3815" w:rsidRPr="003A2C67" w:rsidRDefault="003A3815" w:rsidP="00B3418A">
      <w:pPr>
        <w:jc w:val="both"/>
        <w:rPr>
          <w:bCs/>
          <w:lang w:val="es-ES_tradnl"/>
        </w:rPr>
      </w:pPr>
      <w:r w:rsidRPr="003A2C67">
        <w:rPr>
          <w:bCs/>
          <w:lang w:val="es-ES_tradnl"/>
        </w:rPr>
        <w:t>1. Asistencia obligatoria al 75% del total de las clases y/u otras</w:t>
      </w:r>
      <w:r w:rsidR="005310CC" w:rsidRPr="003A2C67">
        <w:rPr>
          <w:bCs/>
          <w:lang w:val="es-ES_tradnl"/>
        </w:rPr>
        <w:t xml:space="preserve"> </w:t>
      </w:r>
      <w:r w:rsidRPr="003A2C67">
        <w:rPr>
          <w:bCs/>
          <w:lang w:val="es-ES_tradnl"/>
        </w:rPr>
        <w:t>actividades programadas por el profesor (talleres, laboratorios,</w:t>
      </w:r>
      <w:r w:rsidR="005310CC" w:rsidRPr="003A2C67">
        <w:rPr>
          <w:bCs/>
          <w:lang w:val="es-ES_tradnl"/>
        </w:rPr>
        <w:t xml:space="preserve"> </w:t>
      </w:r>
      <w:r w:rsidRPr="003A2C67">
        <w:rPr>
          <w:bCs/>
          <w:lang w:val="es-ES_tradnl"/>
        </w:rPr>
        <w:t>jornadas, ateneos, consultas, trabajos de campo, seminarios, etc.)</w:t>
      </w:r>
    </w:p>
    <w:p w:rsidR="003A3815" w:rsidRPr="003A2C67" w:rsidRDefault="003A3815" w:rsidP="00B3418A">
      <w:pPr>
        <w:jc w:val="both"/>
        <w:rPr>
          <w:bCs/>
          <w:lang w:val="es-ES_tradnl"/>
        </w:rPr>
      </w:pPr>
      <w:proofErr w:type="gramStart"/>
      <w:r w:rsidRPr="003A2C67">
        <w:rPr>
          <w:bCs/>
          <w:lang w:val="es-ES_tradnl"/>
        </w:rPr>
        <w:t>para</w:t>
      </w:r>
      <w:proofErr w:type="gramEnd"/>
      <w:r w:rsidRPr="003A2C67">
        <w:rPr>
          <w:bCs/>
          <w:lang w:val="es-ES_tradnl"/>
        </w:rPr>
        <w:t xml:space="preserve"> el cursado de la asignatura.</w:t>
      </w:r>
      <w:r w:rsidR="005310CC" w:rsidRPr="003A2C67">
        <w:rPr>
          <w:bCs/>
          <w:lang w:val="es-ES_tradnl"/>
        </w:rPr>
        <w:t xml:space="preserve"> </w:t>
      </w:r>
      <w:r w:rsidRPr="003A2C67">
        <w:rPr>
          <w:bCs/>
          <w:lang w:val="es-ES_tradnl"/>
        </w:rPr>
        <w:t>Si el alumno no cumple con el 75% de asistencia, pierde la condición</w:t>
      </w:r>
      <w:r w:rsidR="005310CC" w:rsidRPr="003A2C67">
        <w:rPr>
          <w:bCs/>
          <w:lang w:val="es-ES_tradnl"/>
        </w:rPr>
        <w:t xml:space="preserve"> </w:t>
      </w:r>
      <w:r w:rsidRPr="003A2C67">
        <w:rPr>
          <w:bCs/>
          <w:lang w:val="es-ES_tradnl"/>
        </w:rPr>
        <w:t xml:space="preserve">de alumno regular y podrá </w:t>
      </w:r>
      <w:proofErr w:type="spellStart"/>
      <w:r w:rsidRPr="003A2C67">
        <w:rPr>
          <w:bCs/>
          <w:lang w:val="es-ES_tradnl"/>
        </w:rPr>
        <w:t>recursar</w:t>
      </w:r>
      <w:proofErr w:type="spellEnd"/>
      <w:r w:rsidRPr="003A2C67">
        <w:rPr>
          <w:bCs/>
          <w:lang w:val="es-ES_tradnl"/>
        </w:rPr>
        <w:t xml:space="preserve"> la materia o rendir el examen</w:t>
      </w:r>
      <w:r w:rsidR="005310CC" w:rsidRPr="003A2C67">
        <w:rPr>
          <w:bCs/>
          <w:lang w:val="es-ES_tradnl"/>
        </w:rPr>
        <w:t xml:space="preserve"> </w:t>
      </w:r>
      <w:r w:rsidRPr="003A2C67">
        <w:rPr>
          <w:bCs/>
          <w:lang w:val="es-ES_tradnl"/>
        </w:rPr>
        <w:t>final como alumno libre.</w:t>
      </w:r>
    </w:p>
    <w:p w:rsidR="003A3815" w:rsidRPr="003A2C67" w:rsidRDefault="003A3815" w:rsidP="00B3418A">
      <w:pPr>
        <w:jc w:val="both"/>
        <w:rPr>
          <w:bCs/>
          <w:lang w:val="es-ES_tradnl"/>
        </w:rPr>
      </w:pPr>
      <w:r w:rsidRPr="003A2C67">
        <w:rPr>
          <w:bCs/>
          <w:lang w:val="es-ES_tradnl"/>
        </w:rPr>
        <w:t>2. Aprobación con un promedio no menor que 7 (siete) de por lo</w:t>
      </w:r>
      <w:r w:rsidR="005310CC" w:rsidRPr="003A2C67">
        <w:rPr>
          <w:bCs/>
          <w:lang w:val="es-ES_tradnl"/>
        </w:rPr>
        <w:t xml:space="preserve"> </w:t>
      </w:r>
      <w:r w:rsidRPr="003A2C67">
        <w:rPr>
          <w:bCs/>
          <w:lang w:val="es-ES_tradnl"/>
        </w:rPr>
        <w:t>menos 1 (un) examen parcial y un examen integrador, siempre que</w:t>
      </w:r>
      <w:r w:rsidR="005310CC" w:rsidRPr="003A2C67">
        <w:rPr>
          <w:bCs/>
          <w:lang w:val="es-ES_tradnl"/>
        </w:rPr>
        <w:t xml:space="preserve"> </w:t>
      </w:r>
      <w:r w:rsidRPr="003A2C67">
        <w:rPr>
          <w:bCs/>
          <w:lang w:val="es-ES_tradnl"/>
        </w:rPr>
        <w:t>en este examen obtenga 7 (siete) puntos o más.</w:t>
      </w:r>
    </w:p>
    <w:p w:rsidR="003A3815" w:rsidRPr="003A2C67" w:rsidRDefault="003A3815" w:rsidP="00B3418A">
      <w:pPr>
        <w:jc w:val="both"/>
        <w:rPr>
          <w:bCs/>
          <w:lang w:val="es-ES_tradnl"/>
        </w:rPr>
      </w:pPr>
      <w:r w:rsidRPr="003A2C67">
        <w:rPr>
          <w:bCs/>
          <w:lang w:val="es-ES_tradnl"/>
        </w:rPr>
        <w:t>3. El examen parcial podrá consistir en una prueba escrita u oral, un</w:t>
      </w:r>
      <w:r w:rsidR="005310CC" w:rsidRPr="003A2C67">
        <w:rPr>
          <w:bCs/>
          <w:lang w:val="es-ES_tradnl"/>
        </w:rPr>
        <w:t xml:space="preserve"> </w:t>
      </w:r>
      <w:r w:rsidRPr="003A2C67">
        <w:rPr>
          <w:bCs/>
          <w:lang w:val="es-ES_tradnl"/>
        </w:rPr>
        <w:t>trabajo monográfico, un informe, etc. No será un trabajo práctico</w:t>
      </w:r>
      <w:r w:rsidR="005310CC" w:rsidRPr="003A2C67">
        <w:rPr>
          <w:bCs/>
          <w:lang w:val="es-ES_tradnl"/>
        </w:rPr>
        <w:t xml:space="preserve"> </w:t>
      </w:r>
      <w:r w:rsidRPr="003A2C67">
        <w:rPr>
          <w:bCs/>
          <w:lang w:val="es-ES_tradnl"/>
        </w:rPr>
        <w:t>común.</w:t>
      </w:r>
    </w:p>
    <w:p w:rsidR="005310CC" w:rsidRPr="003A2C67" w:rsidRDefault="003A3815" w:rsidP="00B3418A">
      <w:pPr>
        <w:jc w:val="both"/>
        <w:rPr>
          <w:bCs/>
          <w:lang w:val="es-ES_tradnl"/>
        </w:rPr>
      </w:pPr>
      <w:r w:rsidRPr="003A2C67">
        <w:rPr>
          <w:bCs/>
          <w:lang w:val="es-ES_tradnl"/>
        </w:rPr>
        <w:t>4. El examen integrador evaluará el logro de todos los objetivos</w:t>
      </w:r>
      <w:r w:rsidR="005310CC" w:rsidRPr="003A2C67">
        <w:rPr>
          <w:bCs/>
          <w:lang w:val="es-ES_tradnl"/>
        </w:rPr>
        <w:t xml:space="preserve"> </w:t>
      </w:r>
      <w:r w:rsidRPr="003A2C67">
        <w:rPr>
          <w:bCs/>
          <w:lang w:val="es-ES_tradnl"/>
        </w:rPr>
        <w:t>propuestos. Deberá ser escrito y quedará archivado en el Instituto.</w:t>
      </w:r>
      <w:r w:rsidR="005310CC" w:rsidRPr="003A2C67">
        <w:rPr>
          <w:bCs/>
          <w:lang w:val="es-ES_tradnl"/>
        </w:rPr>
        <w:t xml:space="preserve"> </w:t>
      </w:r>
    </w:p>
    <w:p w:rsidR="005310CC" w:rsidRPr="003A2C67" w:rsidRDefault="003A3815" w:rsidP="00B3418A">
      <w:pPr>
        <w:jc w:val="both"/>
        <w:rPr>
          <w:bCs/>
          <w:lang w:val="es-ES_tradnl"/>
        </w:rPr>
      </w:pPr>
      <w:r w:rsidRPr="003A2C67">
        <w:rPr>
          <w:bCs/>
          <w:lang w:val="es-ES_tradnl"/>
        </w:rPr>
        <w:t>Si el alumno:</w:t>
      </w:r>
      <w:r w:rsidR="005310CC" w:rsidRPr="003A2C67">
        <w:rPr>
          <w:bCs/>
          <w:lang w:val="es-ES_tradnl"/>
        </w:rPr>
        <w:t xml:space="preserve"> </w:t>
      </w:r>
    </w:p>
    <w:p w:rsidR="003A3815" w:rsidRPr="003A2C67" w:rsidRDefault="003A3815" w:rsidP="00B3418A">
      <w:pPr>
        <w:jc w:val="both"/>
        <w:rPr>
          <w:bCs/>
          <w:lang w:val="es-ES_tradnl"/>
        </w:rPr>
      </w:pPr>
      <w:r w:rsidRPr="003A2C67">
        <w:rPr>
          <w:bCs/>
          <w:lang w:val="es-ES_tradnl"/>
        </w:rPr>
        <w:t>- obtiene un promedio menor que 7 (siete) pasa al</w:t>
      </w:r>
    </w:p>
    <w:p w:rsidR="003A3815" w:rsidRPr="003A2C67" w:rsidRDefault="003A3815" w:rsidP="00B3418A">
      <w:pPr>
        <w:jc w:val="both"/>
        <w:rPr>
          <w:bCs/>
          <w:lang w:val="es-ES_tradnl"/>
        </w:rPr>
      </w:pPr>
      <w:proofErr w:type="gramStart"/>
      <w:r w:rsidRPr="003A2C67">
        <w:rPr>
          <w:bCs/>
          <w:lang w:val="es-ES_tradnl"/>
        </w:rPr>
        <w:t>sistema</w:t>
      </w:r>
      <w:proofErr w:type="gramEnd"/>
      <w:r w:rsidRPr="003A2C67">
        <w:rPr>
          <w:bCs/>
          <w:lang w:val="es-ES_tradnl"/>
        </w:rPr>
        <w:t xml:space="preserve"> de promoción con examen final.</w:t>
      </w:r>
    </w:p>
    <w:p w:rsidR="003A3815" w:rsidRPr="003A2C67" w:rsidRDefault="003A3815" w:rsidP="00B3418A">
      <w:pPr>
        <w:jc w:val="both"/>
        <w:rPr>
          <w:bCs/>
          <w:lang w:val="es-ES_tradnl"/>
        </w:rPr>
      </w:pPr>
      <w:r w:rsidRPr="003A2C67">
        <w:rPr>
          <w:bCs/>
          <w:lang w:val="es-ES_tradnl"/>
        </w:rPr>
        <w:lastRenderedPageBreak/>
        <w:t>- obtiene un promedio menor que 4 (cuatro) pierde su</w:t>
      </w:r>
      <w:r w:rsidR="005310CC" w:rsidRPr="003A2C67">
        <w:rPr>
          <w:bCs/>
          <w:lang w:val="es-ES_tradnl"/>
        </w:rPr>
        <w:t xml:space="preserve"> </w:t>
      </w:r>
      <w:r w:rsidRPr="003A2C67">
        <w:rPr>
          <w:bCs/>
          <w:lang w:val="es-ES_tradnl"/>
        </w:rPr>
        <w:t xml:space="preserve">condición de alumno regular. Puede entonces </w:t>
      </w:r>
      <w:proofErr w:type="spellStart"/>
      <w:r w:rsidRPr="003A2C67">
        <w:rPr>
          <w:bCs/>
          <w:lang w:val="es-ES_tradnl"/>
        </w:rPr>
        <w:t>recursar</w:t>
      </w:r>
      <w:proofErr w:type="spellEnd"/>
      <w:r w:rsidRPr="003A2C67">
        <w:rPr>
          <w:bCs/>
          <w:lang w:val="es-ES_tradnl"/>
        </w:rPr>
        <w:t xml:space="preserve"> la</w:t>
      </w:r>
      <w:r w:rsidR="005310CC" w:rsidRPr="003A2C67">
        <w:rPr>
          <w:bCs/>
          <w:lang w:val="es-ES_tradnl"/>
        </w:rPr>
        <w:t xml:space="preserve"> </w:t>
      </w:r>
      <w:r w:rsidRPr="003A2C67">
        <w:rPr>
          <w:bCs/>
          <w:lang w:val="es-ES_tradnl"/>
        </w:rPr>
        <w:t>materia o rendir examen final como alumno libre.</w:t>
      </w:r>
    </w:p>
    <w:p w:rsidR="003A3815" w:rsidRPr="003A2C67" w:rsidRDefault="003A3815" w:rsidP="00B3418A">
      <w:pPr>
        <w:jc w:val="both"/>
      </w:pPr>
    </w:p>
    <w:p w:rsidR="005310CC" w:rsidRPr="003A2C67" w:rsidRDefault="005310CC" w:rsidP="00B3418A">
      <w:pPr>
        <w:jc w:val="both"/>
      </w:pPr>
      <w:r w:rsidRPr="003A2C67">
        <w:t xml:space="preserve">Se admite alumno libre. Deberá presentarse en la instancia de acreditación y rendir un examen oral de teoría y uno escrito de práctica que cubren los temas de este programa en un tiempo establecido. El alumno podrá contactarse con el profesor a la dirección de correo electrónico </w:t>
      </w:r>
      <w:hyperlink r:id="rId23" w:history="1">
        <w:r w:rsidRPr="003A2C67">
          <w:rPr>
            <w:rStyle w:val="Hipervnculo"/>
          </w:rPr>
          <w:t>profedelucchijrf@gmail.com</w:t>
        </w:r>
      </w:hyperlink>
      <w:r w:rsidRPr="003A2C67">
        <w:t xml:space="preserve"> para obtener los apuntes de clase y programas necesarios para practicar, si así lo desea.</w:t>
      </w:r>
    </w:p>
    <w:p w:rsidR="003377D2" w:rsidRPr="003A2C67" w:rsidRDefault="003377D2" w:rsidP="00B3418A">
      <w:pPr>
        <w:ind w:left="708" w:hanging="708"/>
      </w:pPr>
    </w:p>
    <w:p w:rsidR="003377D2" w:rsidRPr="003A2C67" w:rsidRDefault="006865C5" w:rsidP="00B3418A">
      <w:pPr>
        <w:numPr>
          <w:ilvl w:val="0"/>
          <w:numId w:val="2"/>
        </w:numPr>
        <w:jc w:val="both"/>
      </w:pPr>
      <w:r w:rsidRPr="003A2C67">
        <w:rPr>
          <w:b/>
        </w:rPr>
        <w:t xml:space="preserve"> Instrumentos y criterios de evaluación para la aprobación de la unidad curricular</w:t>
      </w:r>
    </w:p>
    <w:p w:rsidR="003377D2" w:rsidRPr="003A2C67" w:rsidRDefault="003377D2" w:rsidP="00B3418A">
      <w:pPr>
        <w:ind w:left="360"/>
        <w:jc w:val="both"/>
      </w:pPr>
    </w:p>
    <w:p w:rsidR="003377D2" w:rsidRPr="003A2C67" w:rsidRDefault="003A2C67" w:rsidP="00B3418A">
      <w:pPr>
        <w:jc w:val="both"/>
        <w:rPr>
          <w:i/>
        </w:rPr>
      </w:pPr>
      <w:r w:rsidRPr="003A2C67">
        <w:rPr>
          <w:bCs/>
          <w:color w:val="auto"/>
          <w:spacing w:val="-3"/>
          <w:lang w:val="es-ES_tradnl" w:eastAsia="es-ES"/>
        </w:rPr>
        <w:t>Los alumnos deberán completar, entregar y aprobar todos los trabajos prácticos en su hogar y realizar un trabajo práctico integrador en clase a modo de parcial.</w:t>
      </w:r>
    </w:p>
    <w:p w:rsidR="003377D2" w:rsidRPr="003A2C67" w:rsidRDefault="003377D2" w:rsidP="00B3418A">
      <w:pPr>
        <w:jc w:val="both"/>
        <w:rPr>
          <w:i/>
        </w:rPr>
      </w:pPr>
      <w:bookmarkStart w:id="0" w:name="_GoBack"/>
      <w:bookmarkEnd w:id="0"/>
    </w:p>
    <w:sectPr w:rsidR="003377D2" w:rsidRPr="003A2C67" w:rsidSect="00B3418A">
      <w:type w:val="continuous"/>
      <w:pgSz w:w="11907" w:h="16840" w:code="9"/>
      <w:pgMar w:top="851" w:right="1418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51" w:rsidRDefault="00396351">
      <w:r>
        <w:separator/>
      </w:r>
    </w:p>
  </w:endnote>
  <w:endnote w:type="continuationSeparator" w:id="0">
    <w:p w:rsidR="00396351" w:rsidRDefault="0039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D2" w:rsidRDefault="005369B3">
    <w:pPr>
      <w:tabs>
        <w:tab w:val="center" w:pos="4419"/>
        <w:tab w:val="right" w:pos="8838"/>
      </w:tabs>
      <w:jc w:val="right"/>
    </w:pPr>
    <w:r>
      <w:fldChar w:fldCharType="begin"/>
    </w:r>
    <w:r w:rsidR="006865C5">
      <w:instrText>PAGE</w:instrText>
    </w:r>
    <w:r>
      <w:fldChar w:fldCharType="end"/>
    </w:r>
  </w:p>
  <w:p w:rsidR="003377D2" w:rsidRDefault="003377D2">
    <w:pPr>
      <w:tabs>
        <w:tab w:val="center" w:pos="4419"/>
        <w:tab w:val="right" w:pos="8838"/>
      </w:tabs>
      <w:ind w:right="360"/>
    </w:pPr>
  </w:p>
  <w:p w:rsidR="005369B3" w:rsidRDefault="005369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D2" w:rsidRDefault="005369B3">
    <w:pPr>
      <w:tabs>
        <w:tab w:val="center" w:pos="4419"/>
        <w:tab w:val="right" w:pos="8838"/>
      </w:tabs>
      <w:jc w:val="right"/>
    </w:pPr>
    <w:r>
      <w:fldChar w:fldCharType="begin"/>
    </w:r>
    <w:r w:rsidR="006865C5">
      <w:instrText>PAGE</w:instrText>
    </w:r>
    <w:r>
      <w:fldChar w:fldCharType="separate"/>
    </w:r>
    <w:r w:rsidR="005A40E6">
      <w:rPr>
        <w:noProof/>
      </w:rPr>
      <w:t>2</w:t>
    </w:r>
    <w:r>
      <w:fldChar w:fldCharType="end"/>
    </w:r>
  </w:p>
  <w:p w:rsidR="003377D2" w:rsidRDefault="003377D2">
    <w:pPr>
      <w:tabs>
        <w:tab w:val="center" w:pos="4419"/>
        <w:tab w:val="right" w:pos="8838"/>
      </w:tabs>
      <w:ind w:right="360"/>
    </w:pPr>
  </w:p>
  <w:p w:rsidR="005369B3" w:rsidRDefault="005369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51" w:rsidRDefault="00396351">
      <w:r>
        <w:separator/>
      </w:r>
    </w:p>
  </w:footnote>
  <w:footnote w:type="continuationSeparator" w:id="0">
    <w:p w:rsidR="00396351" w:rsidRDefault="00396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3A7"/>
    <w:multiLevelType w:val="hybridMultilevel"/>
    <w:tmpl w:val="4A1207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816A7"/>
    <w:multiLevelType w:val="hybridMultilevel"/>
    <w:tmpl w:val="E766CA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6196C"/>
    <w:multiLevelType w:val="hybridMultilevel"/>
    <w:tmpl w:val="16E6D7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52A42"/>
    <w:multiLevelType w:val="hybridMultilevel"/>
    <w:tmpl w:val="A4CA66D8"/>
    <w:lvl w:ilvl="0" w:tplc="2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81242A9"/>
    <w:multiLevelType w:val="hybridMultilevel"/>
    <w:tmpl w:val="9FD66D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41B43"/>
    <w:multiLevelType w:val="multilevel"/>
    <w:tmpl w:val="33F47A56"/>
    <w:lvl w:ilvl="0">
      <w:start w:val="1"/>
      <w:numFmt w:val="decimal"/>
      <w:lvlText w:val="%1-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783A246F"/>
    <w:multiLevelType w:val="hybridMultilevel"/>
    <w:tmpl w:val="ED882E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452C1"/>
    <w:multiLevelType w:val="multilevel"/>
    <w:tmpl w:val="F50C5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77D2"/>
    <w:rsid w:val="003377D2"/>
    <w:rsid w:val="00396351"/>
    <w:rsid w:val="003A2C67"/>
    <w:rsid w:val="003A3815"/>
    <w:rsid w:val="005310CC"/>
    <w:rsid w:val="005369B3"/>
    <w:rsid w:val="005A40E6"/>
    <w:rsid w:val="006213D2"/>
    <w:rsid w:val="006865C5"/>
    <w:rsid w:val="00B3418A"/>
    <w:rsid w:val="00B46DEE"/>
    <w:rsid w:val="00B84381"/>
    <w:rsid w:val="00CE7AB8"/>
    <w:rsid w:val="00EE00CB"/>
    <w:rsid w:val="00FD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69B3"/>
  </w:style>
  <w:style w:type="paragraph" w:styleId="Ttulo1">
    <w:name w:val="heading 1"/>
    <w:basedOn w:val="Normal"/>
    <w:next w:val="Normal"/>
    <w:rsid w:val="005369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369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369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369B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5369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369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369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369B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369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69B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3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7A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38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3815"/>
  </w:style>
  <w:style w:type="paragraph" w:styleId="Piedepgina">
    <w:name w:val="footer"/>
    <w:basedOn w:val="Normal"/>
    <w:link w:val="PiedepginaCar"/>
    <w:uiPriority w:val="99"/>
    <w:unhideWhenUsed/>
    <w:rsid w:val="003A38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815"/>
  </w:style>
  <w:style w:type="paragraph" w:styleId="Epgrafe">
    <w:name w:val="caption"/>
    <w:basedOn w:val="Normal"/>
    <w:next w:val="Normal"/>
    <w:uiPriority w:val="35"/>
    <w:semiHidden/>
    <w:unhideWhenUsed/>
    <w:qFormat/>
    <w:rsid w:val="003A3815"/>
    <w:pPr>
      <w:spacing w:after="200"/>
    </w:pPr>
    <w:rPr>
      <w:i/>
      <w:iCs/>
      <w:color w:val="1F497D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A38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1h6xpizgk4i4six/rjrqrTO1n4" TargetMode="External"/><Relationship Id="rId13" Type="http://schemas.openxmlformats.org/officeDocument/2006/relationships/hyperlink" Target="http://br.yahoo.com/" TargetMode="External"/><Relationship Id="rId18" Type="http://schemas.openxmlformats.org/officeDocument/2006/relationships/hyperlink" Target="http://www.dictionary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rados.com" TargetMode="External"/><Relationship Id="rId7" Type="http://schemas.openxmlformats.org/officeDocument/2006/relationships/hyperlink" Target="https://mega.nz/" TargetMode="External"/><Relationship Id="rId12" Type="http://schemas.openxmlformats.org/officeDocument/2006/relationships/hyperlink" Target="http://ieslvf.caba.infd.edu.ar" TargetMode="External"/><Relationship Id="rId17" Type="http://schemas.openxmlformats.org/officeDocument/2006/relationships/hyperlink" Target="http://www.translatortips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ae.es" TargetMode="External"/><Relationship Id="rId20" Type="http://schemas.openxmlformats.org/officeDocument/2006/relationships/hyperlink" Target="http://www.ndet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ati.org.a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oglelabs.com/" TargetMode="External"/><Relationship Id="rId23" Type="http://schemas.openxmlformats.org/officeDocument/2006/relationships/hyperlink" Target="mailto:profedelucchijrf@gmail.co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proz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dobe.es" TargetMode="External"/><Relationship Id="rId22" Type="http://schemas.openxmlformats.org/officeDocument/2006/relationships/hyperlink" Target="http://office.microsoft.com/es-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8079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Fabia</dc:creator>
  <cp:lastModifiedBy>Vicerrectorado</cp:lastModifiedBy>
  <cp:revision>2</cp:revision>
  <dcterms:created xsi:type="dcterms:W3CDTF">2018-11-28T18:48:00Z</dcterms:created>
  <dcterms:modified xsi:type="dcterms:W3CDTF">2018-11-28T18:48:00Z</dcterms:modified>
</cp:coreProperties>
</file>