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Default="003377D2" w:rsidP="0027419A">
      <w:pPr>
        <w:rPr>
          <w:rFonts w:eastAsia="Arial"/>
        </w:rPr>
      </w:pPr>
    </w:p>
    <w:tbl>
      <w:tblPr>
        <w:tblStyle w:val="a"/>
        <w:tblW w:w="10328" w:type="dxa"/>
        <w:tblInd w:w="0" w:type="dxa"/>
        <w:tblLayout w:type="fixed"/>
        <w:tblLook w:val="0000"/>
      </w:tblPr>
      <w:tblGrid>
        <w:gridCol w:w="5211"/>
        <w:gridCol w:w="5117"/>
      </w:tblGrid>
      <w:tr w:rsidR="003377D2" w:rsidRPr="0027419A" w:rsidTr="0027419A">
        <w:tc>
          <w:tcPr>
            <w:tcW w:w="5211" w:type="dxa"/>
          </w:tcPr>
          <w:p w:rsidR="003377D2" w:rsidRPr="0027419A" w:rsidRDefault="006865C5" w:rsidP="0027419A">
            <w:pPr>
              <w:jc w:val="center"/>
              <w:rPr>
                <w:sz w:val="22"/>
                <w:szCs w:val="22"/>
              </w:rPr>
            </w:pPr>
            <w:r w:rsidRPr="0027419A">
              <w:rPr>
                <w:noProof/>
                <w:sz w:val="22"/>
                <w:szCs w:val="22"/>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p>
          <w:p w:rsidR="003377D2" w:rsidRPr="0027419A" w:rsidRDefault="006865C5" w:rsidP="0027419A">
            <w:pPr>
              <w:jc w:val="center"/>
              <w:rPr>
                <w:sz w:val="22"/>
                <w:szCs w:val="22"/>
              </w:rPr>
            </w:pPr>
            <w:r w:rsidRPr="0027419A">
              <w:rPr>
                <w:sz w:val="22"/>
                <w:szCs w:val="22"/>
              </w:rPr>
              <w:t>GOBIERNO DE LA CIUDAD DE BUENOS AIRES</w:t>
            </w:r>
          </w:p>
          <w:p w:rsidR="003377D2" w:rsidRPr="0027419A" w:rsidRDefault="006865C5" w:rsidP="0027419A">
            <w:pPr>
              <w:jc w:val="center"/>
              <w:rPr>
                <w:sz w:val="22"/>
                <w:szCs w:val="22"/>
              </w:rPr>
            </w:pPr>
            <w:r w:rsidRPr="0027419A">
              <w:rPr>
                <w:sz w:val="22"/>
                <w:szCs w:val="22"/>
              </w:rPr>
              <w:t>Ministerio de Educación</w:t>
            </w:r>
            <w:bookmarkStart w:id="0" w:name="_GoBack"/>
            <w:bookmarkEnd w:id="0"/>
          </w:p>
          <w:p w:rsidR="003377D2" w:rsidRPr="0027419A" w:rsidRDefault="006865C5" w:rsidP="0027419A">
            <w:pPr>
              <w:jc w:val="center"/>
              <w:rPr>
                <w:sz w:val="22"/>
                <w:szCs w:val="22"/>
              </w:rPr>
            </w:pPr>
            <w:r w:rsidRPr="0027419A">
              <w:rPr>
                <w:sz w:val="22"/>
                <w:szCs w:val="22"/>
              </w:rPr>
              <w:t>Dirección General de Educación Superior</w:t>
            </w:r>
          </w:p>
        </w:tc>
        <w:tc>
          <w:tcPr>
            <w:tcW w:w="5117" w:type="dxa"/>
          </w:tcPr>
          <w:p w:rsidR="003377D2" w:rsidRPr="0027419A" w:rsidRDefault="006865C5" w:rsidP="0027419A">
            <w:pPr>
              <w:jc w:val="center"/>
              <w:rPr>
                <w:sz w:val="22"/>
                <w:szCs w:val="22"/>
              </w:rPr>
            </w:pPr>
            <w:r w:rsidRPr="0027419A">
              <w:rPr>
                <w:noProof/>
                <w:sz w:val="22"/>
                <w:szCs w:val="22"/>
              </w:rPr>
              <w:drawing>
                <wp:anchor distT="0" distB="0" distL="114300" distR="114300" simplePos="0" relativeHeight="251658240" behindDoc="0" locked="0" layoutInCell="1" allowOverlap="1">
                  <wp:simplePos x="0" y="0"/>
                  <wp:positionH relativeFrom="margin">
                    <wp:posOffset>1057910</wp:posOffset>
                  </wp:positionH>
                  <wp:positionV relativeFrom="paragraph">
                    <wp:posOffset>22225</wp:posOffset>
                  </wp:positionV>
                  <wp:extent cx="857250" cy="695325"/>
                  <wp:effectExtent l="1905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Pr="0027419A" w:rsidRDefault="003377D2" w:rsidP="0027419A">
            <w:pPr>
              <w:jc w:val="center"/>
              <w:rPr>
                <w:sz w:val="22"/>
                <w:szCs w:val="22"/>
              </w:rPr>
            </w:pPr>
          </w:p>
          <w:p w:rsidR="003377D2" w:rsidRPr="0027419A" w:rsidRDefault="003377D2" w:rsidP="0027419A">
            <w:pPr>
              <w:jc w:val="center"/>
              <w:rPr>
                <w:sz w:val="22"/>
                <w:szCs w:val="22"/>
              </w:rPr>
            </w:pPr>
          </w:p>
          <w:p w:rsidR="003377D2" w:rsidRPr="0027419A" w:rsidRDefault="003377D2" w:rsidP="0027419A">
            <w:pPr>
              <w:jc w:val="center"/>
              <w:rPr>
                <w:sz w:val="22"/>
                <w:szCs w:val="22"/>
              </w:rPr>
            </w:pPr>
          </w:p>
          <w:p w:rsidR="003377D2" w:rsidRPr="0027419A" w:rsidRDefault="003377D2" w:rsidP="0027419A">
            <w:pPr>
              <w:jc w:val="center"/>
              <w:rPr>
                <w:sz w:val="22"/>
                <w:szCs w:val="22"/>
              </w:rPr>
            </w:pPr>
          </w:p>
          <w:p w:rsidR="003377D2" w:rsidRPr="0027419A" w:rsidRDefault="006865C5" w:rsidP="0027419A">
            <w:pPr>
              <w:jc w:val="center"/>
              <w:rPr>
                <w:sz w:val="22"/>
                <w:szCs w:val="22"/>
              </w:rPr>
            </w:pPr>
            <w:r w:rsidRPr="0027419A">
              <w:rPr>
                <w:sz w:val="22"/>
                <w:szCs w:val="22"/>
              </w:rPr>
              <w:t>INSTITUTO DE ENSEÑANZA SUPERIOR EN</w:t>
            </w:r>
          </w:p>
          <w:p w:rsidR="003377D2" w:rsidRPr="0027419A" w:rsidRDefault="006865C5" w:rsidP="0027419A">
            <w:pPr>
              <w:jc w:val="center"/>
              <w:rPr>
                <w:sz w:val="22"/>
                <w:szCs w:val="22"/>
              </w:rPr>
            </w:pPr>
            <w:r w:rsidRPr="0027419A">
              <w:rPr>
                <w:sz w:val="22"/>
                <w:szCs w:val="22"/>
              </w:rPr>
              <w:t>LENGUAS VIVAS</w:t>
            </w:r>
          </w:p>
          <w:p w:rsidR="003377D2" w:rsidRPr="0027419A" w:rsidRDefault="006865C5" w:rsidP="0027419A">
            <w:pPr>
              <w:jc w:val="center"/>
              <w:rPr>
                <w:sz w:val="22"/>
                <w:szCs w:val="22"/>
              </w:rPr>
            </w:pPr>
            <w:r w:rsidRPr="0027419A">
              <w:rPr>
                <w:sz w:val="22"/>
                <w:szCs w:val="22"/>
              </w:rPr>
              <w:t>“Juan Ramón Fernández”</w:t>
            </w:r>
          </w:p>
        </w:tc>
      </w:tr>
    </w:tbl>
    <w:p w:rsidR="003377D2" w:rsidRDefault="003377D2" w:rsidP="0027419A">
      <w:pPr>
        <w:jc w:val="center"/>
      </w:pPr>
    </w:p>
    <w:p w:rsidR="003377D2" w:rsidRPr="00B1764E" w:rsidRDefault="006865C5" w:rsidP="0027419A">
      <w:pPr>
        <w:jc w:val="center"/>
        <w:rPr>
          <w:lang w:val="pt-BR"/>
        </w:rPr>
      </w:pPr>
      <w:r w:rsidRPr="00B1764E">
        <w:rPr>
          <w:lang w:val="pt-BR"/>
        </w:rPr>
        <w:t>Programa</w:t>
      </w:r>
    </w:p>
    <w:p w:rsidR="003377D2" w:rsidRPr="00B1764E" w:rsidRDefault="003377D2" w:rsidP="0027419A">
      <w:pPr>
        <w:jc w:val="center"/>
        <w:rPr>
          <w:lang w:val="pt-BR"/>
        </w:rPr>
      </w:pPr>
    </w:p>
    <w:p w:rsidR="003377D2" w:rsidRPr="00B1764E" w:rsidRDefault="005F229A" w:rsidP="0027419A">
      <w:pPr>
        <w:jc w:val="center"/>
        <w:rPr>
          <w:i/>
          <w:lang w:val="pt-BR"/>
        </w:rPr>
      </w:pPr>
      <w:r w:rsidRPr="00B1764E">
        <w:rPr>
          <w:rFonts w:eastAsia="Calibri"/>
          <w:lang w:val="pt-BR"/>
        </w:rPr>
        <w:t>LITERATURA PORTUGUESA</w:t>
      </w:r>
      <w:r w:rsidRPr="00B1764E">
        <w:rPr>
          <w:i/>
          <w:lang w:val="pt-BR"/>
        </w:rPr>
        <w:t xml:space="preserve"> </w:t>
      </w:r>
      <w:r w:rsidR="006865C5" w:rsidRPr="00B1764E">
        <w:rPr>
          <w:i/>
          <w:lang w:val="pt-BR"/>
        </w:rPr>
        <w:t>(</w:t>
      </w:r>
      <w:r w:rsidRPr="00B1764E">
        <w:rPr>
          <w:i/>
          <w:lang w:val="pt-BR"/>
        </w:rPr>
        <w:t>TP</w:t>
      </w:r>
      <w:r w:rsidR="006865C5" w:rsidRPr="00B1764E">
        <w:rPr>
          <w:i/>
          <w:lang w:val="pt-BR"/>
        </w:rPr>
        <w:t>)</w:t>
      </w:r>
    </w:p>
    <w:p w:rsidR="006213D2" w:rsidRPr="00B1764E" w:rsidRDefault="006213D2" w:rsidP="0027419A">
      <w:pPr>
        <w:rPr>
          <w:lang w:val="pt-BR"/>
        </w:rPr>
      </w:pPr>
    </w:p>
    <w:p w:rsidR="003377D2" w:rsidRPr="00B1764E" w:rsidRDefault="006865C5" w:rsidP="0027419A">
      <w:pPr>
        <w:rPr>
          <w:lang w:val="pt-BR"/>
        </w:rPr>
      </w:pPr>
      <w:r w:rsidRPr="00B1764E">
        <w:rPr>
          <w:lang w:val="pt-BR"/>
        </w:rPr>
        <w:t xml:space="preserve">Departamento: </w:t>
      </w:r>
      <w:r w:rsidR="005F229A" w:rsidRPr="005F229A">
        <w:rPr>
          <w:lang w:val="pt-BR"/>
        </w:rPr>
        <w:t>PORTUGUÉS</w:t>
      </w:r>
    </w:p>
    <w:p w:rsidR="003377D2" w:rsidRPr="00B1764E" w:rsidRDefault="006865C5" w:rsidP="0027419A">
      <w:pPr>
        <w:rPr>
          <w:lang w:val="pt-BR"/>
        </w:rPr>
      </w:pPr>
      <w:r w:rsidRPr="00B1764E">
        <w:rPr>
          <w:lang w:val="pt-BR"/>
        </w:rPr>
        <w:t xml:space="preserve">Carrera/s: </w:t>
      </w:r>
      <w:r w:rsidR="005F229A" w:rsidRPr="00B1764E">
        <w:rPr>
          <w:lang w:val="pt-BR"/>
        </w:rPr>
        <w:t>TRADUCTORADO</w:t>
      </w:r>
    </w:p>
    <w:p w:rsidR="005F229A" w:rsidRPr="00B1764E" w:rsidRDefault="006865C5" w:rsidP="0027419A">
      <w:pPr>
        <w:rPr>
          <w:lang w:val="pt-BR"/>
        </w:rPr>
      </w:pPr>
      <w:r w:rsidRPr="00B1764E">
        <w:rPr>
          <w:lang w:val="pt-BR"/>
        </w:rPr>
        <w:t>Trayecto o campo:</w:t>
      </w:r>
      <w:r w:rsidR="005F229A" w:rsidRPr="00B1764E">
        <w:rPr>
          <w:rFonts w:ascii="Arial" w:eastAsia="Calibri" w:hAnsi="Arial" w:cs="Arial"/>
          <w:color w:val="auto"/>
          <w:sz w:val="22"/>
          <w:szCs w:val="22"/>
          <w:lang w:val="pt-BR"/>
        </w:rPr>
        <w:t xml:space="preserve"> </w:t>
      </w:r>
      <w:r w:rsidR="005F229A" w:rsidRPr="00B1764E">
        <w:rPr>
          <w:rFonts w:eastAsia="Calibri"/>
          <w:lang w:val="pt-BR"/>
        </w:rPr>
        <w:t>TRAYECTO SOCIOCULTURAL</w:t>
      </w:r>
    </w:p>
    <w:p w:rsidR="005F229A" w:rsidRPr="00B1764E" w:rsidRDefault="006865C5" w:rsidP="0027419A">
      <w:pPr>
        <w:rPr>
          <w:lang w:val="pt-BR"/>
        </w:rPr>
      </w:pPr>
      <w:r w:rsidRPr="00B1764E">
        <w:rPr>
          <w:lang w:val="pt-BR"/>
        </w:rPr>
        <w:t xml:space="preserve">Carga horaria: </w:t>
      </w:r>
      <w:r w:rsidR="005F229A" w:rsidRPr="005F229A">
        <w:rPr>
          <w:rFonts w:eastAsia="Calibri"/>
          <w:lang w:val="pt-BR"/>
        </w:rPr>
        <w:t>6 horas cátedra semanales</w:t>
      </w:r>
    </w:p>
    <w:p w:rsidR="003377D2" w:rsidRPr="00B1764E" w:rsidRDefault="005F229A" w:rsidP="0027419A">
      <w:pPr>
        <w:rPr>
          <w:lang w:val="pt-BR"/>
        </w:rPr>
      </w:pPr>
      <w:r w:rsidRPr="00B1764E">
        <w:rPr>
          <w:lang w:val="pt-BR"/>
        </w:rPr>
        <w:t xml:space="preserve">Régimen de cursada: </w:t>
      </w:r>
      <w:r w:rsidR="0027419A" w:rsidRPr="00B1764E">
        <w:rPr>
          <w:lang w:val="pt-BR"/>
        </w:rPr>
        <w:t>C</w:t>
      </w:r>
      <w:r w:rsidR="006865C5" w:rsidRPr="00B1764E">
        <w:rPr>
          <w:lang w:val="pt-BR"/>
        </w:rPr>
        <w:t xml:space="preserve">uatrimestral </w:t>
      </w:r>
    </w:p>
    <w:p w:rsidR="003377D2" w:rsidRPr="00B1764E" w:rsidRDefault="006865C5" w:rsidP="0027419A">
      <w:pPr>
        <w:rPr>
          <w:lang w:val="pt-BR"/>
        </w:rPr>
      </w:pPr>
      <w:r w:rsidRPr="00B1764E">
        <w:rPr>
          <w:lang w:val="pt-BR"/>
        </w:rPr>
        <w:t xml:space="preserve">Turno: </w:t>
      </w:r>
      <w:r w:rsidR="005F229A" w:rsidRPr="00B1764E">
        <w:rPr>
          <w:lang w:val="pt-BR"/>
        </w:rPr>
        <w:t>Vespertino</w:t>
      </w:r>
    </w:p>
    <w:p w:rsidR="003377D2" w:rsidRPr="00B1764E" w:rsidRDefault="006865C5" w:rsidP="0027419A">
      <w:pPr>
        <w:rPr>
          <w:lang w:val="pt-BR"/>
        </w:rPr>
      </w:pPr>
      <w:r w:rsidRPr="00B1764E">
        <w:rPr>
          <w:lang w:val="pt-BR"/>
        </w:rPr>
        <w:t xml:space="preserve">Profesor/a: </w:t>
      </w:r>
      <w:r w:rsidR="0027419A" w:rsidRPr="00B1764E">
        <w:rPr>
          <w:lang w:val="pt-BR"/>
        </w:rPr>
        <w:t>Alejandra Enriqueta Leoni</w:t>
      </w:r>
    </w:p>
    <w:p w:rsidR="003377D2" w:rsidRDefault="006865C5" w:rsidP="0027419A">
      <w:r>
        <w:t>Año lectivo:</w:t>
      </w:r>
      <w:r w:rsidR="0027419A">
        <w:t xml:space="preserve"> 2018</w:t>
      </w:r>
    </w:p>
    <w:p w:rsidR="003377D2" w:rsidRDefault="006865C5" w:rsidP="0027419A">
      <w:r w:rsidRPr="009850B6">
        <w:t>Corre</w:t>
      </w:r>
      <w:r w:rsidR="009850B6" w:rsidRPr="009850B6">
        <w:t>latividades: Teoría y análisis literario</w:t>
      </w:r>
    </w:p>
    <w:p w:rsidR="003377D2" w:rsidRDefault="003377D2" w:rsidP="0027419A"/>
    <w:p w:rsidR="003377D2" w:rsidRDefault="003377D2" w:rsidP="0027419A"/>
    <w:p w:rsidR="003377D2" w:rsidRDefault="004779E0" w:rsidP="0027419A">
      <w:pPr>
        <w:rPr>
          <w:b/>
        </w:rPr>
      </w:pPr>
      <w:r>
        <w:rPr>
          <w:b/>
        </w:rPr>
        <w:t xml:space="preserve">1. </w:t>
      </w:r>
      <w:r w:rsidR="006865C5" w:rsidRPr="0027419A">
        <w:rPr>
          <w:b/>
        </w:rPr>
        <w:t>Fundamentación</w:t>
      </w:r>
      <w:r w:rsidR="0027419A">
        <w:rPr>
          <w:b/>
        </w:rPr>
        <w:t>:</w:t>
      </w:r>
    </w:p>
    <w:p w:rsidR="0027419A" w:rsidRDefault="0027419A" w:rsidP="0027419A">
      <w:pPr>
        <w:rPr>
          <w:b/>
        </w:rPr>
      </w:pPr>
    </w:p>
    <w:p w:rsidR="0027419A" w:rsidRPr="0027419A" w:rsidRDefault="0027419A" w:rsidP="0027419A">
      <w:pPr>
        <w:jc w:val="both"/>
        <w:rPr>
          <w:lang w:val="es-MX"/>
        </w:rPr>
      </w:pPr>
      <w:r w:rsidRPr="0027419A">
        <w:rPr>
          <w:lang w:val="es-MX"/>
        </w:rPr>
        <w:t>La inclusión de esta materia en la formación del futuro traductor tiene por objeto ofrecerle un espacio para la adquisición de nuevas herramientas de análisis y reflexión para abordar un corpus significativo de la Literatura Portuguesa. Este corpus, dentro de los lineamientos dados por el plan de estudios de la carrera, buscará reunir obras de géneros y épocas diferentes, con temáticas que muestren algunas de las singularidades de la sociedad portuguesa.</w:t>
      </w:r>
    </w:p>
    <w:p w:rsidR="0027419A" w:rsidRPr="0027419A" w:rsidRDefault="0027419A" w:rsidP="0027419A">
      <w:pPr>
        <w:jc w:val="both"/>
        <w:rPr>
          <w:lang w:val="es-MX"/>
        </w:rPr>
      </w:pPr>
    </w:p>
    <w:p w:rsidR="0027419A" w:rsidRPr="0027419A" w:rsidRDefault="0027419A" w:rsidP="0027419A">
      <w:pPr>
        <w:jc w:val="both"/>
        <w:rPr>
          <w:lang w:val="es-MX"/>
        </w:rPr>
      </w:pPr>
      <w:r w:rsidRPr="0027419A">
        <w:rPr>
          <w:lang w:val="es-MX"/>
        </w:rPr>
        <w:t>Desde una triple perspectiva – sociohistórica, estéticocultural y lingüística – las producciones literarias ofrecidas en este corpus serán  trabajadas teniendo en cuenta el estilo de época en que fueron creadas, las especificidades del género al que pertenecen, los procedimientos de construcción que las hacen únicas y tanto el trabajo de organización del texto como el juego novedoso realizado con el lenguaje o el desvío de la norma llevados a cabo por su creador.</w:t>
      </w:r>
    </w:p>
    <w:p w:rsidR="0027419A" w:rsidRPr="0027419A" w:rsidRDefault="0027419A" w:rsidP="0027419A">
      <w:pPr>
        <w:jc w:val="both"/>
        <w:rPr>
          <w:lang w:val="es-MX"/>
        </w:rPr>
      </w:pPr>
    </w:p>
    <w:p w:rsidR="0027419A" w:rsidRPr="0027419A" w:rsidRDefault="0027419A" w:rsidP="0027419A">
      <w:pPr>
        <w:jc w:val="both"/>
      </w:pPr>
      <w:r w:rsidRPr="0027419A">
        <w:t>Esta disciplina se propone también contribuir a la formación de un lector sensible tanto a los elementos lingüísticos como a los extralingüísticos; un lector sagaz, que sepa leer por detrás de lo dicho, lo insinuado y que pueda interpretar el mensaje que mudamente se instaura con la utilización de determinados procedimientos constructivos y no otros. Se busca formar un lector que pueda apreciar la estructura, la singular composición y las estrategias textuales, sin perder el placer por la lectura y conciente de las inferencias y otros procedimientos cognitivos – y afectivos – que intervienen en el proceso de interpretación de un texto así como de las posibilidades de lectura que la plurisignificación del texto le ofrece para hacer su propio recorrido de construcción de sentido.</w:t>
      </w:r>
    </w:p>
    <w:p w:rsidR="0027419A" w:rsidRPr="0027419A" w:rsidRDefault="0027419A" w:rsidP="0027419A">
      <w:pPr>
        <w:rPr>
          <w:b/>
        </w:rPr>
      </w:pPr>
    </w:p>
    <w:p w:rsidR="0027419A" w:rsidRPr="0027419A" w:rsidRDefault="0027419A" w:rsidP="0027419A">
      <w:pPr>
        <w:jc w:val="both"/>
        <w:rPr>
          <w:lang w:val="es-MX"/>
        </w:rPr>
      </w:pPr>
      <w:r w:rsidRPr="0027419A">
        <w:rPr>
          <w:lang w:val="es-MX"/>
        </w:rPr>
        <w:lastRenderedPageBreak/>
        <w:t>De esta manera, el futuro traductor,</w:t>
      </w:r>
      <w:r w:rsidRPr="0027419A">
        <w:t>al reconocer la complejidad y especificidad del discurso literario y vivenciar cuál es su papel como lector en la construcción de sentido del texto, c</w:t>
      </w:r>
      <w:r w:rsidRPr="0027419A">
        <w:rPr>
          <w:lang w:val="es-MX"/>
        </w:rPr>
        <w:t xml:space="preserve">ontará con más recursos para llegar a la instancia de la compleja y delicada tarea de traducción de textos literarios. </w:t>
      </w:r>
    </w:p>
    <w:p w:rsidR="0027419A" w:rsidRPr="0027419A" w:rsidRDefault="0027419A" w:rsidP="0027419A">
      <w:pPr>
        <w:jc w:val="both"/>
      </w:pPr>
    </w:p>
    <w:p w:rsidR="003377D2" w:rsidRDefault="004779E0" w:rsidP="0027419A">
      <w:r>
        <w:rPr>
          <w:b/>
        </w:rPr>
        <w:t xml:space="preserve">2. </w:t>
      </w:r>
      <w:r w:rsidR="006865C5">
        <w:rPr>
          <w:b/>
        </w:rPr>
        <w:t>Objetivos generales</w:t>
      </w:r>
      <w:r w:rsidR="0027419A">
        <w:rPr>
          <w:b/>
        </w:rPr>
        <w:t>:</w:t>
      </w:r>
    </w:p>
    <w:p w:rsidR="003377D2" w:rsidRDefault="003377D2" w:rsidP="0027419A"/>
    <w:p w:rsidR="0027419A" w:rsidRPr="0027419A" w:rsidRDefault="0027419A" w:rsidP="0027419A">
      <w:r w:rsidRPr="0027419A">
        <w:t xml:space="preserve">- conocer los movimientos y procedimientos literarios más importantes de la literatura portuguesa desde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27419A">
            <w:t>la Edad</w:t>
          </w:r>
        </w:smartTag>
        <w:r w:rsidRPr="0027419A">
          <w:t xml:space="preserve"> Media</w:t>
        </w:r>
      </w:smartTag>
      <w:r w:rsidRPr="0027419A">
        <w:t xml:space="preserve"> hasta el siglo XX.</w:t>
      </w:r>
    </w:p>
    <w:p w:rsidR="0027419A" w:rsidRPr="0027419A" w:rsidRDefault="0027419A" w:rsidP="0027419A"/>
    <w:p w:rsidR="0027419A" w:rsidRPr="0027419A" w:rsidRDefault="0027419A" w:rsidP="0027419A">
      <w:r w:rsidRPr="0027419A">
        <w:t>- situar los textos producidos en las diferentes épocas en su entorno cultural e histórico.</w:t>
      </w:r>
    </w:p>
    <w:p w:rsidR="0027419A" w:rsidRDefault="0027419A" w:rsidP="0027419A"/>
    <w:p w:rsidR="003377D2" w:rsidRDefault="004779E0" w:rsidP="0027419A">
      <w:pPr>
        <w:rPr>
          <w:b/>
        </w:rPr>
      </w:pPr>
      <w:r>
        <w:rPr>
          <w:b/>
        </w:rPr>
        <w:t xml:space="preserve">3. </w:t>
      </w:r>
      <w:r w:rsidR="0027419A">
        <w:rPr>
          <w:b/>
        </w:rPr>
        <w:t>Objetivos específicos:</w:t>
      </w:r>
    </w:p>
    <w:p w:rsidR="0027419A" w:rsidRDefault="0027419A" w:rsidP="0027419A">
      <w:pPr>
        <w:rPr>
          <w:b/>
        </w:rPr>
      </w:pPr>
    </w:p>
    <w:p w:rsidR="001B56E5" w:rsidRPr="001B56E5" w:rsidRDefault="001B56E5" w:rsidP="001B56E5">
      <w:pPr>
        <w:jc w:val="both"/>
      </w:pPr>
      <w:r w:rsidRPr="001B56E5">
        <w:tab/>
        <w:t>Conseguir que los alumnos:</w:t>
      </w:r>
    </w:p>
    <w:p w:rsidR="001B56E5" w:rsidRPr="001B56E5" w:rsidRDefault="001B56E5" w:rsidP="001B56E5">
      <w:pPr>
        <w:jc w:val="both"/>
      </w:pPr>
    </w:p>
    <w:p w:rsidR="001B56E5" w:rsidRPr="001B56E5" w:rsidRDefault="001B56E5" w:rsidP="001B56E5">
      <w:pPr>
        <w:numPr>
          <w:ilvl w:val="0"/>
          <w:numId w:val="3"/>
        </w:numPr>
        <w:jc w:val="both"/>
      </w:pPr>
      <w:r w:rsidRPr="001B56E5">
        <w:t>adquieran una visión general del panorama literario de Portugal entre los siglos XII y XX;</w:t>
      </w:r>
    </w:p>
    <w:p w:rsidR="001B56E5" w:rsidRPr="001B56E5" w:rsidRDefault="001B56E5" w:rsidP="001B56E5">
      <w:pPr>
        <w:numPr>
          <w:ilvl w:val="0"/>
          <w:numId w:val="3"/>
        </w:numPr>
        <w:jc w:val="both"/>
      </w:pPr>
      <w:r w:rsidRPr="001B56E5">
        <w:t>puedan ubicar cronológicamente las manifestaciones literarias portuguesas, dar cuenta de las estéticas presente en ellas y relacionarlas con otras expresiones artísticas de la época;</w:t>
      </w:r>
    </w:p>
    <w:p w:rsidR="001B56E5" w:rsidRPr="001B56E5" w:rsidRDefault="001B56E5" w:rsidP="001B56E5">
      <w:pPr>
        <w:numPr>
          <w:ilvl w:val="0"/>
          <w:numId w:val="3"/>
        </w:numPr>
        <w:jc w:val="both"/>
      </w:pPr>
      <w:r w:rsidRPr="001B56E5">
        <w:t>consigan explicarla relación existente entre los recursos estilísticos, procedimientos constructivos propios de cada período literario y el contexto histórico-cultural</w:t>
      </w:r>
      <w:r>
        <w:t xml:space="preserve"> </w:t>
      </w:r>
      <w:r w:rsidRPr="001B56E5">
        <w:t>que enmarca esas producciones artísticas;</w:t>
      </w:r>
    </w:p>
    <w:p w:rsidR="001B56E5" w:rsidRPr="001B56E5" w:rsidRDefault="001B56E5" w:rsidP="001B56E5">
      <w:pPr>
        <w:numPr>
          <w:ilvl w:val="0"/>
          <w:numId w:val="3"/>
        </w:numPr>
        <w:jc w:val="both"/>
      </w:pPr>
      <w:r w:rsidRPr="001B56E5">
        <w:t>después de un trabajo lingüístico profundo puedan</w:t>
      </w:r>
      <w:r>
        <w:t xml:space="preserve"> </w:t>
      </w:r>
      <w:r w:rsidRPr="001B56E5">
        <w:t>describir las especificidades del lenguaje poético en diferentes momentos de su manifestación;</w:t>
      </w:r>
    </w:p>
    <w:p w:rsidR="001B56E5" w:rsidRPr="001B56E5" w:rsidRDefault="001B56E5" w:rsidP="001B56E5">
      <w:pPr>
        <w:numPr>
          <w:ilvl w:val="0"/>
          <w:numId w:val="3"/>
        </w:numPr>
        <w:jc w:val="both"/>
      </w:pPr>
      <w:r w:rsidRPr="001B56E5">
        <w:t>puedan reconocer cada uno de los componentes del hecho literario, vivenciar la complejidad del fenómeno estético-literario en su totalidad y dar cuenta, con sustento teórico y desde su experiencia personal, del papel del lector en la construcción de sentido del texto literario;</w:t>
      </w:r>
    </w:p>
    <w:p w:rsidR="001B56E5" w:rsidRPr="001B56E5" w:rsidRDefault="001B56E5" w:rsidP="001B56E5">
      <w:pPr>
        <w:numPr>
          <w:ilvl w:val="0"/>
          <w:numId w:val="4"/>
        </w:numPr>
        <w:tabs>
          <w:tab w:val="clear" w:pos="360"/>
          <w:tab w:val="num" w:pos="720"/>
        </w:tabs>
        <w:jc w:val="both"/>
      </w:pPr>
      <w:r w:rsidRPr="001B56E5">
        <w:t xml:space="preserve">continúen desarrollando su racionalidad, reflexión crítica y autonomía a través de la elección  libre de parte de la bibliografía y otras fuentes de consulta y que puedan justificar con solvencia académica sus lecturas de los textos literarios. </w:t>
      </w:r>
    </w:p>
    <w:p w:rsidR="003377D2" w:rsidRDefault="003377D2" w:rsidP="0027419A"/>
    <w:p w:rsidR="003377D2" w:rsidRDefault="004779E0" w:rsidP="0027419A">
      <w:r>
        <w:rPr>
          <w:b/>
        </w:rPr>
        <w:t xml:space="preserve">4. </w:t>
      </w:r>
      <w:r w:rsidR="006865C5">
        <w:rPr>
          <w:b/>
        </w:rPr>
        <w:t>Contenidos mínimos</w:t>
      </w:r>
      <w:r w:rsidR="001B56E5">
        <w:rPr>
          <w:b/>
        </w:rPr>
        <w:t>:</w:t>
      </w:r>
    </w:p>
    <w:p w:rsidR="003377D2" w:rsidRDefault="003377D2" w:rsidP="0027419A"/>
    <w:p w:rsidR="001B56E5" w:rsidRPr="001B56E5" w:rsidRDefault="001B56E5" w:rsidP="001B56E5">
      <w:pPr>
        <w:rPr>
          <w:lang w:val="es-ES"/>
        </w:rPr>
      </w:pPr>
      <w:r w:rsidRPr="001B56E5">
        <w:rPr>
          <w:lang w:val="es-ES"/>
        </w:rPr>
        <w:t>Principales tendencias de la literatura portuguesa entre los siglos XVI y XX. El teatro renacentista. Épica y lírica camoniana. Principales exponentes de la poesía y la prosa barroca. La transición pre-romántica. Características y principales autores del Romanticismo y Realismo portugués. El modernismo en Portugal. Historia y Literatura: migración, exilio y guerra colonial. Repercusiones del 25 de abril en la producción literaria. Panorama de la literatura portuguesa contemporánea.</w:t>
      </w:r>
    </w:p>
    <w:p w:rsidR="001B56E5" w:rsidRDefault="001B56E5" w:rsidP="0027419A"/>
    <w:p w:rsidR="003377D2" w:rsidRPr="001B56E5" w:rsidRDefault="004779E0" w:rsidP="0027419A">
      <w:r>
        <w:rPr>
          <w:b/>
        </w:rPr>
        <w:t xml:space="preserve">5. </w:t>
      </w:r>
      <w:r w:rsidR="006865C5" w:rsidRPr="0027419A">
        <w:rPr>
          <w:b/>
        </w:rPr>
        <w:t>Contenidos:</w:t>
      </w:r>
      <w:r w:rsidR="006865C5">
        <w:t xml:space="preserve"> </w:t>
      </w:r>
      <w:r w:rsidR="006865C5" w:rsidRPr="001B56E5">
        <w:t>organización y secuenciación</w:t>
      </w:r>
      <w:r w:rsidR="001B56E5" w:rsidRPr="001B56E5">
        <w:t xml:space="preserve"> en unidades</w:t>
      </w:r>
    </w:p>
    <w:p w:rsidR="003377D2" w:rsidRPr="001B56E5" w:rsidRDefault="003377D2" w:rsidP="0027419A"/>
    <w:p w:rsidR="001B56E5" w:rsidRPr="001B56E5" w:rsidRDefault="001B56E5" w:rsidP="001B56E5">
      <w:pPr>
        <w:rPr>
          <w:b/>
          <w:bCs/>
        </w:rPr>
      </w:pPr>
      <w:r w:rsidRPr="001B56E5">
        <w:rPr>
          <w:b/>
          <w:bCs/>
          <w:iCs/>
        </w:rPr>
        <w:t>Unidad 1 – Algunas consideraciones generales</w:t>
      </w:r>
    </w:p>
    <w:p w:rsidR="001B56E5" w:rsidRPr="001B56E5" w:rsidRDefault="001B56E5" w:rsidP="001B56E5">
      <w:pPr>
        <w:rPr>
          <w:bCs/>
          <w:iCs/>
        </w:rPr>
      </w:pPr>
    </w:p>
    <w:p w:rsidR="001B56E5" w:rsidRPr="001B56E5" w:rsidRDefault="001B56E5" w:rsidP="001B56E5">
      <w:pPr>
        <w:numPr>
          <w:ilvl w:val="0"/>
          <w:numId w:val="5"/>
        </w:numPr>
        <w:jc w:val="both"/>
        <w:rPr>
          <w:lang w:val="es-ES"/>
        </w:rPr>
      </w:pPr>
      <w:r w:rsidRPr="001B56E5">
        <w:rPr>
          <w:bCs/>
          <w:lang w:val="es-ES"/>
        </w:rPr>
        <w:t>Literatura y hecho literario. Una visión poligonal del fenómeno estético-literario.</w:t>
      </w:r>
      <w:r w:rsidRPr="001B56E5">
        <w:rPr>
          <w:lang w:val="es-ES"/>
        </w:rPr>
        <w:t xml:space="preserve"> La tríada autor – texto - lector. La plurisignificación del texto literario y el papel del lector en la construcción de sentido. </w:t>
      </w:r>
    </w:p>
    <w:p w:rsidR="001B56E5" w:rsidRPr="001B56E5" w:rsidRDefault="001B56E5" w:rsidP="001B56E5"/>
    <w:p w:rsidR="001B56E5" w:rsidRPr="001B56E5" w:rsidRDefault="001B56E5" w:rsidP="001B56E5">
      <w:pPr>
        <w:numPr>
          <w:ilvl w:val="0"/>
          <w:numId w:val="5"/>
        </w:numPr>
        <w:jc w:val="both"/>
      </w:pPr>
      <w:r w:rsidRPr="001B56E5">
        <w:rPr>
          <w:bCs/>
        </w:rPr>
        <w:lastRenderedPageBreak/>
        <w:t>Periodización de la literatura y estilos de época.</w:t>
      </w:r>
      <w:r>
        <w:t xml:space="preserve"> </w:t>
      </w:r>
      <w:r w:rsidRPr="001B56E5">
        <w:t>La evolución literaria –¿continuidad o fractura? Momentos de transición, de fractura y de coexistencia de pluralidad de estéticas.</w:t>
      </w:r>
    </w:p>
    <w:p w:rsidR="001B56E5" w:rsidRPr="001B56E5" w:rsidRDefault="001B56E5" w:rsidP="001B56E5"/>
    <w:p w:rsidR="001B56E5" w:rsidRPr="001B56E5" w:rsidRDefault="001B56E5" w:rsidP="001B56E5">
      <w:pPr>
        <w:rPr>
          <w:b/>
          <w:lang w:val="es-ES"/>
        </w:rPr>
      </w:pPr>
      <w:r w:rsidRPr="001B56E5">
        <w:rPr>
          <w:b/>
          <w:lang w:val="es-ES"/>
        </w:rPr>
        <w:t xml:space="preserve">Unidad 2 – </w:t>
      </w:r>
      <w:smartTag w:uri="urn:schemas-microsoft-com:office:smarttags" w:element="PersonName">
        <w:smartTagPr>
          <w:attr w:name="ProductID" w:val="la Literatura Portuguesa"/>
        </w:smartTagPr>
        <w:r w:rsidRPr="001B56E5">
          <w:rPr>
            <w:b/>
            <w:lang w:val="es-ES"/>
          </w:rPr>
          <w:t>La Literatura Portuguesa</w:t>
        </w:r>
      </w:smartTag>
      <w:r w:rsidRPr="001B56E5">
        <w:rPr>
          <w:b/>
          <w:lang w:val="es-ES"/>
        </w:rPr>
        <w:t xml:space="preserve"> – problemas de periodización</w:t>
      </w:r>
    </w:p>
    <w:p w:rsidR="001B56E5" w:rsidRPr="001B56E5" w:rsidRDefault="001B56E5" w:rsidP="001B56E5">
      <w:pPr>
        <w:rPr>
          <w:lang w:val="es-ES"/>
        </w:rPr>
      </w:pPr>
    </w:p>
    <w:p w:rsidR="001B56E5" w:rsidRPr="001B56E5" w:rsidRDefault="001B56E5" w:rsidP="001B56E5">
      <w:pPr>
        <w:numPr>
          <w:ilvl w:val="0"/>
          <w:numId w:val="6"/>
        </w:numPr>
        <w:jc w:val="both"/>
        <w:rPr>
          <w:lang w:val="es-ES"/>
        </w:rPr>
      </w:pPr>
      <w:r w:rsidRPr="001B56E5">
        <w:rPr>
          <w:lang w:val="es-ES"/>
        </w:rPr>
        <w:t xml:space="preserve">Línea cronológica de estéticas y principales autores de la literatura portuguesa entre los siglos XII y XX. </w:t>
      </w:r>
    </w:p>
    <w:p w:rsidR="001B56E5" w:rsidRPr="001B56E5" w:rsidRDefault="001B56E5" w:rsidP="001B56E5">
      <w:pPr>
        <w:jc w:val="both"/>
        <w:rPr>
          <w:lang w:val="es-ES"/>
        </w:rPr>
      </w:pPr>
    </w:p>
    <w:p w:rsidR="001B56E5" w:rsidRPr="001B56E5" w:rsidRDefault="001B56E5" w:rsidP="001B56E5">
      <w:pPr>
        <w:numPr>
          <w:ilvl w:val="0"/>
          <w:numId w:val="6"/>
        </w:numPr>
        <w:jc w:val="both"/>
        <w:rPr>
          <w:bCs/>
        </w:rPr>
      </w:pPr>
      <w:r w:rsidRPr="001B56E5">
        <w:rPr>
          <w:lang w:val="es-ES"/>
        </w:rPr>
        <w:t xml:space="preserve">Ejemplos de transición, de fractura y de pluralidad de estéticas: Camões lírico. Manuel Maria du Bocage. </w:t>
      </w:r>
      <w:r w:rsidRPr="001B56E5">
        <w:rPr>
          <w:i/>
          <w:lang w:val="es-ES"/>
        </w:rPr>
        <w:t>Questão</w:t>
      </w:r>
      <w:r>
        <w:rPr>
          <w:i/>
          <w:lang w:val="es-ES"/>
        </w:rPr>
        <w:t xml:space="preserve"> </w:t>
      </w:r>
      <w:r w:rsidRPr="001B56E5">
        <w:rPr>
          <w:i/>
          <w:lang w:val="es-ES"/>
        </w:rPr>
        <w:t>Coimbrã</w:t>
      </w:r>
      <w:r w:rsidRPr="001B56E5">
        <w:rPr>
          <w:lang w:val="es-ES"/>
        </w:rPr>
        <w:t xml:space="preserve">. La prosa realista de Eça de Queirós y el impresionismo literario en Cesário Verde. Modernismo y otros </w:t>
      </w:r>
      <w:r w:rsidRPr="001B56E5">
        <w:rPr>
          <w:i/>
          <w:lang w:val="es-ES"/>
        </w:rPr>
        <w:t>ismos</w:t>
      </w:r>
      <w:r w:rsidRPr="001B56E5">
        <w:rPr>
          <w:lang w:val="es-ES"/>
        </w:rPr>
        <w:t xml:space="preserve">. </w:t>
      </w:r>
      <w:r w:rsidRPr="00B1764E">
        <w:rPr>
          <w:lang w:val="es-ES"/>
        </w:rPr>
        <w:t xml:space="preserve">Las múltiples poéticas de Fernando Pessoa: </w:t>
      </w:r>
      <w:r w:rsidRPr="00B1764E">
        <w:rPr>
          <w:bCs/>
          <w:lang w:val="es-ES"/>
        </w:rPr>
        <w:t xml:space="preserve">Pessoa paúlico. Pessoa interseccionista. </w:t>
      </w:r>
      <w:r w:rsidRPr="001B56E5">
        <w:rPr>
          <w:bCs/>
          <w:lang w:val="es-ES"/>
        </w:rPr>
        <w:t xml:space="preserve">La musicalidad </w:t>
      </w:r>
      <w:r w:rsidRPr="001B56E5">
        <w:rPr>
          <w:bCs/>
          <w:i/>
          <w:lang w:val="es-ES"/>
        </w:rPr>
        <w:t>simbolista</w:t>
      </w:r>
      <w:r w:rsidRPr="001B56E5">
        <w:rPr>
          <w:bCs/>
          <w:lang w:val="es-ES"/>
        </w:rPr>
        <w:t xml:space="preserve"> de “Cancioneiro”. El nacionalismo profético de “Mensagem”. El fenómeno dramático de la heteronimia: Ricardo Reis, un neoclásico en tiempos modernistas;</w:t>
      </w:r>
      <w:r w:rsidR="004779E0">
        <w:rPr>
          <w:bCs/>
          <w:lang w:val="es-ES"/>
        </w:rPr>
        <w:t xml:space="preserve"> </w:t>
      </w:r>
      <w:r w:rsidRPr="001B56E5">
        <w:rPr>
          <w:bCs/>
        </w:rPr>
        <w:t xml:space="preserve">Álvaro de Campos y Alberto Caeiro - sensacionismos subjetivo y objetivo. La </w:t>
      </w:r>
      <w:r w:rsidRPr="001B56E5">
        <w:rPr>
          <w:bCs/>
          <w:i/>
        </w:rPr>
        <w:t>neo</w:t>
      </w:r>
      <w:r w:rsidRPr="001B56E5">
        <w:rPr>
          <w:bCs/>
        </w:rPr>
        <w:t xml:space="preserve"> narrativa contemporánea y la magia de nuevos lenguajes poéticos: José Saramago, Agustina Bessa-Luís, Herberto</w:t>
      </w:r>
      <w:r>
        <w:rPr>
          <w:bCs/>
        </w:rPr>
        <w:t xml:space="preserve"> </w:t>
      </w:r>
      <w:r w:rsidRPr="001B56E5">
        <w:rPr>
          <w:bCs/>
        </w:rPr>
        <w:t xml:space="preserve">Helder y José Luís Peixoto. </w:t>
      </w:r>
    </w:p>
    <w:p w:rsidR="001B56E5" w:rsidRPr="001B56E5" w:rsidRDefault="001B56E5" w:rsidP="001B56E5"/>
    <w:p w:rsidR="001B56E5" w:rsidRPr="001B56E5" w:rsidRDefault="001B56E5" w:rsidP="001B56E5">
      <w:pPr>
        <w:rPr>
          <w:b/>
        </w:rPr>
      </w:pPr>
      <w:r w:rsidRPr="001B56E5">
        <w:rPr>
          <w:b/>
        </w:rPr>
        <w:t>Unidad 3 –  Marcas de la Historia</w:t>
      </w:r>
      <w:r>
        <w:rPr>
          <w:b/>
        </w:rPr>
        <w:t xml:space="preserve"> </w:t>
      </w:r>
      <w:r w:rsidRPr="001B56E5">
        <w:rPr>
          <w:b/>
        </w:rPr>
        <w:t xml:space="preserve">de Portugal en su Literatura </w:t>
      </w:r>
    </w:p>
    <w:p w:rsidR="001B56E5" w:rsidRPr="001B56E5" w:rsidRDefault="001B56E5" w:rsidP="001B56E5">
      <w:pPr>
        <w:rPr>
          <w:i/>
        </w:rPr>
      </w:pPr>
    </w:p>
    <w:p w:rsidR="001B56E5" w:rsidRPr="001B56E5" w:rsidRDefault="001B56E5" w:rsidP="001B56E5">
      <w:pPr>
        <w:numPr>
          <w:ilvl w:val="0"/>
          <w:numId w:val="7"/>
        </w:numPr>
        <w:rPr>
          <w:lang w:val="es-ES"/>
        </w:rPr>
      </w:pPr>
      <w:r w:rsidRPr="001B56E5">
        <w:rPr>
          <w:lang w:val="es-ES"/>
        </w:rPr>
        <w:t>El Teatro</w:t>
      </w:r>
      <w:r>
        <w:rPr>
          <w:lang w:val="es-ES"/>
        </w:rPr>
        <w:t xml:space="preserve"> </w:t>
      </w:r>
      <w:r w:rsidRPr="001B56E5">
        <w:rPr>
          <w:lang w:val="es-ES"/>
        </w:rPr>
        <w:t>de Gil Vicente:</w:t>
      </w:r>
      <w:r>
        <w:rPr>
          <w:lang w:val="es-ES"/>
        </w:rPr>
        <w:t xml:space="preserve"> </w:t>
      </w:r>
      <w:r w:rsidRPr="001B56E5">
        <w:rPr>
          <w:i/>
          <w:lang w:val="es-ES"/>
        </w:rPr>
        <w:t>Auto da Índia</w:t>
      </w:r>
      <w:r w:rsidRPr="001B56E5">
        <w:rPr>
          <w:lang w:val="es-ES"/>
        </w:rPr>
        <w:t>.</w:t>
      </w:r>
    </w:p>
    <w:p w:rsidR="001B56E5" w:rsidRPr="001B56E5" w:rsidRDefault="001B56E5" w:rsidP="001B56E5">
      <w:pPr>
        <w:numPr>
          <w:ilvl w:val="0"/>
          <w:numId w:val="7"/>
        </w:numPr>
        <w:rPr>
          <w:lang w:val="pt-BR"/>
        </w:rPr>
      </w:pPr>
      <w:r w:rsidRPr="001B56E5">
        <w:rPr>
          <w:i/>
          <w:lang w:val="pt-BR"/>
        </w:rPr>
        <w:t>Os Lusíadas</w:t>
      </w:r>
      <w:r w:rsidRPr="001B56E5">
        <w:rPr>
          <w:lang w:val="pt-BR"/>
        </w:rPr>
        <w:t>, de Luís de Camões</w:t>
      </w:r>
    </w:p>
    <w:p w:rsidR="001B56E5" w:rsidRPr="001B56E5" w:rsidRDefault="001B56E5" w:rsidP="001B56E5">
      <w:pPr>
        <w:numPr>
          <w:ilvl w:val="0"/>
          <w:numId w:val="7"/>
        </w:numPr>
        <w:rPr>
          <w:lang w:val="pt-BR"/>
        </w:rPr>
      </w:pPr>
      <w:r w:rsidRPr="001B56E5">
        <w:rPr>
          <w:lang w:val="pt-BR"/>
        </w:rPr>
        <w:t xml:space="preserve">La prosa barroca y el discurso ideológico del padre António Vieira </w:t>
      </w:r>
    </w:p>
    <w:p w:rsidR="001B56E5" w:rsidRPr="001B56E5" w:rsidRDefault="001B56E5" w:rsidP="001B56E5">
      <w:pPr>
        <w:numPr>
          <w:ilvl w:val="0"/>
          <w:numId w:val="7"/>
        </w:numPr>
        <w:rPr>
          <w:lang w:val="pt-BR"/>
        </w:rPr>
      </w:pPr>
      <w:r w:rsidRPr="001B56E5">
        <w:rPr>
          <w:i/>
          <w:lang w:val="pt-BR"/>
        </w:rPr>
        <w:t>Frei Luís de Sousa</w:t>
      </w:r>
      <w:r w:rsidRPr="001B56E5">
        <w:rPr>
          <w:lang w:val="pt-BR"/>
        </w:rPr>
        <w:t>, de Almeida Garrett</w:t>
      </w:r>
    </w:p>
    <w:p w:rsidR="001B56E5" w:rsidRPr="001B56E5" w:rsidRDefault="001B56E5" w:rsidP="001B56E5">
      <w:pPr>
        <w:numPr>
          <w:ilvl w:val="0"/>
          <w:numId w:val="7"/>
        </w:numPr>
        <w:rPr>
          <w:lang w:val="pt-BR"/>
        </w:rPr>
      </w:pPr>
      <w:r w:rsidRPr="001B56E5">
        <w:rPr>
          <w:lang w:val="pt-BR"/>
        </w:rPr>
        <w:t>Sebastianismo y Quinto Imperio</w:t>
      </w:r>
      <w:r>
        <w:rPr>
          <w:lang w:val="pt-BR"/>
        </w:rPr>
        <w:t xml:space="preserve"> em </w:t>
      </w:r>
      <w:r w:rsidRPr="001B56E5">
        <w:rPr>
          <w:i/>
          <w:lang w:val="pt-BR"/>
        </w:rPr>
        <w:t>Mensagem</w:t>
      </w:r>
      <w:r w:rsidRPr="001B56E5">
        <w:rPr>
          <w:lang w:val="pt-BR"/>
        </w:rPr>
        <w:t>, de Fernando Pessoa</w:t>
      </w:r>
    </w:p>
    <w:p w:rsidR="001B56E5" w:rsidRPr="001B56E5" w:rsidRDefault="001B56E5" w:rsidP="001B56E5">
      <w:pPr>
        <w:numPr>
          <w:ilvl w:val="0"/>
          <w:numId w:val="7"/>
        </w:numPr>
      </w:pPr>
      <w:r w:rsidRPr="001B56E5">
        <w:t>Literatura y Guerra Colonial: Lídia Jorge y Lobo Antunes</w:t>
      </w:r>
    </w:p>
    <w:p w:rsidR="001B56E5" w:rsidRDefault="001B56E5" w:rsidP="0027419A"/>
    <w:p w:rsidR="003377D2" w:rsidRDefault="004779E0" w:rsidP="0027419A">
      <w:pPr>
        <w:rPr>
          <w:b/>
        </w:rPr>
      </w:pPr>
      <w:r>
        <w:rPr>
          <w:b/>
        </w:rPr>
        <w:t xml:space="preserve">6. </w:t>
      </w:r>
      <w:r w:rsidR="006865C5" w:rsidRPr="0027419A">
        <w:rPr>
          <w:b/>
        </w:rPr>
        <w:t>Modo de abordaje de los contenidos y tipos de actividades</w:t>
      </w:r>
    </w:p>
    <w:p w:rsidR="004779E0" w:rsidRDefault="004779E0" w:rsidP="0027419A">
      <w:pPr>
        <w:rPr>
          <w:b/>
        </w:rPr>
      </w:pPr>
    </w:p>
    <w:p w:rsidR="004779E0" w:rsidRPr="004779E0" w:rsidRDefault="004779E0" w:rsidP="004779E0">
      <w:pPr>
        <w:jc w:val="both"/>
      </w:pPr>
      <w:r w:rsidRPr="004779E0">
        <w:t>La bibliografía teórica para abordar la unidad 1 será comentada en clase, buscando la aclaración de dudas, el enriquecimiento de todos a partir del aporte de cada uno y fomentando la reflexión sobre las problemáticas y los diferentes puntos de vista presentados. Se propiciará el cuestionamiento de las certezas parciales planteadas por los autores y se pedirá a los alumnos que expongan y defiendan sus apreciaciones al respecto. En las unidades subsiguientes, reaparecerán esos conceptos y serán aplicados a los análisis de las obras literarias seleccionadas con la intención de mostrar la diversidad de lugares desde los que se puede analizar un mismo texto y la pluralidad de lecturas que de esas perspectivas y de las características específicas del texto literario pueden resultar. De esta manera, algunos trabajos focalizarán más aspectos lingüísticos, estilísticos, históricos, literarios, po</w:t>
      </w:r>
      <w:r>
        <w:t>líticos, estéticos, filosófico</w:t>
      </w:r>
      <w:r w:rsidRPr="004779E0">
        <w:t xml:space="preserve"> o varios de ellos en simultáneo, a los efectos de aproximarnos lo más posible a una visión poligonal de nuestro objeto de análisis.</w:t>
      </w:r>
    </w:p>
    <w:p w:rsidR="004779E0" w:rsidRPr="004779E0" w:rsidRDefault="004779E0" w:rsidP="004779E0">
      <w:pPr>
        <w:jc w:val="both"/>
      </w:pPr>
    </w:p>
    <w:p w:rsidR="004779E0" w:rsidRPr="004779E0" w:rsidRDefault="004779E0" w:rsidP="004779E0">
      <w:pPr>
        <w:jc w:val="both"/>
      </w:pPr>
      <w:r w:rsidRPr="004779E0">
        <w:t>Se indicará, para las unidades 2 y 3, la lectura de Historias de la Literatura Portuguesa y de ensayos y artículos críticos sobre aspectos puntuales, como actividad previa al trabajo con los textos literarios. Para algunos tópicos se pedirá a los alumnos que investiguen en diversas fuentes y que lleven a clase el resultado de esa investigación.  La exposición de los resultados de la investigación se realizará oralmente y es deseable que sea acompañada por material de audio, video, gráficos u otros que sean pertinentes.</w:t>
      </w:r>
    </w:p>
    <w:p w:rsidR="004779E0" w:rsidRPr="004779E0" w:rsidRDefault="004779E0" w:rsidP="004779E0"/>
    <w:p w:rsidR="004779E0" w:rsidRPr="004779E0" w:rsidRDefault="004779E0" w:rsidP="004779E0">
      <w:pPr>
        <w:jc w:val="both"/>
        <w:rPr>
          <w:bCs/>
        </w:rPr>
      </w:pPr>
      <w:r w:rsidRPr="004779E0">
        <w:t>A los efectos de sistematizar la información, se pedirá la c</w:t>
      </w:r>
      <w:r w:rsidRPr="004779E0">
        <w:rPr>
          <w:bCs/>
        </w:rPr>
        <w:t>onfección de cuadros comparativos de estéticas, resúmenes, redes conceptuales y líneas cronológicas.</w:t>
      </w:r>
    </w:p>
    <w:p w:rsidR="004779E0" w:rsidRPr="004779E0" w:rsidRDefault="004779E0" w:rsidP="004779E0">
      <w:pPr>
        <w:jc w:val="both"/>
        <w:rPr>
          <w:lang w:val="es-ES"/>
        </w:rPr>
      </w:pPr>
    </w:p>
    <w:p w:rsidR="004779E0" w:rsidRPr="004779E0" w:rsidRDefault="004779E0" w:rsidP="004779E0">
      <w:pPr>
        <w:jc w:val="both"/>
      </w:pPr>
      <w:r w:rsidRPr="004779E0">
        <w:t>Para el trabajo con las producciones literarias, la profesora presentará varias posibilidades y modalidades de análisis de una misma obra y ejemplos de comparaciones de estéticas o lenguajes artísticos. Luego, los alumnos elegirán qué tipo de recorrido de lectura desean realizar. La distribución de diferentes perspectivas de abordaje dentro del grupo garantizará alcanzar una visión bastante poliédrica de las obras.</w:t>
      </w:r>
    </w:p>
    <w:p w:rsidR="004779E0" w:rsidRPr="004779E0" w:rsidRDefault="004779E0" w:rsidP="004779E0">
      <w:pPr>
        <w:jc w:val="both"/>
      </w:pPr>
    </w:p>
    <w:p w:rsidR="004779E0" w:rsidRPr="004779E0" w:rsidRDefault="004779E0" w:rsidP="004779E0">
      <w:pPr>
        <w:jc w:val="both"/>
      </w:pPr>
      <w:r w:rsidRPr="004779E0">
        <w:t xml:space="preserve">Los trabajos a realizar durante el curso serán de investigación y de análisis, individuales, grupales, escritos y de exposición oral. </w:t>
      </w:r>
    </w:p>
    <w:p w:rsidR="004779E0" w:rsidRPr="004779E0" w:rsidRDefault="004779E0" w:rsidP="004779E0">
      <w:pPr>
        <w:jc w:val="both"/>
      </w:pPr>
    </w:p>
    <w:p w:rsidR="004779E0" w:rsidRPr="004779E0" w:rsidRDefault="004779E0" w:rsidP="004779E0">
      <w:pPr>
        <w:jc w:val="both"/>
        <w:rPr>
          <w:bCs/>
        </w:rPr>
      </w:pPr>
      <w:r w:rsidRPr="004779E0">
        <w:t xml:space="preserve">A estos trabajos se agregará un </w:t>
      </w:r>
      <w:r w:rsidRPr="004779E0">
        <w:rPr>
          <w:i/>
        </w:rPr>
        <w:t>Integrador</w:t>
      </w:r>
      <w:r w:rsidRPr="004779E0">
        <w:t>, que</w:t>
      </w:r>
      <w:r w:rsidRPr="004779E0">
        <w:rPr>
          <w:bCs/>
        </w:rPr>
        <w:t xml:space="preserve"> consistirá en la comparación de obras, teniendo en cuenta sus géneros, temáticas, estéticas y/o los contextos históricos en que fueron escritas. </w:t>
      </w:r>
    </w:p>
    <w:p w:rsidR="004779E0" w:rsidRPr="004779E0" w:rsidRDefault="004779E0" w:rsidP="004779E0">
      <w:pPr>
        <w:jc w:val="both"/>
        <w:rPr>
          <w:bCs/>
        </w:rPr>
      </w:pPr>
    </w:p>
    <w:p w:rsidR="004779E0" w:rsidRPr="004779E0" w:rsidRDefault="004779E0" w:rsidP="004779E0">
      <w:pPr>
        <w:jc w:val="both"/>
        <w:rPr>
          <w:bCs/>
        </w:rPr>
      </w:pPr>
      <w:r w:rsidRPr="004779E0">
        <w:rPr>
          <w:bCs/>
        </w:rPr>
        <w:t xml:space="preserve">Para este trabajo, una obra literaria también puede ser puesta en relación con producciones artísticas que empleen otros lenguajes. </w:t>
      </w:r>
    </w:p>
    <w:p w:rsidR="003377D2" w:rsidRDefault="003377D2" w:rsidP="0027419A"/>
    <w:p w:rsidR="003377D2" w:rsidRDefault="004779E0" w:rsidP="0027419A">
      <w:r w:rsidRPr="00B1764E">
        <w:rPr>
          <w:b/>
        </w:rPr>
        <w:t xml:space="preserve">7. </w:t>
      </w:r>
      <w:r w:rsidR="006865C5" w:rsidRPr="00B1764E">
        <w:rPr>
          <w:b/>
        </w:rPr>
        <w:t>Bibliografía obligatoria</w:t>
      </w:r>
      <w:r w:rsidR="006C4A1C">
        <w:rPr>
          <w:b/>
        </w:rPr>
        <w:t xml:space="preserve"> </w:t>
      </w:r>
    </w:p>
    <w:p w:rsidR="003377D2" w:rsidRDefault="003377D2" w:rsidP="0027419A"/>
    <w:p w:rsidR="006C4A1C" w:rsidRPr="006C4A1C" w:rsidRDefault="006C4A1C" w:rsidP="006C4A1C">
      <w:pPr>
        <w:numPr>
          <w:ilvl w:val="0"/>
          <w:numId w:val="8"/>
        </w:numPr>
        <w:jc w:val="both"/>
        <w:rPr>
          <w:lang w:val="pt-BR"/>
        </w:rPr>
      </w:pPr>
      <w:r w:rsidRPr="006C4A1C">
        <w:rPr>
          <w:lang w:val="pt-BR"/>
        </w:rPr>
        <w:t xml:space="preserve">Almeida Garrett, </w:t>
      </w:r>
      <w:r w:rsidRPr="006C4A1C">
        <w:rPr>
          <w:i/>
          <w:lang w:val="pt-BR"/>
        </w:rPr>
        <w:t>Frei Luís de Sousa</w:t>
      </w:r>
      <w:r w:rsidRPr="006C4A1C">
        <w:rPr>
          <w:lang w:val="pt-BR"/>
        </w:rPr>
        <w:t>, Martin Claret Ed., São Paulo, 2004.</w:t>
      </w:r>
    </w:p>
    <w:p w:rsidR="006C4A1C" w:rsidRPr="006C4A1C" w:rsidRDefault="006C4A1C" w:rsidP="006C4A1C">
      <w:pPr>
        <w:numPr>
          <w:ilvl w:val="0"/>
          <w:numId w:val="8"/>
        </w:numPr>
        <w:jc w:val="both"/>
        <w:rPr>
          <w:lang w:val="pt-BR"/>
        </w:rPr>
      </w:pPr>
      <w:r w:rsidRPr="006C4A1C">
        <w:rPr>
          <w:lang w:val="pt-BR"/>
        </w:rPr>
        <w:t xml:space="preserve">António, Jorge Luís, </w:t>
      </w:r>
      <w:r w:rsidRPr="006C4A1C">
        <w:rPr>
          <w:i/>
          <w:lang w:val="pt-BR"/>
        </w:rPr>
        <w:t>Impressões da cidade em palavras-pinceladas de uma poesia-pintura de Cesário Verde</w:t>
      </w:r>
      <w:r w:rsidRPr="006C4A1C">
        <w:rPr>
          <w:lang w:val="pt-BR"/>
        </w:rPr>
        <w:t xml:space="preserve">, in </w:t>
      </w:r>
      <w:hyperlink r:id="rId10" w:history="1">
        <w:r w:rsidRPr="006C4A1C">
          <w:rPr>
            <w:rStyle w:val="Hipervnculo"/>
            <w:lang w:val="pt-BR"/>
          </w:rPr>
          <w:t>http://alfarrabio.di.uminho.pt/vercial/letras/ensaio23.htm</w:t>
        </w:r>
      </w:hyperlink>
    </w:p>
    <w:p w:rsidR="006C4A1C" w:rsidRPr="006C4A1C" w:rsidRDefault="006C4A1C" w:rsidP="006C4A1C">
      <w:pPr>
        <w:numPr>
          <w:ilvl w:val="0"/>
          <w:numId w:val="8"/>
        </w:numPr>
        <w:jc w:val="both"/>
      </w:pPr>
      <w:r w:rsidRPr="006C4A1C">
        <w:t xml:space="preserve">Barthes, Roland, “Escribir la lectura”, in </w:t>
      </w:r>
      <w:r w:rsidRPr="006C4A1C">
        <w:rPr>
          <w:i/>
        </w:rPr>
        <w:t>El susurro del lenguaje – Más allá de la palabra y de la escritura</w:t>
      </w:r>
      <w:r w:rsidRPr="006C4A1C">
        <w:t>, Paidós, Barcelona, 1987.</w:t>
      </w:r>
    </w:p>
    <w:p w:rsidR="006C4A1C" w:rsidRPr="006C4A1C" w:rsidRDefault="006C4A1C" w:rsidP="006C4A1C">
      <w:pPr>
        <w:numPr>
          <w:ilvl w:val="0"/>
          <w:numId w:val="8"/>
        </w:numPr>
        <w:jc w:val="both"/>
      </w:pPr>
      <w:r w:rsidRPr="006C4A1C">
        <w:t xml:space="preserve">______________, “Sobre la lectura”, in </w:t>
      </w:r>
      <w:r w:rsidRPr="006C4A1C">
        <w:rPr>
          <w:i/>
        </w:rPr>
        <w:t>El susurro del lenguaje – Más allá de la palabra y de la escritura</w:t>
      </w:r>
      <w:r w:rsidRPr="006C4A1C">
        <w:t>, Paidós, Barcelona, 1987.</w:t>
      </w:r>
    </w:p>
    <w:p w:rsidR="006C4A1C" w:rsidRPr="006C4A1C" w:rsidRDefault="006C4A1C" w:rsidP="006C4A1C">
      <w:pPr>
        <w:numPr>
          <w:ilvl w:val="0"/>
          <w:numId w:val="8"/>
        </w:numPr>
        <w:jc w:val="both"/>
        <w:rPr>
          <w:lang w:val="pt-BR"/>
        </w:rPr>
      </w:pPr>
      <w:r w:rsidRPr="006C4A1C">
        <w:rPr>
          <w:lang w:val="pt-BR"/>
        </w:rPr>
        <w:t xml:space="preserve">Benedito, Silvério, </w:t>
      </w:r>
      <w:r w:rsidRPr="006C4A1C">
        <w:rPr>
          <w:i/>
          <w:lang w:val="pt-BR"/>
        </w:rPr>
        <w:t>Para uma leitura de Os Lusíadas de Luís de Camões</w:t>
      </w:r>
      <w:r w:rsidRPr="006C4A1C">
        <w:rPr>
          <w:lang w:val="pt-BR"/>
        </w:rPr>
        <w:t xml:space="preserve">, Editorial Presença, Lisboa, 1997. (p. </w:t>
      </w:r>
      <w:smartTag w:uri="urn:schemas-microsoft-com:office:smarttags" w:element="metricconverter">
        <w:smartTagPr>
          <w:attr w:name="ProductID" w:val="15 a"/>
        </w:smartTagPr>
        <w:r w:rsidRPr="006C4A1C">
          <w:rPr>
            <w:lang w:val="pt-BR"/>
          </w:rPr>
          <w:t>15 a</w:t>
        </w:r>
      </w:smartTag>
      <w:r w:rsidRPr="006C4A1C">
        <w:rPr>
          <w:lang w:val="pt-BR"/>
        </w:rPr>
        <w:t xml:space="preserve"> 34, </w:t>
      </w:r>
      <w:smartTag w:uri="urn:schemas-microsoft-com:office:smarttags" w:element="metricconverter">
        <w:smartTagPr>
          <w:attr w:name="ProductID" w:val="53 a"/>
        </w:smartTagPr>
        <w:r w:rsidRPr="006C4A1C">
          <w:rPr>
            <w:lang w:val="pt-BR"/>
          </w:rPr>
          <w:t>53 a</w:t>
        </w:r>
      </w:smartTag>
      <w:r w:rsidRPr="006C4A1C">
        <w:rPr>
          <w:lang w:val="pt-BR"/>
        </w:rPr>
        <w:t xml:space="preserve"> 56 e </w:t>
      </w:r>
      <w:smartTag w:uri="urn:schemas-microsoft-com:office:smarttags" w:element="metricconverter">
        <w:smartTagPr>
          <w:attr w:name="ProductID" w:val="116 a"/>
        </w:smartTagPr>
        <w:r w:rsidRPr="006C4A1C">
          <w:rPr>
            <w:lang w:val="pt-BR"/>
          </w:rPr>
          <w:t>116 a</w:t>
        </w:r>
      </w:smartTag>
      <w:r w:rsidRPr="006C4A1C">
        <w:rPr>
          <w:lang w:val="pt-BR"/>
        </w:rPr>
        <w:t xml:space="preserve"> 151).</w:t>
      </w:r>
    </w:p>
    <w:p w:rsidR="006C4A1C" w:rsidRPr="006C4A1C" w:rsidRDefault="006C4A1C" w:rsidP="006C4A1C">
      <w:pPr>
        <w:numPr>
          <w:ilvl w:val="0"/>
          <w:numId w:val="8"/>
        </w:numPr>
        <w:jc w:val="both"/>
        <w:rPr>
          <w:lang w:val="pt-BR"/>
        </w:rPr>
      </w:pPr>
      <w:r w:rsidRPr="006C4A1C">
        <w:rPr>
          <w:lang w:val="pt-BR"/>
        </w:rPr>
        <w:t xml:space="preserve">Berardinelli, Cleonice, </w:t>
      </w:r>
      <w:r w:rsidRPr="006C4A1C">
        <w:rPr>
          <w:i/>
          <w:lang w:val="pt-BR"/>
        </w:rPr>
        <w:t>“</w:t>
      </w:r>
      <w:r w:rsidRPr="006C4A1C">
        <w:rPr>
          <w:lang w:val="pt-BR"/>
        </w:rPr>
        <w:t>O teatro vicentino</w:t>
      </w:r>
      <w:r w:rsidRPr="006C4A1C">
        <w:rPr>
          <w:i/>
          <w:lang w:val="pt-BR"/>
        </w:rPr>
        <w:t>”</w:t>
      </w:r>
      <w:r w:rsidRPr="006C4A1C">
        <w:rPr>
          <w:lang w:val="pt-BR"/>
        </w:rPr>
        <w:t xml:space="preserve"> in </w:t>
      </w:r>
      <w:r w:rsidRPr="006C4A1C">
        <w:rPr>
          <w:i/>
          <w:lang w:val="pt-BR"/>
        </w:rPr>
        <w:t>Estudos de Literatura Portuguesa</w:t>
      </w:r>
      <w:r w:rsidRPr="006C4A1C">
        <w:rPr>
          <w:lang w:val="pt-BR"/>
        </w:rPr>
        <w:t xml:space="preserve">, INCM, Vila da Maia, 1985. </w:t>
      </w:r>
    </w:p>
    <w:p w:rsidR="006C4A1C" w:rsidRPr="006C4A1C" w:rsidRDefault="006C4A1C" w:rsidP="006C4A1C">
      <w:pPr>
        <w:numPr>
          <w:ilvl w:val="0"/>
          <w:numId w:val="8"/>
        </w:numPr>
        <w:jc w:val="both"/>
        <w:rPr>
          <w:lang w:val="pt-BR"/>
        </w:rPr>
      </w:pPr>
      <w:r w:rsidRPr="006C4A1C">
        <w:rPr>
          <w:lang w:val="pt-BR"/>
        </w:rPr>
        <w:t xml:space="preserve">______________________, “A geração de 70 e a geração de Orpheu”, in </w:t>
      </w:r>
      <w:r w:rsidRPr="006C4A1C">
        <w:rPr>
          <w:i/>
          <w:lang w:val="pt-BR"/>
        </w:rPr>
        <w:t>Estudos de Literatura Portuguesa</w:t>
      </w:r>
      <w:r w:rsidRPr="006C4A1C">
        <w:rPr>
          <w:lang w:val="pt-BR"/>
        </w:rPr>
        <w:t>, INCM, Vila da Maia, 1985.</w:t>
      </w:r>
    </w:p>
    <w:p w:rsidR="006C4A1C" w:rsidRPr="006C4A1C" w:rsidRDefault="006C4A1C" w:rsidP="006C4A1C">
      <w:pPr>
        <w:numPr>
          <w:ilvl w:val="0"/>
          <w:numId w:val="8"/>
        </w:numPr>
        <w:jc w:val="both"/>
        <w:rPr>
          <w:bCs/>
          <w:lang w:val="pt-BR"/>
        </w:rPr>
      </w:pPr>
      <w:r w:rsidRPr="006C4A1C">
        <w:rPr>
          <w:bCs/>
          <w:lang w:val="pt-BR"/>
        </w:rPr>
        <w:t xml:space="preserve">______________________, “Fernando Pessoa” in </w:t>
      </w:r>
      <w:r w:rsidRPr="006C4A1C">
        <w:rPr>
          <w:bCs/>
          <w:i/>
          <w:lang w:val="pt-BR"/>
        </w:rPr>
        <w:t>Estudos de Literatura Portuguesa</w:t>
      </w:r>
      <w:r w:rsidRPr="006C4A1C">
        <w:rPr>
          <w:bCs/>
          <w:lang w:val="pt-BR"/>
        </w:rPr>
        <w:t>, INCM, Vila da Maia, 1985.</w:t>
      </w:r>
    </w:p>
    <w:p w:rsidR="006C4A1C" w:rsidRPr="006C4A1C" w:rsidRDefault="006C4A1C" w:rsidP="006C4A1C">
      <w:pPr>
        <w:numPr>
          <w:ilvl w:val="0"/>
          <w:numId w:val="8"/>
        </w:numPr>
        <w:jc w:val="both"/>
        <w:rPr>
          <w:bCs/>
          <w:lang w:val="pt-BR"/>
        </w:rPr>
      </w:pPr>
      <w:r w:rsidRPr="006C4A1C">
        <w:rPr>
          <w:bCs/>
          <w:lang w:val="pt-BR"/>
        </w:rPr>
        <w:t xml:space="preserve">Bessa-Luís, Agustina, </w:t>
      </w:r>
      <w:r w:rsidRPr="006C4A1C">
        <w:rPr>
          <w:bCs/>
          <w:i/>
          <w:lang w:val="pt-BR"/>
        </w:rPr>
        <w:t>O Sermão do Fogo,</w:t>
      </w:r>
      <w:r w:rsidRPr="006C4A1C">
        <w:rPr>
          <w:bCs/>
          <w:lang w:val="pt-BR"/>
        </w:rPr>
        <w:t xml:space="preserve"> Guimarães Editores, Lisboa 1995.</w:t>
      </w:r>
    </w:p>
    <w:p w:rsidR="006C4A1C" w:rsidRPr="006C4A1C" w:rsidRDefault="006C4A1C" w:rsidP="006C4A1C">
      <w:pPr>
        <w:numPr>
          <w:ilvl w:val="0"/>
          <w:numId w:val="8"/>
        </w:numPr>
        <w:jc w:val="both"/>
        <w:rPr>
          <w:lang w:val="pt-BR"/>
        </w:rPr>
      </w:pPr>
      <w:r w:rsidRPr="006C4A1C">
        <w:rPr>
          <w:lang w:val="pt-BR"/>
        </w:rPr>
        <w:t xml:space="preserve">Bocage, </w:t>
      </w:r>
      <w:r w:rsidRPr="006C4A1C">
        <w:rPr>
          <w:i/>
          <w:lang w:val="pt-BR"/>
        </w:rPr>
        <w:t>Poesias</w:t>
      </w:r>
      <w:r w:rsidRPr="006C4A1C">
        <w:rPr>
          <w:lang w:val="pt-BR"/>
        </w:rPr>
        <w:t xml:space="preserve">, Apresentação crítica, selecção, notas e sugestões para análise literária de Margarida Barahona, Seara Nova, Lisboa, 1978. </w:t>
      </w:r>
    </w:p>
    <w:p w:rsidR="006C4A1C" w:rsidRPr="006C4A1C" w:rsidRDefault="006C4A1C" w:rsidP="006C4A1C">
      <w:pPr>
        <w:numPr>
          <w:ilvl w:val="0"/>
          <w:numId w:val="8"/>
        </w:numPr>
        <w:jc w:val="both"/>
        <w:rPr>
          <w:lang w:val="pt-BR"/>
        </w:rPr>
      </w:pPr>
      <w:r w:rsidRPr="006C4A1C">
        <w:rPr>
          <w:lang w:val="pt-BR"/>
        </w:rPr>
        <w:t xml:space="preserve">Borges Coelho, António, </w:t>
      </w:r>
      <w:r w:rsidRPr="006C4A1C">
        <w:rPr>
          <w:i/>
          <w:lang w:val="pt-BR"/>
        </w:rPr>
        <w:t>Os Lusíadas - Antologia temática e texto crítico</w:t>
      </w:r>
      <w:r w:rsidRPr="006C4A1C">
        <w:rPr>
          <w:lang w:val="pt-BR"/>
        </w:rPr>
        <w:t xml:space="preserve">, Editorial Caminho, Lisboa, 1980. (p. </w:t>
      </w:r>
      <w:smartTag w:uri="urn:schemas-microsoft-com:office:smarttags" w:element="metricconverter">
        <w:smartTagPr>
          <w:attr w:name="ProductID" w:val="50 a"/>
        </w:smartTagPr>
        <w:r w:rsidRPr="006C4A1C">
          <w:rPr>
            <w:lang w:val="pt-BR"/>
          </w:rPr>
          <w:t>50 a</w:t>
        </w:r>
      </w:smartTag>
      <w:r w:rsidRPr="006C4A1C">
        <w:rPr>
          <w:lang w:val="pt-BR"/>
        </w:rPr>
        <w:t xml:space="preserve"> 55, </w:t>
      </w:r>
      <w:smartTag w:uri="urn:schemas-microsoft-com:office:smarttags" w:element="metricconverter">
        <w:smartTagPr>
          <w:attr w:name="ProductID" w:val="60 a"/>
        </w:smartTagPr>
        <w:r w:rsidRPr="006C4A1C">
          <w:rPr>
            <w:lang w:val="pt-BR"/>
          </w:rPr>
          <w:t>60 a</w:t>
        </w:r>
      </w:smartTag>
      <w:r w:rsidRPr="006C4A1C">
        <w:rPr>
          <w:lang w:val="pt-BR"/>
        </w:rPr>
        <w:t xml:space="preserve"> 65, 43, </w:t>
      </w:r>
      <w:smartTag w:uri="urn:schemas-microsoft-com:office:smarttags" w:element="metricconverter">
        <w:smartTagPr>
          <w:attr w:name="ProductID" w:val="83 a"/>
        </w:smartTagPr>
        <w:r w:rsidRPr="006C4A1C">
          <w:rPr>
            <w:lang w:val="pt-BR"/>
          </w:rPr>
          <w:t>83 a</w:t>
        </w:r>
      </w:smartTag>
      <w:r w:rsidRPr="006C4A1C">
        <w:rPr>
          <w:lang w:val="pt-BR"/>
        </w:rPr>
        <w:t xml:space="preserve"> 89, 115, </w:t>
      </w:r>
      <w:smartTag w:uri="urn:schemas-microsoft-com:office:smarttags" w:element="metricconverter">
        <w:smartTagPr>
          <w:attr w:name="ProductID" w:val="129 a"/>
        </w:smartTagPr>
        <w:r w:rsidRPr="006C4A1C">
          <w:rPr>
            <w:lang w:val="pt-BR"/>
          </w:rPr>
          <w:t>129 a</w:t>
        </w:r>
      </w:smartTag>
      <w:r w:rsidRPr="006C4A1C">
        <w:rPr>
          <w:lang w:val="pt-BR"/>
        </w:rPr>
        <w:t xml:space="preserve"> 135 e </w:t>
      </w:r>
      <w:smartTag w:uri="urn:schemas-microsoft-com:office:smarttags" w:element="metricconverter">
        <w:smartTagPr>
          <w:attr w:name="ProductID" w:val="146 a"/>
        </w:smartTagPr>
        <w:r w:rsidRPr="006C4A1C">
          <w:rPr>
            <w:lang w:val="pt-BR"/>
          </w:rPr>
          <w:t>146 a</w:t>
        </w:r>
      </w:smartTag>
      <w:r w:rsidRPr="006C4A1C">
        <w:rPr>
          <w:lang w:val="pt-BR"/>
        </w:rPr>
        <w:t xml:space="preserve"> 151)</w:t>
      </w:r>
    </w:p>
    <w:p w:rsidR="006C4A1C" w:rsidRPr="006C4A1C" w:rsidRDefault="006C4A1C" w:rsidP="006C4A1C">
      <w:pPr>
        <w:numPr>
          <w:ilvl w:val="0"/>
          <w:numId w:val="8"/>
        </w:numPr>
        <w:jc w:val="both"/>
      </w:pPr>
      <w:r w:rsidRPr="006C4A1C">
        <w:t>Bruner, Jerome, “Aproxim</w:t>
      </w:r>
      <w:r w:rsidR="009327B0">
        <w:t>ación a lo litera</w:t>
      </w:r>
      <w:r w:rsidRPr="006C4A1C">
        <w:t xml:space="preserve">rio”, in </w:t>
      </w:r>
      <w:r w:rsidRPr="006C4A1C">
        <w:rPr>
          <w:i/>
        </w:rPr>
        <w:t>Realidad mental y mundos posibles</w:t>
      </w:r>
      <w:r w:rsidRPr="006C4A1C">
        <w:t xml:space="preserve"> -</w:t>
      </w:r>
      <w:r w:rsidRPr="006C4A1C">
        <w:rPr>
          <w:i/>
        </w:rPr>
        <w:t>Los actos de la imaginación que dan sentido a la experiencia</w:t>
      </w:r>
      <w:r w:rsidRPr="006C4A1C">
        <w:t>, Editorial Gedisa, Barcelona, 2004.</w:t>
      </w:r>
    </w:p>
    <w:p w:rsidR="006C4A1C" w:rsidRPr="006C4A1C" w:rsidRDefault="006C4A1C" w:rsidP="006C4A1C">
      <w:pPr>
        <w:numPr>
          <w:ilvl w:val="0"/>
          <w:numId w:val="8"/>
        </w:numPr>
        <w:jc w:val="both"/>
        <w:rPr>
          <w:lang w:val="pt-BR"/>
        </w:rPr>
      </w:pPr>
      <w:r w:rsidRPr="006C4A1C">
        <w:rPr>
          <w:lang w:val="pt-BR"/>
        </w:rPr>
        <w:t xml:space="preserve">Camões, Luís V., </w:t>
      </w:r>
      <w:r w:rsidRPr="006C4A1C">
        <w:rPr>
          <w:i/>
          <w:lang w:val="pt-BR"/>
        </w:rPr>
        <w:t>Os Lusíadas</w:t>
      </w:r>
      <w:r w:rsidRPr="006C4A1C">
        <w:rPr>
          <w:lang w:val="pt-BR"/>
        </w:rPr>
        <w:t xml:space="preserve">, Porto Editora, Porto, 1975. (p. </w:t>
      </w:r>
      <w:smartTag w:uri="urn:schemas-microsoft-com:office:smarttags" w:element="metricconverter">
        <w:smartTagPr>
          <w:attr w:name="ProductID" w:val="50 a"/>
        </w:smartTagPr>
        <w:r w:rsidRPr="006C4A1C">
          <w:rPr>
            <w:lang w:val="pt-BR"/>
          </w:rPr>
          <w:t>50 a</w:t>
        </w:r>
      </w:smartTag>
      <w:r w:rsidRPr="006C4A1C">
        <w:rPr>
          <w:lang w:val="pt-BR"/>
        </w:rPr>
        <w:t xml:space="preserve"> 55 e </w:t>
      </w:r>
      <w:smartTag w:uri="urn:schemas-microsoft-com:office:smarttags" w:element="metricconverter">
        <w:smartTagPr>
          <w:attr w:name="ProductID" w:val="69 a"/>
        </w:smartTagPr>
        <w:r w:rsidRPr="006C4A1C">
          <w:rPr>
            <w:lang w:val="pt-BR"/>
          </w:rPr>
          <w:t>69 a</w:t>
        </w:r>
      </w:smartTag>
      <w:r w:rsidRPr="006C4A1C">
        <w:rPr>
          <w:lang w:val="pt-BR"/>
        </w:rPr>
        <w:t xml:space="preserve"> 73).</w:t>
      </w:r>
    </w:p>
    <w:p w:rsidR="006C4A1C" w:rsidRPr="006C4A1C" w:rsidRDefault="006C4A1C" w:rsidP="006C4A1C">
      <w:pPr>
        <w:numPr>
          <w:ilvl w:val="0"/>
          <w:numId w:val="8"/>
        </w:numPr>
        <w:jc w:val="both"/>
        <w:rPr>
          <w:bCs/>
          <w:lang w:val="pt-BR"/>
        </w:rPr>
      </w:pPr>
      <w:r w:rsidRPr="006C4A1C">
        <w:rPr>
          <w:bCs/>
          <w:lang w:val="pt-BR"/>
        </w:rPr>
        <w:t xml:space="preserve">Camões, Luís V., </w:t>
      </w:r>
      <w:r w:rsidRPr="006C4A1C">
        <w:rPr>
          <w:bCs/>
          <w:i/>
          <w:lang w:val="pt-BR"/>
        </w:rPr>
        <w:t>Poesia Lírica</w:t>
      </w:r>
      <w:r w:rsidRPr="006C4A1C">
        <w:rPr>
          <w:bCs/>
          <w:lang w:val="pt-BR"/>
        </w:rPr>
        <w:t>, Selecção e Introdução por Isabel Pascoal, Biblioteca Ulisseia de Autores Portugueses, 2ª ed., Queluz, 1984.(Introdução e Sonetos)</w:t>
      </w:r>
    </w:p>
    <w:p w:rsidR="006C4A1C" w:rsidRPr="006C4A1C" w:rsidRDefault="006C4A1C" w:rsidP="006C4A1C">
      <w:pPr>
        <w:numPr>
          <w:ilvl w:val="0"/>
          <w:numId w:val="8"/>
        </w:numPr>
        <w:jc w:val="both"/>
        <w:rPr>
          <w:lang w:val="pt-BR"/>
        </w:rPr>
      </w:pPr>
      <w:r w:rsidRPr="006C4A1C">
        <w:rPr>
          <w:lang w:val="pt-BR"/>
        </w:rPr>
        <w:t xml:space="preserve">Carvalhão Buescu, Helena, “Autores empíricos e autores textuais: porque é que um autor é um problema”, in </w:t>
      </w:r>
      <w:r w:rsidRPr="006C4A1C">
        <w:rPr>
          <w:i/>
          <w:lang w:val="pt-BR"/>
        </w:rPr>
        <w:t>Românica Nº 6</w:t>
      </w:r>
      <w:r w:rsidRPr="006C4A1C">
        <w:rPr>
          <w:lang w:val="pt-BR"/>
        </w:rPr>
        <w:t xml:space="preserve">, Edições Cosmos, Lisboa 1997. (p </w:t>
      </w:r>
      <w:smartTag w:uri="urn:schemas-microsoft-com:office:smarttags" w:element="metricconverter">
        <w:smartTagPr>
          <w:attr w:name="ProductID" w:val="45 a"/>
        </w:smartTagPr>
        <w:r w:rsidRPr="006C4A1C">
          <w:rPr>
            <w:lang w:val="pt-BR"/>
          </w:rPr>
          <w:t>45 a</w:t>
        </w:r>
      </w:smartTag>
      <w:r w:rsidRPr="006C4A1C">
        <w:rPr>
          <w:lang w:val="pt-BR"/>
        </w:rPr>
        <w:t xml:space="preserve"> 51).</w:t>
      </w:r>
    </w:p>
    <w:p w:rsidR="006C4A1C" w:rsidRPr="006C4A1C" w:rsidRDefault="006C4A1C" w:rsidP="006C4A1C">
      <w:pPr>
        <w:numPr>
          <w:ilvl w:val="0"/>
          <w:numId w:val="8"/>
        </w:numPr>
        <w:jc w:val="both"/>
        <w:rPr>
          <w:bCs/>
          <w:lang w:val="pt-BR"/>
        </w:rPr>
      </w:pPr>
      <w:r w:rsidRPr="006C4A1C">
        <w:rPr>
          <w:bCs/>
          <w:lang w:val="pt-BR"/>
        </w:rPr>
        <w:t xml:space="preserve">Dal Farra, Maria Lúcia, </w:t>
      </w:r>
      <w:r w:rsidRPr="006C4A1C">
        <w:rPr>
          <w:bCs/>
          <w:i/>
          <w:lang w:val="pt-BR"/>
        </w:rPr>
        <w:t>A Alquimia da Linguagem – leitura da cosmogonia poética de Herberto Helder</w:t>
      </w:r>
      <w:r w:rsidRPr="006C4A1C">
        <w:rPr>
          <w:bCs/>
          <w:lang w:val="pt-BR"/>
        </w:rPr>
        <w:t>, INCM, Vila da Maia, 1986.</w:t>
      </w:r>
    </w:p>
    <w:p w:rsidR="006C4A1C" w:rsidRPr="006C4A1C" w:rsidRDefault="006C4A1C" w:rsidP="006C4A1C">
      <w:pPr>
        <w:numPr>
          <w:ilvl w:val="0"/>
          <w:numId w:val="8"/>
        </w:numPr>
        <w:jc w:val="both"/>
        <w:rPr>
          <w:lang w:val="pt-BR"/>
        </w:rPr>
      </w:pPr>
      <w:r w:rsidRPr="006C4A1C">
        <w:rPr>
          <w:lang w:val="pt-BR"/>
        </w:rPr>
        <w:t xml:space="preserve">de Queirós, Eça, </w:t>
      </w:r>
      <w:r w:rsidRPr="006C4A1C">
        <w:rPr>
          <w:i/>
          <w:lang w:val="pt-BR"/>
        </w:rPr>
        <w:t>Contos</w:t>
      </w:r>
      <w:r w:rsidRPr="006C4A1C">
        <w:rPr>
          <w:lang w:val="pt-BR"/>
        </w:rPr>
        <w:t>, Publicações Europa-América, Mem Martins, S/D.</w:t>
      </w:r>
    </w:p>
    <w:p w:rsidR="006C4A1C" w:rsidRPr="006C4A1C" w:rsidRDefault="006C4A1C" w:rsidP="006C4A1C">
      <w:pPr>
        <w:numPr>
          <w:ilvl w:val="0"/>
          <w:numId w:val="8"/>
        </w:numPr>
        <w:jc w:val="both"/>
        <w:rPr>
          <w:lang w:val="pt-BR"/>
        </w:rPr>
      </w:pPr>
      <w:r w:rsidRPr="006C4A1C">
        <w:rPr>
          <w:lang w:val="pt-BR"/>
        </w:rPr>
        <w:lastRenderedPageBreak/>
        <w:t xml:space="preserve">Dias, Ana Paula, </w:t>
      </w:r>
      <w:r w:rsidRPr="006C4A1C">
        <w:rPr>
          <w:i/>
          <w:lang w:val="pt-BR"/>
        </w:rPr>
        <w:t>Para uma leitura de Auto da Índia de Gil Vicente</w:t>
      </w:r>
      <w:r w:rsidRPr="006C4A1C">
        <w:rPr>
          <w:lang w:val="pt-BR"/>
        </w:rPr>
        <w:t>, Ed. Presença, Lisboa, 1997.</w:t>
      </w:r>
    </w:p>
    <w:p w:rsidR="006C4A1C" w:rsidRPr="006C4A1C" w:rsidRDefault="006C4A1C" w:rsidP="006C4A1C">
      <w:pPr>
        <w:numPr>
          <w:ilvl w:val="0"/>
          <w:numId w:val="8"/>
        </w:numPr>
        <w:jc w:val="both"/>
        <w:rPr>
          <w:lang w:val="pt-BR"/>
        </w:rPr>
      </w:pPr>
      <w:r w:rsidRPr="006C4A1C">
        <w:rPr>
          <w:lang w:val="pt-BR"/>
        </w:rPr>
        <w:t xml:space="preserve">Guimarães, Fernando, “Um problema teórico: Vanguarda e produção textual”, in </w:t>
      </w:r>
      <w:r w:rsidRPr="006C4A1C">
        <w:rPr>
          <w:i/>
          <w:lang w:val="pt-BR"/>
        </w:rPr>
        <w:t>Simbolismo, Modernismo e Vanguardas</w:t>
      </w:r>
      <w:r w:rsidRPr="006C4A1C">
        <w:rPr>
          <w:lang w:val="pt-BR"/>
        </w:rPr>
        <w:t>, INCM, Vila da Maia, 1982.</w:t>
      </w:r>
    </w:p>
    <w:p w:rsidR="006C4A1C" w:rsidRPr="006C4A1C" w:rsidRDefault="006C4A1C" w:rsidP="006C4A1C">
      <w:pPr>
        <w:numPr>
          <w:ilvl w:val="0"/>
          <w:numId w:val="8"/>
        </w:numPr>
        <w:jc w:val="both"/>
        <w:rPr>
          <w:lang w:val="pt-BR"/>
        </w:rPr>
      </w:pPr>
      <w:r w:rsidRPr="006C4A1C">
        <w:rPr>
          <w:lang w:val="pt-BR"/>
        </w:rPr>
        <w:t>__________________, “O Moder</w:t>
      </w:r>
      <w:r w:rsidR="009327B0">
        <w:rPr>
          <w:lang w:val="pt-BR"/>
        </w:rPr>
        <w:t>nismo e a tradição da vanguarda</w:t>
      </w:r>
      <w:r w:rsidRPr="006C4A1C">
        <w:rPr>
          <w:lang w:val="pt-BR"/>
        </w:rPr>
        <w:t xml:space="preserve">”, in </w:t>
      </w:r>
      <w:r w:rsidRPr="006C4A1C">
        <w:rPr>
          <w:i/>
          <w:lang w:val="pt-BR"/>
        </w:rPr>
        <w:t>Simbolismo, Modernismo e Vanguardas</w:t>
      </w:r>
      <w:r w:rsidRPr="006C4A1C">
        <w:rPr>
          <w:lang w:val="pt-BR"/>
        </w:rPr>
        <w:t>, INCM, Vila da Maia, 1982.</w:t>
      </w:r>
    </w:p>
    <w:p w:rsidR="006C4A1C" w:rsidRPr="006C4A1C" w:rsidRDefault="006C4A1C" w:rsidP="006C4A1C">
      <w:pPr>
        <w:numPr>
          <w:ilvl w:val="0"/>
          <w:numId w:val="8"/>
        </w:numPr>
        <w:jc w:val="both"/>
        <w:rPr>
          <w:lang w:val="pt-BR"/>
        </w:rPr>
      </w:pPr>
      <w:r w:rsidRPr="006C4A1C">
        <w:rPr>
          <w:lang w:val="pt-BR"/>
        </w:rPr>
        <w:t xml:space="preserve">__________________, “A geração de </w:t>
      </w:r>
      <w:r w:rsidRPr="006C4A1C">
        <w:rPr>
          <w:i/>
          <w:lang w:val="pt-BR"/>
        </w:rPr>
        <w:t>Orpheu</w:t>
      </w:r>
      <w:r w:rsidRPr="006C4A1C">
        <w:rPr>
          <w:lang w:val="pt-BR"/>
        </w:rPr>
        <w:t xml:space="preserve"> e o Simbolismo”, in </w:t>
      </w:r>
      <w:r w:rsidRPr="006C4A1C">
        <w:rPr>
          <w:i/>
          <w:lang w:val="pt-BR"/>
        </w:rPr>
        <w:t>Simbolismo, Modernismo e Vanguardas</w:t>
      </w:r>
      <w:r w:rsidRPr="006C4A1C">
        <w:rPr>
          <w:lang w:val="pt-BR"/>
        </w:rPr>
        <w:t>, INCM, Vila da Maia, 1982.</w:t>
      </w:r>
    </w:p>
    <w:p w:rsidR="006C4A1C" w:rsidRPr="006C4A1C" w:rsidRDefault="006C4A1C" w:rsidP="006C4A1C">
      <w:pPr>
        <w:numPr>
          <w:ilvl w:val="0"/>
          <w:numId w:val="8"/>
        </w:numPr>
        <w:jc w:val="both"/>
        <w:rPr>
          <w:lang w:val="pt-BR"/>
        </w:rPr>
      </w:pPr>
      <w:r w:rsidRPr="006C4A1C">
        <w:rPr>
          <w:lang w:val="pt-BR"/>
        </w:rPr>
        <w:t xml:space="preserve">Helder, Herberto, </w:t>
      </w:r>
      <w:r w:rsidRPr="006C4A1C">
        <w:rPr>
          <w:i/>
          <w:lang w:val="pt-BR"/>
        </w:rPr>
        <w:t>Poesia Toda</w:t>
      </w:r>
      <w:r w:rsidRPr="006C4A1C">
        <w:rPr>
          <w:lang w:val="pt-BR"/>
        </w:rPr>
        <w:t>, Assírio &amp; Alvim, Lisboa, 1990.</w:t>
      </w:r>
    </w:p>
    <w:p w:rsidR="006C4A1C" w:rsidRPr="006C4A1C" w:rsidRDefault="006C4A1C" w:rsidP="006C4A1C">
      <w:pPr>
        <w:numPr>
          <w:ilvl w:val="0"/>
          <w:numId w:val="8"/>
        </w:numPr>
        <w:jc w:val="both"/>
        <w:rPr>
          <w:lang w:val="pt-BR"/>
        </w:rPr>
      </w:pPr>
      <w:r w:rsidRPr="006C4A1C">
        <w:rPr>
          <w:lang w:val="pt-BR"/>
        </w:rPr>
        <w:t xml:space="preserve">Jorge, Lídia, </w:t>
      </w:r>
      <w:r w:rsidRPr="006C4A1C">
        <w:rPr>
          <w:i/>
          <w:lang w:val="pt-BR"/>
        </w:rPr>
        <w:t>A Costa dos Murmúrios</w:t>
      </w:r>
      <w:r w:rsidRPr="006C4A1C">
        <w:rPr>
          <w:lang w:val="pt-BR"/>
        </w:rPr>
        <w:t>, Publicações Dom Quixote, 9ª Edição, Lisboa, 1995.</w:t>
      </w:r>
    </w:p>
    <w:p w:rsidR="006C4A1C" w:rsidRPr="006C4A1C" w:rsidRDefault="006C4A1C" w:rsidP="006C4A1C">
      <w:pPr>
        <w:numPr>
          <w:ilvl w:val="0"/>
          <w:numId w:val="8"/>
        </w:numPr>
        <w:jc w:val="both"/>
        <w:rPr>
          <w:lang w:val="pt-BR"/>
        </w:rPr>
      </w:pPr>
      <w:r w:rsidRPr="006C4A1C">
        <w:rPr>
          <w:lang w:val="pt-BR"/>
        </w:rPr>
        <w:t xml:space="preserve">Leoni, Alejandra, </w:t>
      </w:r>
      <w:r w:rsidRPr="006C4A1C">
        <w:rPr>
          <w:i/>
          <w:lang w:val="pt-BR"/>
        </w:rPr>
        <w:t>A poética de Fernando Pessoa</w:t>
      </w:r>
      <w:r w:rsidRPr="006C4A1C">
        <w:rPr>
          <w:lang w:val="pt-BR"/>
        </w:rPr>
        <w:t xml:space="preserve"> – Material para Literatura Portuguesa III, Buenos Aires, 2004.</w:t>
      </w:r>
    </w:p>
    <w:p w:rsidR="006C4A1C" w:rsidRPr="006C4A1C" w:rsidRDefault="006C4A1C" w:rsidP="006C4A1C">
      <w:pPr>
        <w:numPr>
          <w:ilvl w:val="0"/>
          <w:numId w:val="8"/>
        </w:numPr>
        <w:jc w:val="both"/>
        <w:rPr>
          <w:lang w:val="pt-BR"/>
        </w:rPr>
      </w:pPr>
      <w:r w:rsidRPr="006C4A1C">
        <w:rPr>
          <w:lang w:val="pt-BR"/>
        </w:rPr>
        <w:t xml:space="preserve">Leoni, Alejandra, </w:t>
      </w:r>
      <w:r w:rsidRPr="006C4A1C">
        <w:rPr>
          <w:i/>
          <w:lang w:val="pt-BR"/>
        </w:rPr>
        <w:t>Campos e Strawinsky: A Apotesose da Força Modernista</w:t>
      </w:r>
      <w:r w:rsidRPr="006C4A1C">
        <w:rPr>
          <w:lang w:val="pt-BR"/>
        </w:rPr>
        <w:t>, Comunicação proferida no 1º Encontro de Culturas Lusófonas - Universos da Língua Portuguesa - Mendoza - 1994. (Adaptação: Comparação de Estéticas, para Literatura Portuguesa III, 2006).</w:t>
      </w:r>
    </w:p>
    <w:p w:rsidR="006C4A1C" w:rsidRPr="006C4A1C" w:rsidRDefault="006C4A1C" w:rsidP="006C4A1C">
      <w:pPr>
        <w:numPr>
          <w:ilvl w:val="0"/>
          <w:numId w:val="8"/>
        </w:numPr>
        <w:jc w:val="both"/>
        <w:rPr>
          <w:lang w:val="pt-BR"/>
        </w:rPr>
      </w:pPr>
      <w:r w:rsidRPr="006C4A1C">
        <w:rPr>
          <w:lang w:val="pt-BR"/>
        </w:rPr>
        <w:t xml:space="preserve">Lobo Antunes, António, </w:t>
      </w:r>
      <w:r w:rsidRPr="006C4A1C">
        <w:rPr>
          <w:i/>
          <w:lang w:val="pt-BR"/>
        </w:rPr>
        <w:t>As naus</w:t>
      </w:r>
      <w:r w:rsidRPr="006C4A1C">
        <w:rPr>
          <w:lang w:val="pt-BR"/>
        </w:rPr>
        <w:t>, Publicações Dom Quixote, Lisboa, 2002.</w:t>
      </w:r>
    </w:p>
    <w:p w:rsidR="006C4A1C" w:rsidRPr="006C4A1C" w:rsidRDefault="006C4A1C" w:rsidP="006C4A1C">
      <w:pPr>
        <w:numPr>
          <w:ilvl w:val="0"/>
          <w:numId w:val="8"/>
        </w:numPr>
        <w:jc w:val="both"/>
        <w:rPr>
          <w:bCs/>
          <w:lang w:val="pt-BR"/>
        </w:rPr>
      </w:pPr>
      <w:r w:rsidRPr="006C4A1C">
        <w:rPr>
          <w:bCs/>
          <w:lang w:val="pt-BR"/>
        </w:rPr>
        <w:t>Mourão-Ferreira, David, “Para uma visão poligonal da literatura</w:t>
      </w:r>
      <w:r w:rsidRPr="006C4A1C">
        <w:rPr>
          <w:bCs/>
          <w:i/>
          <w:lang w:val="pt-BR"/>
        </w:rPr>
        <w:t>”</w:t>
      </w:r>
      <w:r w:rsidRPr="006C4A1C">
        <w:rPr>
          <w:bCs/>
          <w:lang w:val="pt-BR"/>
        </w:rPr>
        <w:t xml:space="preserve">, in </w:t>
      </w:r>
      <w:r w:rsidRPr="006C4A1C">
        <w:rPr>
          <w:bCs/>
          <w:i/>
          <w:lang w:val="pt-BR"/>
        </w:rPr>
        <w:t>Tópicos Recuperados</w:t>
      </w:r>
      <w:r w:rsidRPr="006C4A1C">
        <w:rPr>
          <w:bCs/>
          <w:lang w:val="pt-BR"/>
        </w:rPr>
        <w:t xml:space="preserve">, </w:t>
      </w:r>
      <w:smartTag w:uri="schemas-houaiss/mini" w:element="verbetes">
        <w:r w:rsidRPr="006C4A1C">
          <w:rPr>
            <w:bCs/>
            <w:lang w:val="pt-BR"/>
          </w:rPr>
          <w:t>Editorial</w:t>
        </w:r>
        <w:r w:rsidR="009327B0">
          <w:rPr>
            <w:bCs/>
            <w:lang w:val="pt-BR"/>
          </w:rPr>
          <w:t xml:space="preserve"> </w:t>
        </w:r>
      </w:smartTag>
      <w:smartTag w:uri="schemas-houaiss/mini" w:element="verbetes">
        <w:r w:rsidRPr="006C4A1C">
          <w:rPr>
            <w:bCs/>
            <w:lang w:val="pt-BR"/>
          </w:rPr>
          <w:t>Caminho</w:t>
        </w:r>
      </w:smartTag>
      <w:r w:rsidRPr="006C4A1C">
        <w:rPr>
          <w:bCs/>
          <w:lang w:val="pt-BR"/>
        </w:rPr>
        <w:t>, Lisboa, 1992.</w:t>
      </w:r>
    </w:p>
    <w:p w:rsidR="006C4A1C" w:rsidRPr="006C4A1C" w:rsidRDefault="006C4A1C" w:rsidP="006C4A1C">
      <w:pPr>
        <w:numPr>
          <w:ilvl w:val="0"/>
          <w:numId w:val="8"/>
        </w:numPr>
        <w:jc w:val="both"/>
        <w:rPr>
          <w:lang w:val="pt-BR"/>
        </w:rPr>
      </w:pPr>
      <w:r w:rsidRPr="006C4A1C">
        <w:rPr>
          <w:lang w:val="pt-BR"/>
        </w:rPr>
        <w:t xml:space="preserve">Peixoto, José Luís, </w:t>
      </w:r>
      <w:r w:rsidRPr="006C4A1C">
        <w:rPr>
          <w:i/>
          <w:lang w:val="pt-BR"/>
        </w:rPr>
        <w:t>Gaveta de Papéis</w:t>
      </w:r>
      <w:r w:rsidRPr="006C4A1C">
        <w:rPr>
          <w:lang w:val="pt-BR"/>
        </w:rPr>
        <w:t>, Quasi Edições, Vila Nova de Famalicão, 2008.</w:t>
      </w:r>
    </w:p>
    <w:p w:rsidR="006C4A1C" w:rsidRPr="006C4A1C" w:rsidRDefault="006C4A1C" w:rsidP="006C4A1C">
      <w:pPr>
        <w:numPr>
          <w:ilvl w:val="0"/>
          <w:numId w:val="8"/>
        </w:numPr>
        <w:jc w:val="both"/>
        <w:rPr>
          <w:lang w:val="pt-BR"/>
        </w:rPr>
      </w:pPr>
      <w:r w:rsidRPr="006C4A1C">
        <w:rPr>
          <w:lang w:val="pt-BR"/>
        </w:rPr>
        <w:t xml:space="preserve">Pessoa, Fernando, </w:t>
      </w:r>
      <w:smartTag w:uri="schemas-houaiss/mini" w:element="verbetes">
        <w:r w:rsidRPr="006C4A1C">
          <w:rPr>
            <w:i/>
            <w:lang w:val="pt-BR"/>
          </w:rPr>
          <w:t>Mensagem</w:t>
        </w:r>
      </w:smartTag>
      <w:r w:rsidRPr="006C4A1C">
        <w:rPr>
          <w:lang w:val="pt-BR"/>
        </w:rPr>
        <w:t xml:space="preserve">, </w:t>
      </w:r>
      <w:smartTag w:uri="schemas-houaiss/mini" w:element="verbetes">
        <w:r w:rsidRPr="006C4A1C">
          <w:rPr>
            <w:lang w:val="pt-BR"/>
          </w:rPr>
          <w:t>Editorial</w:t>
        </w:r>
        <w:r w:rsidR="009327B0">
          <w:rPr>
            <w:lang w:val="pt-BR"/>
          </w:rPr>
          <w:t xml:space="preserve"> </w:t>
        </w:r>
      </w:smartTag>
      <w:smartTag w:uri="schemas-houaiss/mini" w:element="verbetes">
        <w:r w:rsidRPr="006C4A1C">
          <w:rPr>
            <w:lang w:val="pt-BR"/>
          </w:rPr>
          <w:t>Comunicação</w:t>
        </w:r>
      </w:smartTag>
      <w:r w:rsidRPr="006C4A1C">
        <w:rPr>
          <w:lang w:val="pt-BR"/>
        </w:rPr>
        <w:t>, Lisboa, 1986.</w:t>
      </w:r>
    </w:p>
    <w:p w:rsidR="006C4A1C" w:rsidRPr="006C4A1C" w:rsidRDefault="006C4A1C" w:rsidP="006C4A1C">
      <w:pPr>
        <w:numPr>
          <w:ilvl w:val="0"/>
          <w:numId w:val="8"/>
        </w:numPr>
        <w:jc w:val="both"/>
        <w:rPr>
          <w:lang w:val="pt-BR"/>
        </w:rPr>
      </w:pPr>
      <w:r w:rsidRPr="006C4A1C">
        <w:rPr>
          <w:lang w:val="pt-BR"/>
        </w:rPr>
        <w:t xml:space="preserve">Pessoa, Fernando, </w:t>
      </w:r>
      <w:r w:rsidRPr="006C4A1C">
        <w:rPr>
          <w:i/>
          <w:lang w:val="pt-BR"/>
        </w:rPr>
        <w:t>Obra em Prosa de Fernando Pessoa - Textos de Intervenção Social e Cultural - A ficção dos heterónimos</w:t>
      </w:r>
      <w:r w:rsidRPr="006C4A1C">
        <w:rPr>
          <w:lang w:val="pt-BR"/>
        </w:rPr>
        <w:t xml:space="preserve">, Livros de Bolso Europa-América, Mem Martins, 1986. (p </w:t>
      </w:r>
      <w:smartTag w:uri="urn:schemas-microsoft-com:office:smarttags" w:element="metricconverter">
        <w:smartTagPr>
          <w:attr w:name="ProductID" w:val="171 a"/>
        </w:smartTagPr>
        <w:r w:rsidRPr="006C4A1C">
          <w:rPr>
            <w:lang w:val="pt-BR"/>
          </w:rPr>
          <w:t>171 a</w:t>
        </w:r>
      </w:smartTag>
      <w:r w:rsidRPr="006C4A1C">
        <w:rPr>
          <w:lang w:val="pt-BR"/>
        </w:rPr>
        <w:t xml:space="preserve"> 191).</w:t>
      </w:r>
    </w:p>
    <w:p w:rsidR="006C4A1C" w:rsidRPr="006C4A1C" w:rsidRDefault="006C4A1C" w:rsidP="006C4A1C">
      <w:pPr>
        <w:numPr>
          <w:ilvl w:val="0"/>
          <w:numId w:val="8"/>
        </w:numPr>
        <w:jc w:val="both"/>
        <w:rPr>
          <w:bCs/>
          <w:lang w:val="pt-BR"/>
        </w:rPr>
      </w:pPr>
      <w:r w:rsidRPr="006C4A1C">
        <w:rPr>
          <w:bCs/>
          <w:lang w:val="pt-BR"/>
        </w:rPr>
        <w:t xml:space="preserve">Pessoa, Fernando, </w:t>
      </w:r>
      <w:r w:rsidRPr="006C4A1C">
        <w:rPr>
          <w:bCs/>
          <w:i/>
          <w:lang w:val="pt-BR"/>
        </w:rPr>
        <w:t>Obra Poética Completa</w:t>
      </w:r>
      <w:r w:rsidRPr="006C4A1C">
        <w:rPr>
          <w:bCs/>
          <w:lang w:val="pt-BR"/>
        </w:rPr>
        <w:t>, Editora Nova Aguilar,RJ, 1990.</w:t>
      </w:r>
    </w:p>
    <w:p w:rsidR="006C4A1C" w:rsidRPr="006C4A1C" w:rsidRDefault="006C4A1C" w:rsidP="006C4A1C">
      <w:pPr>
        <w:numPr>
          <w:ilvl w:val="0"/>
          <w:numId w:val="8"/>
        </w:numPr>
        <w:jc w:val="both"/>
        <w:rPr>
          <w:bCs/>
          <w:lang w:val="pt-BR"/>
        </w:rPr>
      </w:pPr>
      <w:r w:rsidRPr="006C4A1C">
        <w:rPr>
          <w:bCs/>
          <w:lang w:val="pt-BR"/>
        </w:rPr>
        <w:t xml:space="preserve">Pinheiro, Célio, </w:t>
      </w:r>
      <w:r w:rsidRPr="006C4A1C">
        <w:rPr>
          <w:bCs/>
          <w:i/>
          <w:lang w:val="pt-BR"/>
        </w:rPr>
        <w:t>Introdução à Literatura Portuguesa</w:t>
      </w:r>
      <w:r w:rsidRPr="006C4A1C">
        <w:rPr>
          <w:bCs/>
          <w:lang w:val="pt-BR"/>
        </w:rPr>
        <w:t>, Livraria Pioneira Editora, S. Paulo, 1991.</w:t>
      </w:r>
    </w:p>
    <w:p w:rsidR="006C4A1C" w:rsidRPr="006C4A1C" w:rsidRDefault="006C4A1C" w:rsidP="006C4A1C">
      <w:pPr>
        <w:numPr>
          <w:ilvl w:val="0"/>
          <w:numId w:val="8"/>
        </w:numPr>
        <w:jc w:val="both"/>
        <w:rPr>
          <w:bCs/>
          <w:lang w:val="pt-BR"/>
        </w:rPr>
      </w:pPr>
      <w:r w:rsidRPr="006C4A1C">
        <w:rPr>
          <w:bCs/>
          <w:lang w:val="pt-BR"/>
        </w:rPr>
        <w:t xml:space="preserve">Proença Filho, Domício, </w:t>
      </w:r>
      <w:r w:rsidRPr="006C4A1C">
        <w:rPr>
          <w:bCs/>
          <w:i/>
          <w:lang w:val="pt-BR"/>
        </w:rPr>
        <w:t>“</w:t>
      </w:r>
      <w:r w:rsidRPr="006C4A1C">
        <w:rPr>
          <w:bCs/>
          <w:lang w:val="pt-BR"/>
        </w:rPr>
        <w:t>Estilos de Época e Periodização</w:t>
      </w:r>
      <w:r w:rsidRPr="006C4A1C">
        <w:rPr>
          <w:bCs/>
          <w:i/>
          <w:lang w:val="pt-BR"/>
        </w:rPr>
        <w:t>”</w:t>
      </w:r>
      <w:r w:rsidRPr="006C4A1C">
        <w:rPr>
          <w:bCs/>
          <w:lang w:val="pt-BR"/>
        </w:rPr>
        <w:t xml:space="preserve">, in </w:t>
      </w:r>
      <w:r w:rsidRPr="006C4A1C">
        <w:rPr>
          <w:bCs/>
          <w:i/>
          <w:lang w:val="pt-BR"/>
        </w:rPr>
        <w:t xml:space="preserve">Estilos de </w:t>
      </w:r>
      <w:smartTag w:uri="schemas-houaiss/acao" w:element="dm">
        <w:r w:rsidRPr="006C4A1C">
          <w:rPr>
            <w:bCs/>
            <w:i/>
            <w:lang w:val="pt-BR"/>
          </w:rPr>
          <w:t>Época</w:t>
        </w:r>
      </w:smartTag>
      <w:r w:rsidRPr="006C4A1C">
        <w:rPr>
          <w:bCs/>
          <w:i/>
          <w:lang w:val="pt-BR"/>
        </w:rPr>
        <w:t xml:space="preserve"> na </w:t>
      </w:r>
      <w:smartTag w:uri="schemas-houaiss/acao" w:element="dm">
        <w:r w:rsidRPr="006C4A1C">
          <w:rPr>
            <w:bCs/>
            <w:i/>
            <w:lang w:val="pt-BR"/>
          </w:rPr>
          <w:t>Literatura</w:t>
        </w:r>
      </w:smartTag>
      <w:r w:rsidRPr="006C4A1C">
        <w:rPr>
          <w:bCs/>
          <w:lang w:val="pt-BR"/>
        </w:rPr>
        <w:t xml:space="preserve">, </w:t>
      </w:r>
      <w:smartTag w:uri="schemas-houaiss/mini" w:element="verbetes">
        <w:r w:rsidRPr="006C4A1C">
          <w:rPr>
            <w:bCs/>
            <w:lang w:val="pt-BR"/>
          </w:rPr>
          <w:t>Editora</w:t>
        </w:r>
      </w:smartTag>
      <w:r w:rsidRPr="006C4A1C">
        <w:rPr>
          <w:bCs/>
          <w:lang w:val="pt-BR"/>
        </w:rPr>
        <w:t xml:space="preserve"> Ática, S.Paulo, 1978.</w:t>
      </w:r>
    </w:p>
    <w:p w:rsidR="006C4A1C" w:rsidRPr="006C4A1C" w:rsidRDefault="006C4A1C" w:rsidP="006C4A1C">
      <w:pPr>
        <w:numPr>
          <w:ilvl w:val="0"/>
          <w:numId w:val="8"/>
        </w:numPr>
        <w:jc w:val="both"/>
        <w:rPr>
          <w:lang w:val="pt-BR"/>
        </w:rPr>
      </w:pPr>
      <w:r w:rsidRPr="006C4A1C">
        <w:rPr>
          <w:lang w:val="pt-BR"/>
        </w:rPr>
        <w:t xml:space="preserve">Quental, Antero de, “Bom Senso e Bom Gosto” in </w:t>
      </w:r>
      <w:r w:rsidRPr="006C4A1C">
        <w:rPr>
          <w:i/>
          <w:lang w:val="pt-BR"/>
        </w:rPr>
        <w:t>Prosas da Época de Coimbra</w:t>
      </w:r>
      <w:r w:rsidRPr="006C4A1C">
        <w:rPr>
          <w:lang w:val="pt-BR"/>
        </w:rPr>
        <w:t xml:space="preserve">, Livraria Sá da Costa Editora, Lisboa, 1982. </w:t>
      </w:r>
    </w:p>
    <w:p w:rsidR="006C4A1C" w:rsidRPr="006C4A1C" w:rsidRDefault="006C4A1C" w:rsidP="006C4A1C">
      <w:pPr>
        <w:numPr>
          <w:ilvl w:val="0"/>
          <w:numId w:val="8"/>
        </w:numPr>
        <w:jc w:val="both"/>
      </w:pPr>
      <w:r w:rsidRPr="006C4A1C">
        <w:t xml:space="preserve">Ricoeur, Paul, “¿Qué es un texto?” in </w:t>
      </w:r>
      <w:r w:rsidRPr="006C4A1C">
        <w:rPr>
          <w:i/>
        </w:rPr>
        <w:t>Historia y narratividad</w:t>
      </w:r>
      <w:r w:rsidRPr="006C4A1C">
        <w:t>, Paidós, Barcelona, 1999.</w:t>
      </w:r>
    </w:p>
    <w:p w:rsidR="006C4A1C" w:rsidRPr="006C4A1C" w:rsidRDefault="006C4A1C" w:rsidP="006C4A1C">
      <w:pPr>
        <w:numPr>
          <w:ilvl w:val="0"/>
          <w:numId w:val="8"/>
        </w:numPr>
        <w:jc w:val="both"/>
        <w:rPr>
          <w:bCs/>
          <w:lang w:val="pt-BR"/>
        </w:rPr>
      </w:pPr>
      <w:r w:rsidRPr="006C4A1C">
        <w:rPr>
          <w:lang w:val="pt-BR"/>
        </w:rPr>
        <w:t xml:space="preserve">Reis, Carlos, “A evolução literária”, in </w:t>
      </w:r>
      <w:r w:rsidRPr="006C4A1C">
        <w:rPr>
          <w:i/>
          <w:lang w:val="pt-BR"/>
        </w:rPr>
        <w:t xml:space="preserve">O </w:t>
      </w:r>
      <w:smartTag w:uri="schemas-houaiss/mini" w:element="verbetes">
        <w:r w:rsidRPr="006C4A1C">
          <w:rPr>
            <w:i/>
            <w:lang w:val="pt-BR"/>
          </w:rPr>
          <w:t>conhecimento</w:t>
        </w:r>
      </w:smartTag>
      <w:r w:rsidRPr="006C4A1C">
        <w:rPr>
          <w:i/>
          <w:lang w:val="pt-BR"/>
        </w:rPr>
        <w:t xml:space="preserve"> da </w:t>
      </w:r>
      <w:smartTag w:uri="schemas-houaiss/acao" w:element="dm">
        <w:r w:rsidRPr="006C4A1C">
          <w:rPr>
            <w:i/>
            <w:lang w:val="pt-BR"/>
          </w:rPr>
          <w:t>Literatura</w:t>
        </w:r>
      </w:smartTag>
      <w:r w:rsidRPr="006C4A1C">
        <w:rPr>
          <w:i/>
          <w:lang w:val="pt-BR"/>
        </w:rPr>
        <w:t xml:space="preserve"> – </w:t>
      </w:r>
      <w:smartTag w:uri="schemas-houaiss/mini" w:element="verbetes">
        <w:r w:rsidRPr="006C4A1C">
          <w:rPr>
            <w:i/>
            <w:lang w:val="pt-BR"/>
          </w:rPr>
          <w:t>Introdução</w:t>
        </w:r>
      </w:smartTag>
      <w:r w:rsidRPr="006C4A1C">
        <w:rPr>
          <w:i/>
          <w:lang w:val="pt-BR"/>
        </w:rPr>
        <w:t xml:space="preserve"> aos </w:t>
      </w:r>
      <w:smartTag w:uri="schemas-houaiss/mini" w:element="verbetes">
        <w:r w:rsidRPr="006C4A1C">
          <w:rPr>
            <w:i/>
            <w:lang w:val="pt-BR"/>
          </w:rPr>
          <w:t>Estudos</w:t>
        </w:r>
        <w:r w:rsidR="00B1764E">
          <w:rPr>
            <w:i/>
            <w:lang w:val="pt-BR"/>
          </w:rPr>
          <w:t xml:space="preserve"> </w:t>
        </w:r>
      </w:smartTag>
      <w:smartTag w:uri="schemas-houaiss/mini" w:element="verbetes">
        <w:r w:rsidRPr="006C4A1C">
          <w:rPr>
            <w:i/>
            <w:lang w:val="pt-BR"/>
          </w:rPr>
          <w:t>Literários</w:t>
        </w:r>
      </w:smartTag>
      <w:r w:rsidRPr="006C4A1C">
        <w:rPr>
          <w:i/>
          <w:lang w:val="pt-BR"/>
        </w:rPr>
        <w:t>,</w:t>
      </w:r>
      <w:r w:rsidRPr="006C4A1C">
        <w:rPr>
          <w:lang w:val="pt-BR"/>
        </w:rPr>
        <w:t xml:space="preserve"> Liv. Almedina, Coimbra, 1995. </w:t>
      </w:r>
    </w:p>
    <w:p w:rsidR="006C4A1C" w:rsidRPr="006C4A1C" w:rsidRDefault="006C4A1C" w:rsidP="006C4A1C">
      <w:pPr>
        <w:numPr>
          <w:ilvl w:val="0"/>
          <w:numId w:val="8"/>
        </w:numPr>
        <w:jc w:val="both"/>
        <w:rPr>
          <w:bCs/>
          <w:lang w:val="pt-BR"/>
        </w:rPr>
      </w:pPr>
      <w:r w:rsidRPr="006C4A1C">
        <w:rPr>
          <w:bCs/>
          <w:lang w:val="pt-BR"/>
        </w:rPr>
        <w:t xml:space="preserve">Saramago, José, </w:t>
      </w:r>
      <w:r w:rsidRPr="006C4A1C">
        <w:rPr>
          <w:bCs/>
          <w:i/>
          <w:lang w:val="pt-BR"/>
        </w:rPr>
        <w:t>O Ano da Morte de Ricardo Reis</w:t>
      </w:r>
      <w:r w:rsidRPr="006C4A1C">
        <w:rPr>
          <w:bCs/>
          <w:lang w:val="pt-BR"/>
        </w:rPr>
        <w:t xml:space="preserve">, </w:t>
      </w:r>
      <w:r w:rsidRPr="006C4A1C">
        <w:rPr>
          <w:lang w:val="pt-BR"/>
        </w:rPr>
        <w:t>Editorial Caminho, Lisboa, 1984.</w:t>
      </w:r>
    </w:p>
    <w:p w:rsidR="006C4A1C" w:rsidRPr="006C4A1C" w:rsidRDefault="006C4A1C" w:rsidP="006C4A1C">
      <w:pPr>
        <w:numPr>
          <w:ilvl w:val="0"/>
          <w:numId w:val="8"/>
        </w:numPr>
        <w:jc w:val="both"/>
        <w:rPr>
          <w:lang w:val="pt-BR"/>
        </w:rPr>
      </w:pPr>
      <w:r w:rsidRPr="006C4A1C">
        <w:rPr>
          <w:lang w:val="pt-BR"/>
        </w:rPr>
        <w:t xml:space="preserve">Simões, Darcilia, </w:t>
      </w:r>
      <w:r w:rsidRPr="006C4A1C">
        <w:rPr>
          <w:i/>
          <w:lang w:val="pt-BR"/>
        </w:rPr>
        <w:t>Trabalho acadêmico. O que é? Como se faz?,</w:t>
      </w:r>
      <w:r w:rsidRPr="006C4A1C">
        <w:rPr>
          <w:lang w:val="pt-BR"/>
        </w:rPr>
        <w:t xml:space="preserve"> Publicações Dialogarts, Rio de Janeiro, 2004.</w:t>
      </w:r>
    </w:p>
    <w:p w:rsidR="006C4A1C" w:rsidRPr="006C4A1C" w:rsidRDefault="006C4A1C" w:rsidP="006C4A1C">
      <w:pPr>
        <w:numPr>
          <w:ilvl w:val="0"/>
          <w:numId w:val="8"/>
        </w:numPr>
        <w:jc w:val="both"/>
        <w:rPr>
          <w:bCs/>
        </w:rPr>
      </w:pPr>
      <w:r w:rsidRPr="006C4A1C">
        <w:rPr>
          <w:bCs/>
        </w:rPr>
        <w:t>Tinianov, Yuri, “</w:t>
      </w:r>
      <w:r w:rsidRPr="006C4A1C">
        <w:rPr>
          <w:bCs/>
          <w:i/>
        </w:rPr>
        <w:t>El hecho literario</w:t>
      </w:r>
      <w:r w:rsidRPr="006C4A1C">
        <w:rPr>
          <w:bCs/>
        </w:rPr>
        <w:t xml:space="preserve">” (1923) (Apuntes de la </w:t>
      </w:r>
      <w:smartTag w:uri="schemas-houaiss/mini" w:element="verbetes">
        <w:r w:rsidRPr="006C4A1C">
          <w:rPr>
            <w:bCs/>
          </w:rPr>
          <w:t>cátedra</w:t>
        </w:r>
      </w:smartTag>
      <w:r w:rsidRPr="006C4A1C">
        <w:rPr>
          <w:bCs/>
        </w:rPr>
        <w:t xml:space="preserve"> de “Teoría y Análisis Literario C”, de la carrera de </w:t>
      </w:r>
      <w:smartTag w:uri="schemas-houaiss/mini" w:element="verbetes">
        <w:r w:rsidRPr="006C4A1C">
          <w:rPr>
            <w:bCs/>
          </w:rPr>
          <w:t>Letras</w:t>
        </w:r>
      </w:smartTag>
      <w:r w:rsidRPr="006C4A1C">
        <w:rPr>
          <w:bCs/>
        </w:rPr>
        <w:t xml:space="preserve"> de </w:t>
      </w:r>
      <w:smartTag w:uri="urn:schemas-microsoft-com:office:smarttags" w:element="PersonName">
        <w:smartTagPr>
          <w:attr w:name="ProductID" w:val="la UBA"/>
        </w:smartTagPr>
        <w:r w:rsidRPr="006C4A1C">
          <w:rPr>
            <w:bCs/>
          </w:rPr>
          <w:t>la UBA</w:t>
        </w:r>
      </w:smartTag>
      <w:r w:rsidRPr="006C4A1C">
        <w:rPr>
          <w:bCs/>
        </w:rPr>
        <w:t xml:space="preserve">, </w:t>
      </w:r>
      <w:smartTag w:uri="schemas-houaiss/mini" w:element="verbetes">
        <w:r w:rsidRPr="006C4A1C">
          <w:rPr>
            <w:bCs/>
          </w:rPr>
          <w:t>curso</w:t>
        </w:r>
      </w:smartTag>
      <w:r w:rsidRPr="006C4A1C">
        <w:rPr>
          <w:bCs/>
        </w:rPr>
        <w:t xml:space="preserve"> 1987 – traducción del italiano al español de la prof. Elsa Drucaroff).</w:t>
      </w:r>
    </w:p>
    <w:p w:rsidR="006C4A1C" w:rsidRPr="006C4A1C" w:rsidRDefault="006C4A1C" w:rsidP="006C4A1C">
      <w:pPr>
        <w:numPr>
          <w:ilvl w:val="0"/>
          <w:numId w:val="8"/>
        </w:numPr>
        <w:jc w:val="both"/>
        <w:rPr>
          <w:bCs/>
          <w:lang w:val="pt-BR"/>
        </w:rPr>
      </w:pPr>
      <w:r w:rsidRPr="006C4A1C">
        <w:rPr>
          <w:bCs/>
          <w:lang w:val="pt-BR"/>
        </w:rPr>
        <w:t xml:space="preserve">Verde, Cesário, </w:t>
      </w:r>
      <w:r w:rsidRPr="006C4A1C">
        <w:rPr>
          <w:bCs/>
          <w:i/>
          <w:lang w:val="pt-BR"/>
        </w:rPr>
        <w:t>O livro de Cesário Verde</w:t>
      </w:r>
      <w:r w:rsidRPr="006C4A1C">
        <w:rPr>
          <w:bCs/>
          <w:lang w:val="pt-BR"/>
        </w:rPr>
        <w:t>, Edições Ática, Lisboa 1992.</w:t>
      </w:r>
    </w:p>
    <w:p w:rsidR="006C4A1C" w:rsidRPr="006C4A1C" w:rsidRDefault="006C4A1C" w:rsidP="006C4A1C">
      <w:pPr>
        <w:numPr>
          <w:ilvl w:val="0"/>
          <w:numId w:val="8"/>
        </w:numPr>
        <w:jc w:val="both"/>
        <w:rPr>
          <w:lang w:val="pt-BR"/>
        </w:rPr>
      </w:pPr>
      <w:r w:rsidRPr="006C4A1C">
        <w:rPr>
          <w:lang w:val="pt-BR"/>
        </w:rPr>
        <w:t xml:space="preserve">Vicente, Gil, </w:t>
      </w:r>
      <w:r w:rsidRPr="006C4A1C">
        <w:rPr>
          <w:i/>
          <w:lang w:val="pt-BR"/>
        </w:rPr>
        <w:t>Auto da Índia</w:t>
      </w:r>
      <w:r w:rsidRPr="006C4A1C">
        <w:rPr>
          <w:lang w:val="pt-BR"/>
        </w:rPr>
        <w:t xml:space="preserve">, Publicações Europa – América, Mem Martins, S/D. </w:t>
      </w:r>
    </w:p>
    <w:p w:rsidR="006C4A1C" w:rsidRPr="006C4A1C" w:rsidRDefault="006C4A1C" w:rsidP="006C4A1C">
      <w:pPr>
        <w:numPr>
          <w:ilvl w:val="0"/>
          <w:numId w:val="8"/>
        </w:numPr>
        <w:jc w:val="both"/>
        <w:rPr>
          <w:lang w:val="pt-BR"/>
        </w:rPr>
      </w:pPr>
      <w:r w:rsidRPr="006C4A1C">
        <w:rPr>
          <w:lang w:val="pt-BR"/>
        </w:rPr>
        <w:t xml:space="preserve">Vieira, António (Padre), </w:t>
      </w:r>
      <w:r w:rsidRPr="006C4A1C">
        <w:rPr>
          <w:i/>
          <w:lang w:val="pt-BR"/>
        </w:rPr>
        <w:t>Sermão de Santo António aos Peixes</w:t>
      </w:r>
      <w:r w:rsidRPr="006C4A1C">
        <w:rPr>
          <w:lang w:val="pt-BR"/>
        </w:rPr>
        <w:t>, Publicações Europa-América, Mem Martis, S/D.</w:t>
      </w:r>
    </w:p>
    <w:p w:rsidR="006C4A1C" w:rsidRPr="00B1764E" w:rsidRDefault="006C4A1C" w:rsidP="0027419A">
      <w:pPr>
        <w:rPr>
          <w:lang w:val="pt-BR"/>
        </w:rPr>
      </w:pPr>
    </w:p>
    <w:p w:rsidR="003377D2" w:rsidRPr="004779E0" w:rsidRDefault="004779E0" w:rsidP="0027419A">
      <w:pPr>
        <w:rPr>
          <w:b/>
        </w:rPr>
      </w:pPr>
      <w:r w:rsidRPr="00B1764E">
        <w:rPr>
          <w:b/>
        </w:rPr>
        <w:t xml:space="preserve">8. </w:t>
      </w:r>
      <w:r w:rsidR="006865C5" w:rsidRPr="00B1764E">
        <w:rPr>
          <w:b/>
        </w:rPr>
        <w:t>Bibliografía de consulta</w:t>
      </w:r>
    </w:p>
    <w:p w:rsidR="003377D2" w:rsidRDefault="003377D2" w:rsidP="0027419A"/>
    <w:p w:rsidR="006C4A1C" w:rsidRPr="006C4A1C" w:rsidRDefault="006C4A1C" w:rsidP="006C4A1C">
      <w:pPr>
        <w:numPr>
          <w:ilvl w:val="0"/>
          <w:numId w:val="9"/>
        </w:numPr>
        <w:jc w:val="both"/>
        <w:rPr>
          <w:bCs/>
          <w:lang w:val="pt-BR"/>
        </w:rPr>
      </w:pPr>
      <w:r w:rsidRPr="006C4A1C">
        <w:rPr>
          <w:bCs/>
          <w:lang w:val="pt-BR"/>
        </w:rPr>
        <w:t xml:space="preserve">Auerbach, Erich, </w:t>
      </w:r>
      <w:r w:rsidRPr="006C4A1C">
        <w:rPr>
          <w:bCs/>
          <w:i/>
          <w:lang w:val="pt-BR"/>
        </w:rPr>
        <w:t>Introdução aos Estudos Literários</w:t>
      </w:r>
      <w:r w:rsidRPr="006C4A1C">
        <w:rPr>
          <w:bCs/>
          <w:lang w:val="pt-BR"/>
        </w:rPr>
        <w:t xml:space="preserve">, Cultrix Editora, São Paulo, 1972. </w:t>
      </w:r>
    </w:p>
    <w:p w:rsidR="006C4A1C" w:rsidRPr="006C4A1C" w:rsidRDefault="006C4A1C" w:rsidP="006C4A1C">
      <w:pPr>
        <w:numPr>
          <w:ilvl w:val="0"/>
          <w:numId w:val="9"/>
        </w:numPr>
        <w:jc w:val="both"/>
        <w:rPr>
          <w:bCs/>
        </w:rPr>
      </w:pPr>
      <w:r w:rsidRPr="006C4A1C">
        <w:rPr>
          <w:bCs/>
        </w:rPr>
        <w:lastRenderedPageBreak/>
        <w:t xml:space="preserve">Bajtín, M., “El </w:t>
      </w:r>
      <w:smartTag w:uri="schemas-houaiss/mini" w:element="verbetes">
        <w:r w:rsidRPr="006C4A1C">
          <w:rPr>
            <w:bCs/>
          </w:rPr>
          <w:t>problema</w:t>
        </w:r>
      </w:smartTag>
      <w:r w:rsidRPr="006C4A1C">
        <w:rPr>
          <w:bCs/>
        </w:rPr>
        <w:t xml:space="preserve"> de los géneros discursivos”, in </w:t>
      </w:r>
      <w:smartTag w:uri="schemas-houaiss/mini" w:element="verbetes">
        <w:r w:rsidRPr="006C4A1C">
          <w:rPr>
            <w:bCs/>
            <w:i/>
            <w:iCs/>
          </w:rPr>
          <w:t>Estética</w:t>
        </w:r>
      </w:smartTag>
      <w:r w:rsidRPr="006C4A1C">
        <w:rPr>
          <w:bCs/>
          <w:i/>
          <w:iCs/>
        </w:rPr>
        <w:t xml:space="preserve"> de </w:t>
      </w:r>
      <w:smartTag w:uri="urn:schemas-microsoft-com:office:smarttags" w:element="PersonName">
        <w:smartTagPr>
          <w:attr w:name="ProductID" w:val="la Creaci￳n Verbal"/>
        </w:smartTagPr>
        <w:r w:rsidRPr="006C4A1C">
          <w:rPr>
            <w:bCs/>
            <w:i/>
            <w:iCs/>
          </w:rPr>
          <w:t xml:space="preserve">la Creación </w:t>
        </w:r>
        <w:smartTag w:uri="schemas-houaiss/mini" w:element="verbetes">
          <w:r w:rsidRPr="006C4A1C">
            <w:rPr>
              <w:bCs/>
              <w:i/>
              <w:iCs/>
            </w:rPr>
            <w:t>Verbal</w:t>
          </w:r>
        </w:smartTag>
      </w:smartTag>
      <w:r w:rsidRPr="006C4A1C">
        <w:rPr>
          <w:bCs/>
        </w:rPr>
        <w:t>, SXXI, Madrid, 1985.</w:t>
      </w:r>
    </w:p>
    <w:p w:rsidR="006C4A1C" w:rsidRPr="006C4A1C" w:rsidRDefault="006C4A1C" w:rsidP="006C4A1C">
      <w:pPr>
        <w:numPr>
          <w:ilvl w:val="0"/>
          <w:numId w:val="9"/>
        </w:numPr>
        <w:jc w:val="both"/>
        <w:rPr>
          <w:lang w:val="pt-BR"/>
        </w:rPr>
      </w:pPr>
      <w:r w:rsidRPr="006C4A1C">
        <w:rPr>
          <w:lang w:val="pt-BR"/>
        </w:rPr>
        <w:t xml:space="preserve">Braga, Teófilo, </w:t>
      </w:r>
      <w:r w:rsidRPr="006C4A1C">
        <w:rPr>
          <w:i/>
          <w:lang w:val="pt-BR"/>
        </w:rPr>
        <w:t>História da Literatura Portuguesa</w:t>
      </w:r>
      <w:r w:rsidRPr="006C4A1C">
        <w:rPr>
          <w:lang w:val="pt-BR"/>
        </w:rPr>
        <w:t>, Publicações Europa-América, Mem Martins, S/D.</w:t>
      </w:r>
    </w:p>
    <w:p w:rsidR="006C4A1C" w:rsidRPr="006C4A1C" w:rsidRDefault="006C4A1C" w:rsidP="006C4A1C">
      <w:pPr>
        <w:numPr>
          <w:ilvl w:val="0"/>
          <w:numId w:val="9"/>
        </w:numPr>
        <w:jc w:val="both"/>
        <w:rPr>
          <w:lang w:val="pt-BR"/>
        </w:rPr>
      </w:pPr>
      <w:r w:rsidRPr="006C4A1C">
        <w:rPr>
          <w:lang w:val="pt-BR"/>
        </w:rPr>
        <w:t xml:space="preserve">Cademartori, Lígia, </w:t>
      </w:r>
      <w:r w:rsidRPr="006C4A1C">
        <w:rPr>
          <w:i/>
          <w:lang w:val="pt-BR"/>
        </w:rPr>
        <w:t>Períodos Literários</w:t>
      </w:r>
      <w:r w:rsidRPr="006C4A1C">
        <w:rPr>
          <w:lang w:val="pt-BR"/>
        </w:rPr>
        <w:t>, Editora Ática, 9ª Edição, S. Paulo, 2002.</w:t>
      </w:r>
    </w:p>
    <w:p w:rsidR="006C4A1C" w:rsidRPr="006C4A1C" w:rsidRDefault="006C4A1C" w:rsidP="006C4A1C">
      <w:pPr>
        <w:numPr>
          <w:ilvl w:val="0"/>
          <w:numId w:val="9"/>
        </w:numPr>
        <w:jc w:val="both"/>
        <w:rPr>
          <w:lang w:val="pt-BR"/>
        </w:rPr>
      </w:pPr>
      <w:r w:rsidRPr="006C4A1C">
        <w:rPr>
          <w:lang w:val="pt-BR"/>
        </w:rPr>
        <w:t xml:space="preserve">Cardoso Gomes, Álvaro e Vecchi, Carlos Alberto, </w:t>
      </w:r>
      <w:r w:rsidRPr="006C4A1C">
        <w:rPr>
          <w:i/>
          <w:lang w:val="pt-BR"/>
        </w:rPr>
        <w:t>A Estética Romântica - Introdução e Seleção de Textos Doutrinários</w:t>
      </w:r>
      <w:r w:rsidRPr="006C4A1C">
        <w:rPr>
          <w:lang w:val="pt-BR"/>
        </w:rPr>
        <w:t>, Ed. Atlas S.A., S. Paulo, 1992.</w:t>
      </w:r>
    </w:p>
    <w:p w:rsidR="006C4A1C" w:rsidRPr="006C4A1C" w:rsidRDefault="006C4A1C" w:rsidP="006C4A1C">
      <w:pPr>
        <w:numPr>
          <w:ilvl w:val="0"/>
          <w:numId w:val="9"/>
        </w:numPr>
        <w:jc w:val="both"/>
        <w:rPr>
          <w:lang w:val="pt-BR"/>
        </w:rPr>
      </w:pPr>
      <w:r w:rsidRPr="006C4A1C">
        <w:rPr>
          <w:lang w:val="pt-BR"/>
        </w:rPr>
        <w:t xml:space="preserve">Cardoso Gomes, Álvaro, </w:t>
      </w:r>
      <w:r w:rsidRPr="006C4A1C">
        <w:rPr>
          <w:i/>
          <w:lang w:val="pt-BR"/>
        </w:rPr>
        <w:t>A Estética Simbolista</w:t>
      </w:r>
      <w:r w:rsidRPr="006C4A1C">
        <w:rPr>
          <w:lang w:val="pt-BR"/>
        </w:rPr>
        <w:t xml:space="preserve">, Cultrix, S.Paulo, 1985. </w:t>
      </w:r>
    </w:p>
    <w:p w:rsidR="006C4A1C" w:rsidRPr="006C4A1C" w:rsidRDefault="006C4A1C" w:rsidP="006C4A1C">
      <w:pPr>
        <w:numPr>
          <w:ilvl w:val="0"/>
          <w:numId w:val="9"/>
        </w:numPr>
        <w:jc w:val="both"/>
        <w:rPr>
          <w:lang w:val="pt-BR"/>
        </w:rPr>
      </w:pPr>
      <w:r w:rsidRPr="006C4A1C">
        <w:rPr>
          <w:lang w:val="pt-BR"/>
        </w:rPr>
        <w:t xml:space="preserve">Castro, Sílvio, </w:t>
      </w:r>
      <w:r w:rsidRPr="006C4A1C">
        <w:rPr>
          <w:i/>
          <w:lang w:val="pt-BR"/>
        </w:rPr>
        <w:t>O percurso sentimental de Cesário Verde</w:t>
      </w:r>
      <w:r w:rsidRPr="006C4A1C">
        <w:rPr>
          <w:lang w:val="pt-BR"/>
        </w:rPr>
        <w:t>, Biblioteca Breve – ICALP, Lisboa, 1990.</w:t>
      </w:r>
    </w:p>
    <w:p w:rsidR="006C4A1C" w:rsidRPr="006C4A1C" w:rsidRDefault="006C4A1C" w:rsidP="006C4A1C">
      <w:pPr>
        <w:numPr>
          <w:ilvl w:val="0"/>
          <w:numId w:val="9"/>
        </w:numPr>
        <w:jc w:val="both"/>
        <w:rPr>
          <w:bCs/>
          <w:lang w:val="pt-BR"/>
        </w:rPr>
      </w:pPr>
      <w:r w:rsidRPr="006C4A1C">
        <w:rPr>
          <w:bCs/>
          <w:lang w:val="pt-BR"/>
        </w:rPr>
        <w:t xml:space="preserve">Cirurgião, António, </w:t>
      </w:r>
      <w:r w:rsidRPr="006C4A1C">
        <w:rPr>
          <w:bCs/>
          <w:i/>
          <w:lang w:val="pt-BR"/>
        </w:rPr>
        <w:t>O “olhar esfíngico”da Mensagem de Pessoa</w:t>
      </w:r>
      <w:r w:rsidRPr="006C4A1C">
        <w:rPr>
          <w:bCs/>
          <w:lang w:val="pt-BR"/>
        </w:rPr>
        <w:t>, ICALP, Lisboa, 1990.</w:t>
      </w:r>
    </w:p>
    <w:p w:rsidR="006C4A1C" w:rsidRPr="006C4A1C" w:rsidRDefault="006C4A1C" w:rsidP="006C4A1C">
      <w:pPr>
        <w:numPr>
          <w:ilvl w:val="0"/>
          <w:numId w:val="9"/>
        </w:numPr>
        <w:jc w:val="both"/>
        <w:rPr>
          <w:lang w:val="pt-BR"/>
        </w:rPr>
      </w:pPr>
      <w:r w:rsidRPr="006C4A1C">
        <w:rPr>
          <w:lang w:val="pt-BR"/>
        </w:rPr>
        <w:t xml:space="preserve">D’Onofrio; Salvatore, </w:t>
      </w:r>
      <w:r w:rsidRPr="006C4A1C">
        <w:rPr>
          <w:i/>
          <w:lang w:val="pt-BR"/>
        </w:rPr>
        <w:t>Teoria do Texto 1 – Prolegômenos e teoria da narrativa</w:t>
      </w:r>
      <w:r w:rsidRPr="006C4A1C">
        <w:rPr>
          <w:lang w:val="pt-BR"/>
        </w:rPr>
        <w:t>, Editora Ática, São Paulo, 1995.</w:t>
      </w:r>
    </w:p>
    <w:p w:rsidR="006C4A1C" w:rsidRPr="006C4A1C" w:rsidRDefault="006C4A1C" w:rsidP="006C4A1C">
      <w:pPr>
        <w:numPr>
          <w:ilvl w:val="0"/>
          <w:numId w:val="9"/>
        </w:numPr>
        <w:jc w:val="both"/>
        <w:rPr>
          <w:lang w:val="pt-BR"/>
        </w:rPr>
      </w:pPr>
      <w:r w:rsidRPr="006C4A1C">
        <w:rPr>
          <w:lang w:val="pt-BR"/>
        </w:rPr>
        <w:t xml:space="preserve">da Rocha Pereira,M.H., </w:t>
      </w:r>
      <w:r w:rsidRPr="006C4A1C">
        <w:rPr>
          <w:i/>
          <w:lang w:val="pt-BR"/>
        </w:rPr>
        <w:t>Temas clássicos na poesia portuguesa</w:t>
      </w:r>
      <w:r w:rsidRPr="006C4A1C">
        <w:rPr>
          <w:u w:val="single"/>
          <w:lang w:val="pt-BR"/>
        </w:rPr>
        <w:t>,</w:t>
      </w:r>
      <w:r w:rsidRPr="006C4A1C">
        <w:rPr>
          <w:lang w:val="pt-BR"/>
        </w:rPr>
        <w:t xml:space="preserve"> Ed. Verbo, Lisboa, 1972.</w:t>
      </w:r>
    </w:p>
    <w:p w:rsidR="006C4A1C" w:rsidRPr="006C4A1C" w:rsidRDefault="006C4A1C" w:rsidP="006C4A1C">
      <w:pPr>
        <w:numPr>
          <w:ilvl w:val="0"/>
          <w:numId w:val="9"/>
        </w:numPr>
        <w:jc w:val="both"/>
        <w:rPr>
          <w:lang w:val="pt-BR"/>
        </w:rPr>
      </w:pPr>
      <w:r w:rsidRPr="006C4A1C">
        <w:rPr>
          <w:lang w:val="pt-BR"/>
        </w:rPr>
        <w:t xml:space="preserve">da Silva Dias, J.S., </w:t>
      </w:r>
      <w:r w:rsidRPr="006C4A1C">
        <w:rPr>
          <w:i/>
          <w:lang w:val="pt-BR"/>
        </w:rPr>
        <w:t>Camões no Portugal de Quinhentos</w:t>
      </w:r>
      <w:r w:rsidRPr="006C4A1C">
        <w:rPr>
          <w:lang w:val="pt-BR"/>
        </w:rPr>
        <w:t>, Biblioteca Breve, ICALP, Lisboa, 1981.</w:t>
      </w:r>
    </w:p>
    <w:p w:rsidR="006C4A1C" w:rsidRPr="006C4A1C" w:rsidRDefault="006C4A1C" w:rsidP="006C4A1C">
      <w:pPr>
        <w:numPr>
          <w:ilvl w:val="0"/>
          <w:numId w:val="9"/>
        </w:numPr>
        <w:jc w:val="both"/>
        <w:rPr>
          <w:lang w:val="pt-BR"/>
        </w:rPr>
      </w:pPr>
      <w:r w:rsidRPr="006C4A1C">
        <w:rPr>
          <w:lang w:val="pt-BR"/>
        </w:rPr>
        <w:t xml:space="preserve">de Aguiar e Silva, Vítor Manuel, </w:t>
      </w:r>
      <w:r w:rsidRPr="006C4A1C">
        <w:rPr>
          <w:i/>
          <w:lang w:val="pt-BR"/>
        </w:rPr>
        <w:t>Teoria e Metodologia Literárias</w:t>
      </w:r>
      <w:r w:rsidRPr="006C4A1C">
        <w:rPr>
          <w:lang w:val="pt-BR"/>
        </w:rPr>
        <w:t>, Universidade Aberta, Lisboa, 1990.</w:t>
      </w:r>
    </w:p>
    <w:p w:rsidR="006C4A1C" w:rsidRPr="006C4A1C" w:rsidRDefault="006C4A1C" w:rsidP="006C4A1C">
      <w:pPr>
        <w:numPr>
          <w:ilvl w:val="0"/>
          <w:numId w:val="9"/>
        </w:numPr>
        <w:jc w:val="both"/>
        <w:rPr>
          <w:lang w:val="pt-BR"/>
        </w:rPr>
      </w:pPr>
      <w:r w:rsidRPr="006C4A1C">
        <w:rPr>
          <w:lang w:val="pt-BR"/>
        </w:rPr>
        <w:t xml:space="preserve">de Andrade, Eugênio, </w:t>
      </w:r>
      <w:r w:rsidRPr="006C4A1C">
        <w:rPr>
          <w:i/>
          <w:lang w:val="pt-BR"/>
        </w:rPr>
        <w:t>Versos e alguma prosa de Luís de Camões</w:t>
      </w:r>
      <w:r w:rsidRPr="006C4A1C">
        <w:rPr>
          <w:lang w:val="pt-BR"/>
        </w:rPr>
        <w:t>, Moraes Editores, Lisboa, 1977.</w:t>
      </w:r>
    </w:p>
    <w:p w:rsidR="006C4A1C" w:rsidRPr="006C4A1C" w:rsidRDefault="006C4A1C" w:rsidP="006C4A1C">
      <w:pPr>
        <w:numPr>
          <w:ilvl w:val="0"/>
          <w:numId w:val="9"/>
        </w:numPr>
        <w:jc w:val="both"/>
        <w:rPr>
          <w:lang w:val="pt-BR"/>
        </w:rPr>
      </w:pPr>
      <w:r w:rsidRPr="006C4A1C">
        <w:rPr>
          <w:lang w:val="pt-BR"/>
        </w:rPr>
        <w:t xml:space="preserve">de Azevedo Filho, Leodegário, </w:t>
      </w:r>
      <w:r w:rsidRPr="006C4A1C">
        <w:rPr>
          <w:i/>
          <w:lang w:val="pt-BR"/>
        </w:rPr>
        <w:t>A Técnica do Verso em Português</w:t>
      </w:r>
      <w:r w:rsidRPr="006C4A1C">
        <w:rPr>
          <w:lang w:val="pt-BR"/>
        </w:rPr>
        <w:t>, Livraria Acadêmica, Rio de Janeiro, 1971.</w:t>
      </w:r>
    </w:p>
    <w:p w:rsidR="006C4A1C" w:rsidRPr="006C4A1C" w:rsidRDefault="006C4A1C" w:rsidP="006C4A1C">
      <w:pPr>
        <w:numPr>
          <w:ilvl w:val="0"/>
          <w:numId w:val="9"/>
        </w:numPr>
        <w:jc w:val="both"/>
        <w:rPr>
          <w:lang w:val="pt-BR"/>
        </w:rPr>
      </w:pPr>
      <w:r w:rsidRPr="006C4A1C">
        <w:rPr>
          <w:lang w:val="pt-BR"/>
        </w:rPr>
        <w:t xml:space="preserve">de Azevedo Filho, Leodegário, </w:t>
      </w:r>
      <w:r w:rsidRPr="006C4A1C">
        <w:rPr>
          <w:i/>
          <w:lang w:val="pt-BR"/>
        </w:rPr>
        <w:t>Introdução à Lírica de Camões</w:t>
      </w:r>
      <w:r w:rsidRPr="006C4A1C">
        <w:rPr>
          <w:lang w:val="pt-BR"/>
        </w:rPr>
        <w:t>, Biblioteca Breve, ICALP, Lisboa, 1991.</w:t>
      </w:r>
    </w:p>
    <w:p w:rsidR="006C4A1C" w:rsidRPr="006C4A1C" w:rsidRDefault="006C4A1C" w:rsidP="006C4A1C">
      <w:pPr>
        <w:numPr>
          <w:ilvl w:val="0"/>
          <w:numId w:val="9"/>
        </w:numPr>
        <w:jc w:val="both"/>
        <w:rPr>
          <w:lang w:val="pt-BR"/>
        </w:rPr>
      </w:pPr>
      <w:r w:rsidRPr="006C4A1C">
        <w:rPr>
          <w:lang w:val="pt-BR"/>
        </w:rPr>
        <w:t xml:space="preserve">de Mello Moser, Fernando, “Gil Vicente e Shakespeare: funções do drama e processo de secularização da cultura”, in </w:t>
      </w:r>
      <w:r w:rsidRPr="006C4A1C">
        <w:rPr>
          <w:i/>
          <w:lang w:val="pt-BR"/>
        </w:rPr>
        <w:t>Quaderniportoghesi</w:t>
      </w:r>
      <w:r w:rsidRPr="006C4A1C">
        <w:rPr>
          <w:lang w:val="pt-BR"/>
        </w:rPr>
        <w:t xml:space="preserve"> 9 . 10 – Primavera – Autunno 1981, Giardini Editori e stampatori in Pisa, Pisa, 1981.</w:t>
      </w:r>
    </w:p>
    <w:p w:rsidR="006C4A1C" w:rsidRPr="006C4A1C" w:rsidRDefault="006C4A1C" w:rsidP="006C4A1C">
      <w:pPr>
        <w:numPr>
          <w:ilvl w:val="0"/>
          <w:numId w:val="9"/>
        </w:numPr>
        <w:jc w:val="both"/>
        <w:rPr>
          <w:lang w:val="pt-BR"/>
        </w:rPr>
      </w:pPr>
      <w:r w:rsidRPr="006C4A1C">
        <w:rPr>
          <w:lang w:val="pt-BR"/>
        </w:rPr>
        <w:t xml:space="preserve">de Souza S.C.Lobo, A., </w:t>
      </w:r>
      <w:r w:rsidRPr="006C4A1C">
        <w:rPr>
          <w:i/>
          <w:lang w:val="pt-BR"/>
        </w:rPr>
        <w:t>Origens do Sebastianismo</w:t>
      </w:r>
      <w:r w:rsidRPr="006C4A1C">
        <w:rPr>
          <w:lang w:val="pt-BR"/>
        </w:rPr>
        <w:t>, Colecção Raízes, Edições Rolim, Lisboa, 1982.</w:t>
      </w:r>
    </w:p>
    <w:p w:rsidR="006C4A1C" w:rsidRPr="006C4A1C" w:rsidRDefault="006C4A1C" w:rsidP="006C4A1C">
      <w:pPr>
        <w:numPr>
          <w:ilvl w:val="0"/>
          <w:numId w:val="9"/>
        </w:numPr>
        <w:jc w:val="both"/>
      </w:pPr>
      <w:r w:rsidRPr="006C4A1C">
        <w:t xml:space="preserve">Eco, Umberto, </w:t>
      </w:r>
      <w:r w:rsidRPr="006C4A1C">
        <w:rPr>
          <w:i/>
        </w:rPr>
        <w:t>Seis paseos por los bosques narrativos</w:t>
      </w:r>
      <w:r w:rsidRPr="006C4A1C">
        <w:t>, Editorial Lumen, Barcelona, 1996.</w:t>
      </w:r>
    </w:p>
    <w:p w:rsidR="006C4A1C" w:rsidRPr="006C4A1C" w:rsidRDefault="006C4A1C" w:rsidP="006C4A1C">
      <w:pPr>
        <w:numPr>
          <w:ilvl w:val="0"/>
          <w:numId w:val="9"/>
        </w:numPr>
        <w:jc w:val="both"/>
        <w:rPr>
          <w:lang w:val="pt-BR"/>
        </w:rPr>
      </w:pPr>
      <w:r w:rsidRPr="006C4A1C">
        <w:rPr>
          <w:lang w:val="pt-BR"/>
        </w:rPr>
        <w:t xml:space="preserve">Ferreira, A., </w:t>
      </w:r>
      <w:r w:rsidRPr="006C4A1C">
        <w:rPr>
          <w:i/>
          <w:lang w:val="pt-BR"/>
        </w:rPr>
        <w:t>Perspectiva do Romantismo português</w:t>
      </w:r>
      <w:r w:rsidRPr="006C4A1C">
        <w:rPr>
          <w:lang w:val="pt-BR"/>
        </w:rPr>
        <w:t>, Moraes, Lisboa, 1979.</w:t>
      </w:r>
    </w:p>
    <w:p w:rsidR="006C4A1C" w:rsidRPr="006C4A1C" w:rsidRDefault="006C4A1C" w:rsidP="006C4A1C">
      <w:pPr>
        <w:numPr>
          <w:ilvl w:val="0"/>
          <w:numId w:val="9"/>
        </w:numPr>
        <w:jc w:val="both"/>
        <w:rPr>
          <w:lang w:val="pt-BR"/>
        </w:rPr>
      </w:pPr>
      <w:r w:rsidRPr="006C4A1C">
        <w:rPr>
          <w:lang w:val="pt-BR"/>
        </w:rPr>
        <w:t xml:space="preserve">Ferreira, Joaquim, </w:t>
      </w:r>
      <w:r w:rsidRPr="006C4A1C">
        <w:rPr>
          <w:i/>
          <w:lang w:val="pt-BR"/>
        </w:rPr>
        <w:t>Sinopse da Literatura Portuguesa</w:t>
      </w:r>
      <w:r w:rsidRPr="006C4A1C">
        <w:rPr>
          <w:lang w:val="pt-BR"/>
        </w:rPr>
        <w:t>, Ed. Domingos Barreira, Porto, S/D.</w:t>
      </w:r>
    </w:p>
    <w:p w:rsidR="006C4A1C" w:rsidRPr="006C4A1C" w:rsidRDefault="006C4A1C" w:rsidP="006C4A1C">
      <w:pPr>
        <w:numPr>
          <w:ilvl w:val="0"/>
          <w:numId w:val="9"/>
        </w:numPr>
        <w:jc w:val="both"/>
        <w:rPr>
          <w:lang w:val="pt-BR"/>
        </w:rPr>
      </w:pPr>
      <w:r w:rsidRPr="006C4A1C">
        <w:rPr>
          <w:lang w:val="pt-BR"/>
        </w:rPr>
        <w:t xml:space="preserve">Franco, José Eduardo e Cardoso Reis, Bruno, </w:t>
      </w:r>
      <w:r w:rsidRPr="006C4A1C">
        <w:rPr>
          <w:u w:val="single"/>
          <w:lang w:val="pt-BR"/>
        </w:rPr>
        <w:t>Vieira na Literatura Anti-Jesuítica</w:t>
      </w:r>
      <w:r w:rsidRPr="006C4A1C">
        <w:rPr>
          <w:lang w:val="pt-BR"/>
        </w:rPr>
        <w:t>, Roma Editora, Lisboa, 1997.</w:t>
      </w:r>
    </w:p>
    <w:p w:rsidR="006C4A1C" w:rsidRPr="006C4A1C" w:rsidRDefault="006C4A1C" w:rsidP="006C4A1C">
      <w:pPr>
        <w:numPr>
          <w:ilvl w:val="0"/>
          <w:numId w:val="9"/>
        </w:numPr>
        <w:jc w:val="both"/>
        <w:rPr>
          <w:lang w:val="pt-BR"/>
        </w:rPr>
      </w:pPr>
      <w:r w:rsidRPr="006C4A1C">
        <w:rPr>
          <w:lang w:val="pt-BR"/>
        </w:rPr>
        <w:t xml:space="preserve">Guimarães, Fernando, </w:t>
      </w:r>
      <w:r w:rsidRPr="006C4A1C">
        <w:rPr>
          <w:i/>
          <w:lang w:val="pt-BR"/>
        </w:rPr>
        <w:t>A Poesia Contemporânea Portuguesa e o Fim da Modernidade</w:t>
      </w:r>
      <w:r w:rsidRPr="006C4A1C">
        <w:rPr>
          <w:lang w:val="pt-BR"/>
        </w:rPr>
        <w:t>, Ed. Caminho, Lisboa, 1989.</w:t>
      </w:r>
    </w:p>
    <w:p w:rsidR="006C4A1C" w:rsidRPr="006C4A1C" w:rsidRDefault="006C4A1C" w:rsidP="006C4A1C">
      <w:pPr>
        <w:numPr>
          <w:ilvl w:val="0"/>
          <w:numId w:val="10"/>
        </w:numPr>
        <w:jc w:val="both"/>
        <w:rPr>
          <w:lang w:val="pt-BR"/>
        </w:rPr>
      </w:pPr>
      <w:r w:rsidRPr="006C4A1C">
        <w:rPr>
          <w:lang w:val="pt-BR"/>
        </w:rPr>
        <w:t xml:space="preserve">Leoni, Alejandra, </w:t>
      </w:r>
      <w:r w:rsidRPr="006C4A1C">
        <w:rPr>
          <w:i/>
          <w:lang w:val="pt-BR"/>
        </w:rPr>
        <w:t>A Natureza de Mestre Caeiro</w:t>
      </w:r>
      <w:r w:rsidRPr="006C4A1C">
        <w:rPr>
          <w:u w:val="single"/>
          <w:lang w:val="pt-BR"/>
        </w:rPr>
        <w:t>,</w:t>
      </w:r>
      <w:r w:rsidRPr="006C4A1C">
        <w:rPr>
          <w:lang w:val="pt-BR"/>
        </w:rPr>
        <w:t xml:space="preserve"> Adaptação para Literatura Portuguesa III (2006) da Comunicação proferida no 3º  Encontro de Culturas Lusófonas - Universos da Língua Portuguesa - Buenos Aires, 1996.</w:t>
      </w:r>
    </w:p>
    <w:p w:rsidR="006C4A1C" w:rsidRPr="006C4A1C" w:rsidRDefault="006C4A1C" w:rsidP="006C4A1C">
      <w:pPr>
        <w:numPr>
          <w:ilvl w:val="0"/>
          <w:numId w:val="9"/>
        </w:numPr>
        <w:jc w:val="both"/>
        <w:rPr>
          <w:lang w:val="pt-BR"/>
        </w:rPr>
      </w:pPr>
      <w:r w:rsidRPr="006C4A1C">
        <w:rPr>
          <w:lang w:val="pt-BR"/>
        </w:rPr>
        <w:t xml:space="preserve">Leoni, Alejandra, </w:t>
      </w:r>
      <w:r w:rsidRPr="006C4A1C">
        <w:rPr>
          <w:i/>
          <w:lang w:val="pt-BR"/>
        </w:rPr>
        <w:t>Fernando Pessoa - O Supra-Camões da Literatura Portuguesa -</w:t>
      </w:r>
      <w:r w:rsidRPr="006C4A1C">
        <w:rPr>
          <w:lang w:val="pt-BR"/>
        </w:rPr>
        <w:t xml:space="preserve"> Trabalho de Investigação apresentado no ICALP - Lisboa - 1987.</w:t>
      </w:r>
    </w:p>
    <w:p w:rsidR="006C4A1C" w:rsidRPr="006C4A1C" w:rsidRDefault="006C4A1C" w:rsidP="006C4A1C">
      <w:pPr>
        <w:numPr>
          <w:ilvl w:val="0"/>
          <w:numId w:val="9"/>
        </w:numPr>
        <w:jc w:val="both"/>
        <w:rPr>
          <w:lang w:val="pt-BR"/>
        </w:rPr>
      </w:pPr>
      <w:r w:rsidRPr="006C4A1C">
        <w:rPr>
          <w:lang w:val="pt-BR"/>
        </w:rPr>
        <w:t xml:space="preserve">Leoni, Alejandra, </w:t>
      </w:r>
      <w:r w:rsidRPr="006C4A1C">
        <w:rPr>
          <w:i/>
          <w:lang w:val="pt-BR"/>
        </w:rPr>
        <w:t>Fernando Pessoa - Poeta Polifônico</w:t>
      </w:r>
      <w:r w:rsidRPr="006C4A1C">
        <w:rPr>
          <w:lang w:val="pt-BR"/>
        </w:rPr>
        <w:t xml:space="preserve"> - Trabalho de Adscrição a Literatura Portuguesa II (Prof. Angela Leiva) - INSPLV "Juan R. Fernandez" - Buenos Aires - 1990.</w:t>
      </w:r>
    </w:p>
    <w:p w:rsidR="006C4A1C" w:rsidRPr="006C4A1C" w:rsidRDefault="006C4A1C" w:rsidP="006C4A1C">
      <w:pPr>
        <w:numPr>
          <w:ilvl w:val="0"/>
          <w:numId w:val="9"/>
        </w:numPr>
        <w:jc w:val="both"/>
      </w:pPr>
      <w:r w:rsidRPr="006C4A1C">
        <w:t xml:space="preserve">Leoni, Alejandra, </w:t>
      </w:r>
      <w:r w:rsidRPr="006C4A1C">
        <w:rPr>
          <w:i/>
        </w:rPr>
        <w:t>La influencia de Heráclito en Fernando Pessoa</w:t>
      </w:r>
      <w:r w:rsidRPr="006C4A1C">
        <w:t xml:space="preserve"> - Trabajo monográfico presentado ante la cátedra de Historia de la Filosofía Antigua (Prof. Olivieri) – Facultad de Filosofía y Letras - UBA - Buenos Aires - 1992.</w:t>
      </w:r>
    </w:p>
    <w:p w:rsidR="006C4A1C" w:rsidRPr="006C4A1C" w:rsidRDefault="006C4A1C" w:rsidP="006C4A1C">
      <w:pPr>
        <w:numPr>
          <w:ilvl w:val="0"/>
          <w:numId w:val="9"/>
        </w:numPr>
        <w:jc w:val="both"/>
        <w:rPr>
          <w:lang w:val="pt-BR"/>
        </w:rPr>
      </w:pPr>
      <w:r w:rsidRPr="006C4A1C">
        <w:rPr>
          <w:lang w:val="pt-BR"/>
        </w:rPr>
        <w:t xml:space="preserve">Machado,A.M., </w:t>
      </w:r>
      <w:r w:rsidRPr="006C4A1C">
        <w:rPr>
          <w:i/>
          <w:lang w:val="pt-BR"/>
        </w:rPr>
        <w:t>As origens do Romantismo em Portugal</w:t>
      </w:r>
      <w:r w:rsidRPr="006C4A1C">
        <w:rPr>
          <w:lang w:val="pt-BR"/>
        </w:rPr>
        <w:t>, Bibl.Breve, S/D.</w:t>
      </w:r>
    </w:p>
    <w:p w:rsidR="006C4A1C" w:rsidRPr="006C4A1C" w:rsidRDefault="006C4A1C" w:rsidP="006C4A1C">
      <w:pPr>
        <w:numPr>
          <w:ilvl w:val="0"/>
          <w:numId w:val="9"/>
        </w:numPr>
        <w:jc w:val="both"/>
        <w:rPr>
          <w:lang w:val="pt-BR"/>
        </w:rPr>
      </w:pPr>
      <w:r w:rsidRPr="006C4A1C">
        <w:rPr>
          <w:lang w:val="pt-BR"/>
        </w:rPr>
        <w:lastRenderedPageBreak/>
        <w:t xml:space="preserve">Machado,A.M., </w:t>
      </w:r>
      <w:r w:rsidRPr="006C4A1C">
        <w:rPr>
          <w:i/>
          <w:lang w:val="pt-BR"/>
        </w:rPr>
        <w:t>O Romantismo na poesia portuguesa</w:t>
      </w:r>
      <w:r w:rsidRPr="006C4A1C">
        <w:rPr>
          <w:lang w:val="pt-BR"/>
        </w:rPr>
        <w:t>, Bibl.Breve, S/D.</w:t>
      </w:r>
    </w:p>
    <w:p w:rsidR="006C4A1C" w:rsidRPr="006C4A1C" w:rsidRDefault="006C4A1C" w:rsidP="006C4A1C">
      <w:pPr>
        <w:numPr>
          <w:ilvl w:val="0"/>
          <w:numId w:val="9"/>
        </w:numPr>
        <w:jc w:val="both"/>
        <w:rPr>
          <w:lang w:val="pt-BR"/>
        </w:rPr>
      </w:pPr>
      <w:r w:rsidRPr="006C4A1C">
        <w:rPr>
          <w:lang w:val="pt-BR"/>
        </w:rPr>
        <w:t xml:space="preserve">Mendonça, Antônio Sérgio, </w:t>
      </w:r>
      <w:r w:rsidRPr="006C4A1C">
        <w:rPr>
          <w:i/>
          <w:lang w:val="pt-BR"/>
        </w:rPr>
        <w:t>A Lição de Orpheu</w:t>
      </w:r>
      <w:r w:rsidRPr="006C4A1C">
        <w:rPr>
          <w:lang w:val="pt-BR"/>
        </w:rPr>
        <w:t xml:space="preserve">, in </w:t>
      </w:r>
      <w:hyperlink r:id="rId11" w:history="1">
        <w:r w:rsidRPr="006C4A1C">
          <w:rPr>
            <w:rStyle w:val="Hipervnculo"/>
            <w:lang w:val="pt-BR"/>
          </w:rPr>
          <w:t>http://www.riototal.com.br/coojornal/antoniosergio001.htm</w:t>
        </w:r>
      </w:hyperlink>
    </w:p>
    <w:p w:rsidR="006C4A1C" w:rsidRPr="006C4A1C" w:rsidRDefault="006C4A1C" w:rsidP="006C4A1C">
      <w:pPr>
        <w:numPr>
          <w:ilvl w:val="0"/>
          <w:numId w:val="9"/>
        </w:numPr>
        <w:jc w:val="both"/>
        <w:rPr>
          <w:lang w:val="pt-BR"/>
        </w:rPr>
      </w:pPr>
      <w:r w:rsidRPr="006C4A1C">
        <w:rPr>
          <w:lang w:val="pt-BR"/>
        </w:rPr>
        <w:t>Moisés,Massaud</w:t>
      </w:r>
      <w:r w:rsidRPr="006C4A1C">
        <w:rPr>
          <w:i/>
          <w:lang w:val="pt-BR"/>
        </w:rPr>
        <w:t>, A literatura portuguesa através dos textos</w:t>
      </w:r>
      <w:r w:rsidRPr="006C4A1C">
        <w:rPr>
          <w:lang w:val="pt-BR"/>
        </w:rPr>
        <w:t>, Cultrix,São Paulo,2004.</w:t>
      </w:r>
    </w:p>
    <w:p w:rsidR="006C4A1C" w:rsidRPr="006C4A1C" w:rsidRDefault="006C4A1C" w:rsidP="006C4A1C">
      <w:pPr>
        <w:numPr>
          <w:ilvl w:val="0"/>
          <w:numId w:val="9"/>
        </w:numPr>
        <w:jc w:val="both"/>
        <w:rPr>
          <w:lang w:val="pt-BR"/>
        </w:rPr>
      </w:pPr>
      <w:r w:rsidRPr="006C4A1C">
        <w:rPr>
          <w:lang w:val="pt-BR"/>
        </w:rPr>
        <w:t xml:space="preserve">Moisés,Massaud, </w:t>
      </w:r>
      <w:r w:rsidRPr="006C4A1C">
        <w:rPr>
          <w:i/>
          <w:lang w:val="pt-BR"/>
        </w:rPr>
        <w:t>Dicionário de termos literários</w:t>
      </w:r>
      <w:r w:rsidRPr="006C4A1C">
        <w:rPr>
          <w:lang w:val="pt-BR"/>
        </w:rPr>
        <w:t>, Cultrix,São Paulo,1978.</w:t>
      </w:r>
    </w:p>
    <w:p w:rsidR="006C4A1C" w:rsidRPr="006C4A1C" w:rsidRDefault="006C4A1C" w:rsidP="006C4A1C">
      <w:pPr>
        <w:numPr>
          <w:ilvl w:val="0"/>
          <w:numId w:val="9"/>
        </w:numPr>
        <w:jc w:val="both"/>
        <w:rPr>
          <w:lang w:val="pt-BR"/>
        </w:rPr>
      </w:pPr>
      <w:r w:rsidRPr="006C4A1C">
        <w:rPr>
          <w:lang w:val="pt-BR"/>
        </w:rPr>
        <w:t xml:space="preserve">Moreira, Vasco e Pimenta, Hilário, </w:t>
      </w:r>
      <w:r w:rsidRPr="006C4A1C">
        <w:rPr>
          <w:i/>
          <w:lang w:val="pt-BR"/>
        </w:rPr>
        <w:t>Dimensão Literária</w:t>
      </w:r>
      <w:r w:rsidRPr="006C4A1C">
        <w:rPr>
          <w:lang w:val="pt-BR"/>
        </w:rPr>
        <w:t xml:space="preserve">, Porto Editora, Porto, 1998.(p. </w:t>
      </w:r>
      <w:smartTag w:uri="urn:schemas-microsoft-com:office:smarttags" w:element="metricconverter">
        <w:smartTagPr>
          <w:attr w:name="ProductID" w:val="345 a"/>
        </w:smartTagPr>
        <w:r w:rsidRPr="006C4A1C">
          <w:rPr>
            <w:lang w:val="pt-BR"/>
          </w:rPr>
          <w:t>345 a</w:t>
        </w:r>
      </w:smartTag>
      <w:r w:rsidRPr="006C4A1C">
        <w:rPr>
          <w:lang w:val="pt-BR"/>
        </w:rPr>
        <w:t xml:space="preserve"> 350)</w:t>
      </w:r>
    </w:p>
    <w:p w:rsidR="006C4A1C" w:rsidRPr="006C4A1C" w:rsidRDefault="006C4A1C" w:rsidP="006C4A1C">
      <w:pPr>
        <w:numPr>
          <w:ilvl w:val="0"/>
          <w:numId w:val="9"/>
        </w:numPr>
        <w:jc w:val="both"/>
        <w:rPr>
          <w:lang w:val="pt-BR"/>
        </w:rPr>
      </w:pPr>
      <w:r w:rsidRPr="006C4A1C">
        <w:rPr>
          <w:lang w:val="pt-BR"/>
        </w:rPr>
        <w:t xml:space="preserve">Moura, Gilberto, </w:t>
      </w:r>
      <w:r w:rsidRPr="006C4A1C">
        <w:rPr>
          <w:i/>
          <w:lang w:val="pt-BR"/>
        </w:rPr>
        <w:t>O Teatro de Gil Vicente,</w:t>
      </w:r>
      <w:r w:rsidRPr="006C4A1C">
        <w:rPr>
          <w:lang w:val="pt-BR"/>
        </w:rPr>
        <w:t xml:space="preserve"> Biblioteca Ulisseia de Autores Portugueses, Lisboa, 1991.</w:t>
      </w:r>
    </w:p>
    <w:p w:rsidR="006C4A1C" w:rsidRPr="006C4A1C" w:rsidRDefault="006C4A1C" w:rsidP="006C4A1C">
      <w:pPr>
        <w:numPr>
          <w:ilvl w:val="0"/>
          <w:numId w:val="9"/>
        </w:numPr>
        <w:jc w:val="both"/>
        <w:rPr>
          <w:lang w:val="pt-BR"/>
        </w:rPr>
      </w:pPr>
      <w:r w:rsidRPr="006C4A1C">
        <w:rPr>
          <w:lang w:val="pt-BR"/>
        </w:rPr>
        <w:t xml:space="preserve">Namorado, Egídio e outros, </w:t>
      </w:r>
      <w:r w:rsidRPr="006C4A1C">
        <w:rPr>
          <w:i/>
          <w:lang w:val="pt-BR"/>
        </w:rPr>
        <w:t>Camões e o pensamento filosófico do seu tempo</w:t>
      </w:r>
      <w:r w:rsidRPr="006C4A1C">
        <w:rPr>
          <w:lang w:val="pt-BR"/>
        </w:rPr>
        <w:t>, Prelo Editora, Lisboa, 1979.</w:t>
      </w:r>
    </w:p>
    <w:p w:rsidR="006C4A1C" w:rsidRDefault="006C4A1C" w:rsidP="006C4A1C">
      <w:pPr>
        <w:numPr>
          <w:ilvl w:val="0"/>
          <w:numId w:val="9"/>
        </w:numPr>
        <w:jc w:val="both"/>
        <w:rPr>
          <w:lang w:val="pt-BR"/>
        </w:rPr>
      </w:pPr>
      <w:r w:rsidRPr="006C4A1C">
        <w:rPr>
          <w:lang w:val="pt-BR"/>
        </w:rPr>
        <w:t xml:space="preserve">Nery Garcez, Ma. Helena, </w:t>
      </w:r>
      <w:r w:rsidRPr="006C4A1C">
        <w:rPr>
          <w:i/>
          <w:lang w:val="pt-BR"/>
        </w:rPr>
        <w:t>Alberto Caeiro: Descobridor da Natureza?,</w:t>
      </w:r>
      <w:r w:rsidRPr="006C4A1C">
        <w:rPr>
          <w:lang w:val="pt-BR"/>
        </w:rPr>
        <w:t xml:space="preserve"> Centro de Estudos Pessoanos, Porto, 1985.</w:t>
      </w:r>
    </w:p>
    <w:p w:rsidR="006C4A1C" w:rsidRPr="009327B0" w:rsidRDefault="006C4A1C" w:rsidP="009327B0">
      <w:pPr>
        <w:numPr>
          <w:ilvl w:val="0"/>
          <w:numId w:val="9"/>
        </w:numPr>
        <w:jc w:val="both"/>
        <w:rPr>
          <w:lang w:val="pt-BR"/>
        </w:rPr>
      </w:pPr>
      <w:r w:rsidRPr="009327B0">
        <w:rPr>
          <w:lang w:val="pt-BR"/>
        </w:rPr>
        <w:t>Nicola, José de e Infante, Ulisses</w:t>
      </w:r>
      <w:r w:rsidRPr="009327B0">
        <w:rPr>
          <w:i/>
          <w:lang w:val="pt-BR"/>
        </w:rPr>
        <w:t>, Como Ler Fernando Pessoa</w:t>
      </w:r>
      <w:r w:rsidRPr="009327B0">
        <w:rPr>
          <w:lang w:val="pt-BR"/>
        </w:rPr>
        <w:t>, Editora Scipione, São Paulo, 1988.</w:t>
      </w:r>
    </w:p>
    <w:p w:rsidR="006C4A1C" w:rsidRPr="006C4A1C" w:rsidRDefault="006C4A1C" w:rsidP="006C4A1C">
      <w:pPr>
        <w:numPr>
          <w:ilvl w:val="0"/>
          <w:numId w:val="9"/>
        </w:numPr>
        <w:jc w:val="both"/>
        <w:rPr>
          <w:lang w:val="pt-BR"/>
        </w:rPr>
      </w:pPr>
      <w:r w:rsidRPr="006C4A1C">
        <w:rPr>
          <w:lang w:val="pt-BR"/>
        </w:rPr>
        <w:t xml:space="preserve">Novaes Coelho, Nelly, </w:t>
      </w:r>
      <w:r w:rsidRPr="006C4A1C">
        <w:rPr>
          <w:i/>
          <w:lang w:val="pt-BR"/>
        </w:rPr>
        <w:t>Literatura e Linguagem – a obra literária e a expressão lingüística</w:t>
      </w:r>
      <w:r w:rsidRPr="006C4A1C">
        <w:rPr>
          <w:lang w:val="pt-BR"/>
        </w:rPr>
        <w:t>, Edições Quíron Limitada, São Paulo, 1976.</w:t>
      </w:r>
    </w:p>
    <w:p w:rsidR="006C4A1C" w:rsidRPr="006C4A1C" w:rsidRDefault="006C4A1C" w:rsidP="006C4A1C">
      <w:pPr>
        <w:numPr>
          <w:ilvl w:val="0"/>
          <w:numId w:val="9"/>
        </w:numPr>
        <w:jc w:val="both"/>
        <w:rPr>
          <w:bCs/>
        </w:rPr>
      </w:pPr>
      <w:r w:rsidRPr="006C4A1C">
        <w:rPr>
          <w:bCs/>
        </w:rPr>
        <w:t xml:space="preserve">Paz, Octavio, </w:t>
      </w:r>
      <w:r w:rsidRPr="006C4A1C">
        <w:rPr>
          <w:bCs/>
          <w:i/>
        </w:rPr>
        <w:t>El arco y la lira</w:t>
      </w:r>
      <w:r w:rsidRPr="006C4A1C">
        <w:rPr>
          <w:bCs/>
        </w:rPr>
        <w:t xml:space="preserve"> (1956), Fondo de Cultura Económica, México D.F., 2013.</w:t>
      </w:r>
    </w:p>
    <w:p w:rsidR="006C4A1C" w:rsidRPr="006C4A1C" w:rsidRDefault="006C4A1C" w:rsidP="006C4A1C">
      <w:pPr>
        <w:numPr>
          <w:ilvl w:val="0"/>
          <w:numId w:val="9"/>
        </w:numPr>
        <w:jc w:val="both"/>
        <w:rPr>
          <w:lang w:val="pt-BR"/>
        </w:rPr>
      </w:pPr>
      <w:r w:rsidRPr="006C4A1C">
        <w:rPr>
          <w:lang w:val="pt-BR"/>
        </w:rPr>
        <w:t xml:space="preserve">Pessoa, Fernando, </w:t>
      </w:r>
      <w:r w:rsidRPr="006C4A1C">
        <w:rPr>
          <w:i/>
          <w:lang w:val="pt-BR"/>
        </w:rPr>
        <w:t>Cartas a Armando Cortes-Rodrigues</w:t>
      </w:r>
      <w:r w:rsidRPr="006C4A1C">
        <w:rPr>
          <w:lang w:val="pt-BR"/>
        </w:rPr>
        <w:t>, Livros Horizonte, Lisboa, 1985.</w:t>
      </w:r>
    </w:p>
    <w:p w:rsidR="006C4A1C" w:rsidRPr="006C4A1C" w:rsidRDefault="006C4A1C" w:rsidP="006C4A1C">
      <w:pPr>
        <w:numPr>
          <w:ilvl w:val="0"/>
          <w:numId w:val="9"/>
        </w:numPr>
        <w:jc w:val="both"/>
        <w:rPr>
          <w:lang w:val="pt-BR"/>
        </w:rPr>
      </w:pPr>
      <w:r w:rsidRPr="006C4A1C">
        <w:rPr>
          <w:lang w:val="pt-BR"/>
        </w:rPr>
        <w:t xml:space="preserve">Pessoa, Fernando, </w:t>
      </w:r>
      <w:r w:rsidRPr="006C4A1C">
        <w:rPr>
          <w:i/>
          <w:lang w:val="pt-BR"/>
        </w:rPr>
        <w:t>Obra em prosa de Fernando Pessoa - Páginas sobre Literatura e Estética,</w:t>
      </w:r>
      <w:r w:rsidRPr="006C4A1C">
        <w:rPr>
          <w:lang w:val="pt-BR"/>
        </w:rPr>
        <w:t xml:space="preserve"> Livros de Bolso Europa-América, Mem Martins, 1986.</w:t>
      </w:r>
    </w:p>
    <w:p w:rsidR="006C4A1C" w:rsidRPr="006C4A1C" w:rsidRDefault="006C4A1C" w:rsidP="006C4A1C">
      <w:pPr>
        <w:numPr>
          <w:ilvl w:val="0"/>
          <w:numId w:val="9"/>
        </w:numPr>
        <w:jc w:val="both"/>
        <w:rPr>
          <w:bCs/>
          <w:lang w:val="pt-BR"/>
        </w:rPr>
      </w:pPr>
      <w:r w:rsidRPr="006C4A1C">
        <w:rPr>
          <w:bCs/>
          <w:lang w:val="pt-BR"/>
        </w:rPr>
        <w:t xml:space="preserve">Pessoa, Fernando, </w:t>
      </w:r>
      <w:r w:rsidRPr="006C4A1C">
        <w:rPr>
          <w:bCs/>
          <w:i/>
          <w:lang w:val="pt-BR"/>
        </w:rPr>
        <w:t>Obra em prosa de Fernando Pessoa - Portugal, Sebastianismo e Quinto Império,</w:t>
      </w:r>
      <w:r w:rsidRPr="006C4A1C">
        <w:rPr>
          <w:bCs/>
          <w:lang w:val="pt-BR"/>
        </w:rPr>
        <w:t xml:space="preserve"> Livros de Bolso Europa-América, Mem Martins, 1986.</w:t>
      </w:r>
    </w:p>
    <w:p w:rsidR="006C4A1C" w:rsidRPr="006C4A1C" w:rsidRDefault="006C4A1C" w:rsidP="006C4A1C">
      <w:pPr>
        <w:numPr>
          <w:ilvl w:val="0"/>
          <w:numId w:val="9"/>
        </w:numPr>
        <w:jc w:val="both"/>
        <w:rPr>
          <w:bCs/>
        </w:rPr>
      </w:pPr>
      <w:r w:rsidRPr="006C4A1C">
        <w:rPr>
          <w:bCs/>
          <w:lang w:val="pt-BR"/>
        </w:rPr>
        <w:t xml:space="preserve">Pessoa, Fernando, </w:t>
      </w:r>
      <w:r w:rsidRPr="006C4A1C">
        <w:rPr>
          <w:bCs/>
          <w:i/>
          <w:lang w:val="pt-BR"/>
        </w:rPr>
        <w:t>Páginas sobre Literatura e Estética</w:t>
      </w:r>
      <w:r w:rsidRPr="006C4A1C">
        <w:rPr>
          <w:bCs/>
          <w:lang w:val="pt-BR"/>
        </w:rPr>
        <w:t xml:space="preserve">, Publ. </w:t>
      </w:r>
      <w:r w:rsidRPr="006C4A1C">
        <w:rPr>
          <w:bCs/>
        </w:rPr>
        <w:t>Europa - América, Lisboa, 1986.</w:t>
      </w:r>
    </w:p>
    <w:p w:rsidR="006C4A1C" w:rsidRPr="006C4A1C" w:rsidRDefault="006C4A1C" w:rsidP="006C4A1C">
      <w:pPr>
        <w:numPr>
          <w:ilvl w:val="0"/>
          <w:numId w:val="9"/>
        </w:numPr>
        <w:jc w:val="both"/>
        <w:rPr>
          <w:lang w:val="pt-BR"/>
        </w:rPr>
      </w:pPr>
      <w:r w:rsidRPr="006C4A1C">
        <w:rPr>
          <w:lang w:val="pt-BR"/>
        </w:rPr>
        <w:t xml:space="preserve">Prado Coelho, Jacinto, </w:t>
      </w:r>
      <w:r w:rsidRPr="006C4A1C">
        <w:rPr>
          <w:i/>
          <w:lang w:val="pt-BR"/>
        </w:rPr>
        <w:t>Dicionário de Literatura</w:t>
      </w:r>
      <w:r w:rsidRPr="006C4A1C">
        <w:rPr>
          <w:lang w:val="pt-BR"/>
        </w:rPr>
        <w:t>, Figueirinhas, Porto, S/D.</w:t>
      </w:r>
    </w:p>
    <w:p w:rsidR="006C4A1C" w:rsidRPr="006C4A1C" w:rsidRDefault="006C4A1C" w:rsidP="006C4A1C">
      <w:pPr>
        <w:numPr>
          <w:ilvl w:val="0"/>
          <w:numId w:val="9"/>
        </w:numPr>
        <w:jc w:val="both"/>
      </w:pPr>
      <w:r w:rsidRPr="006C4A1C">
        <w:t xml:space="preserve">Ramos, Maria Cristina, </w:t>
      </w:r>
      <w:r w:rsidRPr="006C4A1C">
        <w:rPr>
          <w:i/>
        </w:rPr>
        <w:t>Aproximación a la narrativa y a la poesia para niños: los pasos descalzos</w:t>
      </w:r>
      <w:r w:rsidRPr="006C4A1C">
        <w:t>, Editorial Lugar, Buenos Aires, 2012.</w:t>
      </w:r>
    </w:p>
    <w:p w:rsidR="006C4A1C" w:rsidRPr="006C4A1C" w:rsidRDefault="006C4A1C" w:rsidP="006C4A1C">
      <w:pPr>
        <w:numPr>
          <w:ilvl w:val="0"/>
          <w:numId w:val="9"/>
        </w:numPr>
        <w:jc w:val="both"/>
        <w:rPr>
          <w:lang w:val="pt-BR"/>
        </w:rPr>
      </w:pPr>
      <w:r w:rsidRPr="006C4A1C">
        <w:rPr>
          <w:lang w:val="pt-BR"/>
        </w:rPr>
        <w:t xml:space="preserve">Reis, Carlos e outros, </w:t>
      </w:r>
      <w:r w:rsidRPr="006C4A1C">
        <w:rPr>
          <w:i/>
          <w:lang w:val="pt-BR"/>
        </w:rPr>
        <w:t>Literatura Portuguesa Moderna e Contemporânea,</w:t>
      </w:r>
      <w:r w:rsidRPr="006C4A1C">
        <w:rPr>
          <w:lang w:val="pt-BR"/>
        </w:rPr>
        <w:t xml:space="preserve"> Universidade Aberta, Lisboa, 1990.</w:t>
      </w:r>
    </w:p>
    <w:p w:rsidR="006C4A1C" w:rsidRPr="006C4A1C" w:rsidRDefault="006C4A1C" w:rsidP="006C4A1C">
      <w:pPr>
        <w:numPr>
          <w:ilvl w:val="0"/>
          <w:numId w:val="9"/>
        </w:numPr>
        <w:jc w:val="both"/>
        <w:rPr>
          <w:lang w:val="pt-BR"/>
        </w:rPr>
      </w:pPr>
      <w:r w:rsidRPr="006C4A1C">
        <w:rPr>
          <w:lang w:val="pt-BR"/>
        </w:rPr>
        <w:t xml:space="preserve">Ribeiro dos Santos, A., </w:t>
      </w:r>
      <w:r w:rsidRPr="006C4A1C">
        <w:rPr>
          <w:i/>
          <w:lang w:val="pt-BR"/>
        </w:rPr>
        <w:t>O pensamento político em Portugal no século XVIII</w:t>
      </w:r>
      <w:r w:rsidRPr="006C4A1C">
        <w:rPr>
          <w:lang w:val="pt-BR"/>
        </w:rPr>
        <w:t>, INCM, 1983.</w:t>
      </w:r>
    </w:p>
    <w:p w:rsidR="006C4A1C" w:rsidRPr="006C4A1C" w:rsidRDefault="006C4A1C" w:rsidP="006C4A1C">
      <w:pPr>
        <w:numPr>
          <w:ilvl w:val="0"/>
          <w:numId w:val="9"/>
        </w:numPr>
        <w:jc w:val="both"/>
        <w:rPr>
          <w:bCs/>
          <w:lang w:val="pt-BR"/>
        </w:rPr>
      </w:pPr>
      <w:r w:rsidRPr="006C4A1C">
        <w:rPr>
          <w:bCs/>
          <w:lang w:val="pt-BR"/>
        </w:rPr>
        <w:t xml:space="preserve">Saraiva, António José, </w:t>
      </w:r>
      <w:r w:rsidRPr="006C4A1C">
        <w:rPr>
          <w:bCs/>
          <w:i/>
          <w:lang w:val="pt-BR"/>
        </w:rPr>
        <w:t>Gil Vicente e o Fim do Teatro Medieval</w:t>
      </w:r>
      <w:r w:rsidRPr="006C4A1C">
        <w:rPr>
          <w:bCs/>
          <w:lang w:val="pt-BR"/>
        </w:rPr>
        <w:t>, Gradiva, Lisboa, 1992.</w:t>
      </w:r>
    </w:p>
    <w:p w:rsidR="006C4A1C" w:rsidRPr="006C4A1C" w:rsidRDefault="006C4A1C" w:rsidP="006C4A1C">
      <w:pPr>
        <w:numPr>
          <w:ilvl w:val="0"/>
          <w:numId w:val="9"/>
        </w:numPr>
        <w:jc w:val="both"/>
        <w:rPr>
          <w:lang w:val="pt-BR"/>
        </w:rPr>
      </w:pPr>
      <w:r w:rsidRPr="006C4A1C">
        <w:rPr>
          <w:lang w:val="pt-BR"/>
        </w:rPr>
        <w:t xml:space="preserve">Saraiva, António José, </w:t>
      </w:r>
      <w:r w:rsidRPr="006C4A1C">
        <w:rPr>
          <w:i/>
          <w:lang w:val="pt-BR"/>
        </w:rPr>
        <w:t>História da Literatura Portuguesa</w:t>
      </w:r>
      <w:r w:rsidRPr="006C4A1C">
        <w:rPr>
          <w:lang w:val="pt-BR"/>
        </w:rPr>
        <w:t>, Colecção Saber, Publ. Europa - América, Lisboa, 1961.</w:t>
      </w:r>
    </w:p>
    <w:p w:rsidR="006C4A1C" w:rsidRDefault="006C4A1C" w:rsidP="0027419A"/>
    <w:p w:rsidR="009327B0" w:rsidRDefault="009327B0" w:rsidP="0027419A"/>
    <w:p w:rsidR="003377D2" w:rsidRDefault="004779E0" w:rsidP="0027419A">
      <w:pPr>
        <w:rPr>
          <w:i/>
        </w:rPr>
      </w:pPr>
      <w:r>
        <w:rPr>
          <w:b/>
        </w:rPr>
        <w:t xml:space="preserve">9. </w:t>
      </w:r>
      <w:r w:rsidR="006865C5">
        <w:rPr>
          <w:b/>
        </w:rPr>
        <w:t xml:space="preserve">Sistema de cursado y promoción </w:t>
      </w:r>
    </w:p>
    <w:p w:rsidR="006C4A1C" w:rsidRDefault="006C4A1C" w:rsidP="0027419A"/>
    <w:p w:rsidR="006C4A1C" w:rsidRPr="006C4A1C" w:rsidRDefault="006C4A1C" w:rsidP="006C4A1C">
      <w:r w:rsidRPr="006C4A1C">
        <w:t xml:space="preserve">Se adoptará el tipo de promoción </w:t>
      </w:r>
      <w:r w:rsidRPr="006C4A1C">
        <w:rPr>
          <w:b/>
        </w:rPr>
        <w:t>sin examen final</w:t>
      </w:r>
      <w:r w:rsidRPr="006C4A1C">
        <w:t>.</w:t>
      </w:r>
      <w:r>
        <w:t xml:space="preserve"> </w:t>
      </w:r>
      <w:smartTag w:uri="schemas-houaiss/acao" w:element="dm">
        <w:r w:rsidRPr="006C4A1C">
          <w:t>Para</w:t>
        </w:r>
      </w:smartTag>
      <w:r w:rsidRPr="006C4A1C">
        <w:t xml:space="preserve"> la promoción de la instancia curricular, los alumnos deberán:</w:t>
      </w:r>
    </w:p>
    <w:p w:rsidR="006C4A1C" w:rsidRPr="006C4A1C" w:rsidRDefault="006C4A1C" w:rsidP="006C4A1C"/>
    <w:p w:rsidR="006C4A1C" w:rsidRPr="006C4A1C" w:rsidRDefault="006C4A1C" w:rsidP="006C4A1C">
      <w:pPr>
        <w:numPr>
          <w:ilvl w:val="0"/>
          <w:numId w:val="14"/>
        </w:numPr>
        <w:rPr>
          <w:bCs/>
        </w:rPr>
      </w:pPr>
      <w:r w:rsidRPr="006C4A1C">
        <w:rPr>
          <w:bCs/>
        </w:rPr>
        <w:t>tener aprobadas las correlativas correspondientes</w:t>
      </w:r>
    </w:p>
    <w:p w:rsidR="006C4A1C" w:rsidRPr="006C4A1C" w:rsidRDefault="006C4A1C" w:rsidP="006C4A1C">
      <w:pPr>
        <w:numPr>
          <w:ilvl w:val="0"/>
          <w:numId w:val="14"/>
        </w:numPr>
        <w:rPr>
          <w:b/>
        </w:rPr>
      </w:pPr>
      <w:r w:rsidRPr="006C4A1C">
        <w:rPr>
          <w:bCs/>
        </w:rPr>
        <w:t xml:space="preserve">cumplir con </w:t>
      </w:r>
      <w:smartTag w:uri="schemas-houaiss/mini" w:element="verbetes">
        <w:r w:rsidRPr="006C4A1C">
          <w:rPr>
            <w:bCs/>
          </w:rPr>
          <w:t>una</w:t>
        </w:r>
      </w:smartTag>
      <w:r w:rsidRPr="006C4A1C">
        <w:rPr>
          <w:bCs/>
        </w:rPr>
        <w:t xml:space="preserve"> asistencia de un 75% de las clases dadas</w:t>
      </w:r>
    </w:p>
    <w:p w:rsidR="006C4A1C" w:rsidRPr="006C4A1C" w:rsidRDefault="006C4A1C" w:rsidP="006C4A1C">
      <w:pPr>
        <w:numPr>
          <w:ilvl w:val="0"/>
          <w:numId w:val="14"/>
        </w:numPr>
      </w:pPr>
      <w:r w:rsidRPr="006C4A1C">
        <w:t xml:space="preserve">aprobar los </w:t>
      </w:r>
      <w:smartTag w:uri="schemas-houaiss/mini" w:element="verbetes">
        <w:r w:rsidRPr="006C4A1C">
          <w:rPr>
            <w:b/>
          </w:rPr>
          <w:t xml:space="preserve">parciales </w:t>
        </w:r>
      </w:smartTag>
      <w:r w:rsidRPr="006C4A1C">
        <w:t xml:space="preserve">y los </w:t>
      </w:r>
      <w:r w:rsidRPr="006C4A1C">
        <w:rPr>
          <w:b/>
        </w:rPr>
        <w:t>trabajos prácticos</w:t>
      </w:r>
      <w:r w:rsidRPr="006C4A1C">
        <w:t xml:space="preserve"> requeridos </w:t>
      </w:r>
      <w:smartTag w:uri="schemas-houaiss/mini" w:element="verbetes">
        <w:r w:rsidRPr="006C4A1C">
          <w:t>durante</w:t>
        </w:r>
      </w:smartTag>
      <w:r w:rsidRPr="006C4A1C">
        <w:t xml:space="preserve"> la cursada con un </w:t>
      </w:r>
      <w:r w:rsidRPr="006C4A1C">
        <w:rPr>
          <w:b/>
        </w:rPr>
        <w:t xml:space="preserve">promedio de no </w:t>
      </w:r>
      <w:smartTag w:uri="schemas-houaiss/mini" w:element="verbetes">
        <w:r w:rsidRPr="006C4A1C">
          <w:rPr>
            <w:b/>
          </w:rPr>
          <w:t>menos</w:t>
        </w:r>
      </w:smartTag>
      <w:r w:rsidRPr="006C4A1C">
        <w:rPr>
          <w:b/>
        </w:rPr>
        <w:t xml:space="preserve"> de 7 (siete) puntos </w:t>
      </w:r>
      <w:r w:rsidRPr="006C4A1C">
        <w:t xml:space="preserve">y </w:t>
      </w:r>
    </w:p>
    <w:p w:rsidR="006C4A1C" w:rsidRPr="006C4A1C" w:rsidRDefault="006C4A1C" w:rsidP="006C4A1C">
      <w:pPr>
        <w:numPr>
          <w:ilvl w:val="0"/>
          <w:numId w:val="14"/>
        </w:numPr>
        <w:rPr>
          <w:b/>
        </w:rPr>
      </w:pPr>
      <w:r w:rsidRPr="006C4A1C">
        <w:t xml:space="preserve">aprobar un </w:t>
      </w:r>
      <w:r w:rsidRPr="006C4A1C">
        <w:rPr>
          <w:b/>
        </w:rPr>
        <w:t xml:space="preserve">trabajo integrador </w:t>
      </w:r>
      <w:r w:rsidRPr="006C4A1C">
        <w:t xml:space="preserve">con un mínimo de </w:t>
      </w:r>
      <w:r w:rsidRPr="006C4A1C">
        <w:rPr>
          <w:b/>
        </w:rPr>
        <w:t>7 (siete) puntos</w:t>
      </w:r>
    </w:p>
    <w:p w:rsidR="006C4A1C" w:rsidRPr="006C4A1C" w:rsidRDefault="006C4A1C" w:rsidP="006C4A1C"/>
    <w:p w:rsidR="009327B0" w:rsidRDefault="009327B0" w:rsidP="006C4A1C">
      <w:pPr>
        <w:jc w:val="both"/>
      </w:pPr>
    </w:p>
    <w:p w:rsidR="006C4A1C" w:rsidRPr="006C4A1C" w:rsidRDefault="006C4A1C" w:rsidP="006C4A1C">
      <w:pPr>
        <w:jc w:val="both"/>
      </w:pPr>
      <w:r w:rsidRPr="006C4A1C">
        <w:t xml:space="preserve">En caso de no alcanzar la promoción, pero sí superar los 4 (cuatro) puntos, el alumno deberá presentarse a rendir examen final en calidad de regular. </w:t>
      </w:r>
    </w:p>
    <w:p w:rsidR="006C4A1C" w:rsidRPr="006C4A1C" w:rsidRDefault="006C4A1C" w:rsidP="006C4A1C">
      <w:pPr>
        <w:jc w:val="both"/>
      </w:pPr>
    </w:p>
    <w:p w:rsidR="006C4A1C" w:rsidRPr="006C4A1C" w:rsidRDefault="006C4A1C" w:rsidP="006C4A1C">
      <w:pPr>
        <w:jc w:val="both"/>
      </w:pPr>
      <w:r w:rsidRPr="006C4A1C">
        <w:t>Si el alumno obtiene menos de cuatro puntos en su cursada o no cumple con el 75% de asistencia requerida, debe rendir examen en calidad de alumno libre (escrito y oral) o si lo desea, recursar la instancia curricular.</w:t>
      </w:r>
    </w:p>
    <w:p w:rsidR="006C4A1C" w:rsidRPr="006C4A1C" w:rsidRDefault="006C4A1C" w:rsidP="006C4A1C">
      <w:pPr>
        <w:jc w:val="both"/>
      </w:pPr>
    </w:p>
    <w:p w:rsidR="006C4A1C" w:rsidRPr="006C4A1C" w:rsidRDefault="006C4A1C" w:rsidP="006C4A1C"/>
    <w:p w:rsidR="006C4A1C" w:rsidRPr="006C4A1C" w:rsidRDefault="006C4A1C" w:rsidP="006C4A1C">
      <w:pPr>
        <w:rPr>
          <w:b/>
        </w:rPr>
      </w:pPr>
      <w:r w:rsidRPr="006C4A1C">
        <w:rPr>
          <w:b/>
        </w:rPr>
        <w:t>Alumno libre</w:t>
      </w:r>
    </w:p>
    <w:p w:rsidR="006C4A1C" w:rsidRPr="006C4A1C" w:rsidRDefault="006C4A1C" w:rsidP="006C4A1C">
      <w:pPr>
        <w:rPr>
          <w:b/>
        </w:rPr>
      </w:pPr>
    </w:p>
    <w:p w:rsidR="006C4A1C" w:rsidRPr="006C4A1C" w:rsidRDefault="006C4A1C" w:rsidP="006C4A1C">
      <w:r w:rsidRPr="006C4A1C">
        <w:t>El alumno libre deberá demostrar que ha leído la bibliografía obligatoria y que es capaz de aplicarla al análisis de textos literarios. Para ello se le tomará un examen escrito y oral (teórico-práctico) sobre los distintos puntos que figuran en el programa,siendo el escrito eliminatorio para pasar a la instancia oral.</w:t>
      </w:r>
    </w:p>
    <w:p w:rsidR="006C4A1C" w:rsidRDefault="006C4A1C" w:rsidP="0027419A"/>
    <w:p w:rsidR="006C4A1C" w:rsidRDefault="006C4A1C" w:rsidP="0027419A"/>
    <w:p w:rsidR="003377D2" w:rsidRPr="006C4A1C" w:rsidRDefault="004779E0" w:rsidP="0027419A">
      <w:pPr>
        <w:rPr>
          <w:b/>
        </w:rPr>
      </w:pPr>
      <w:r w:rsidRPr="006C4A1C">
        <w:rPr>
          <w:b/>
        </w:rPr>
        <w:t xml:space="preserve">10. </w:t>
      </w:r>
      <w:r w:rsidR="006865C5" w:rsidRPr="006C4A1C">
        <w:rPr>
          <w:b/>
        </w:rPr>
        <w:t>Instrumentos y criterios de evaluación para la aprobación de la unidad curricular</w:t>
      </w:r>
    </w:p>
    <w:p w:rsidR="003377D2" w:rsidRDefault="003377D2" w:rsidP="0027419A"/>
    <w:p w:rsidR="006C4A1C" w:rsidRPr="006C4A1C" w:rsidRDefault="006C4A1C" w:rsidP="006C4A1C">
      <w:pPr>
        <w:rPr>
          <w:b/>
        </w:rPr>
      </w:pPr>
      <w:r w:rsidRPr="006C4A1C">
        <w:rPr>
          <w:b/>
        </w:rPr>
        <w:t>a) Trabajos prácticos y parciales</w:t>
      </w:r>
    </w:p>
    <w:p w:rsidR="006C4A1C" w:rsidRPr="006C4A1C" w:rsidRDefault="006C4A1C" w:rsidP="006C4A1C"/>
    <w:p w:rsidR="006C4A1C" w:rsidRPr="006C4A1C" w:rsidRDefault="006C4A1C" w:rsidP="006C4A1C">
      <w:pPr>
        <w:numPr>
          <w:ilvl w:val="0"/>
          <w:numId w:val="12"/>
        </w:numPr>
      </w:pPr>
      <w:r w:rsidRPr="006C4A1C">
        <w:t>Trabajos Prácticos individuales y grupales</w:t>
      </w:r>
    </w:p>
    <w:p w:rsidR="006C4A1C" w:rsidRPr="006C4A1C" w:rsidRDefault="006C4A1C" w:rsidP="006C4A1C">
      <w:pPr>
        <w:numPr>
          <w:ilvl w:val="0"/>
          <w:numId w:val="12"/>
        </w:numPr>
      </w:pPr>
      <w:r w:rsidRPr="006C4A1C">
        <w:t>Trabajos de análisis con posterior exposición oral.</w:t>
      </w:r>
    </w:p>
    <w:p w:rsidR="006C4A1C" w:rsidRPr="006C4A1C" w:rsidRDefault="006C4A1C" w:rsidP="006C4A1C">
      <w:pPr>
        <w:numPr>
          <w:ilvl w:val="0"/>
          <w:numId w:val="12"/>
        </w:numPr>
      </w:pPr>
      <w:r w:rsidRPr="006C4A1C">
        <w:t>Parciales individuales</w:t>
      </w:r>
    </w:p>
    <w:p w:rsidR="006C4A1C" w:rsidRPr="006C4A1C" w:rsidRDefault="006C4A1C" w:rsidP="006C4A1C"/>
    <w:p w:rsidR="006C4A1C" w:rsidRPr="006C4A1C" w:rsidRDefault="006C4A1C" w:rsidP="006C4A1C">
      <w:pPr>
        <w:numPr>
          <w:ilvl w:val="0"/>
          <w:numId w:val="13"/>
        </w:numPr>
        <w:rPr>
          <w:b/>
        </w:rPr>
      </w:pPr>
      <w:r w:rsidRPr="006C4A1C">
        <w:rPr>
          <w:b/>
        </w:rPr>
        <w:t>Trabajo Integrador</w:t>
      </w:r>
    </w:p>
    <w:p w:rsidR="006C4A1C" w:rsidRPr="006C4A1C" w:rsidRDefault="006C4A1C" w:rsidP="006C4A1C"/>
    <w:p w:rsidR="006C4A1C" w:rsidRPr="006C4A1C" w:rsidRDefault="006C4A1C" w:rsidP="006C4A1C">
      <w:pPr>
        <w:jc w:val="both"/>
        <w:rPr>
          <w:bCs/>
        </w:rPr>
      </w:pPr>
      <w:r w:rsidRPr="006C4A1C">
        <w:rPr>
          <w:bCs/>
        </w:rPr>
        <w:t>El trabajo integrador consistirá, como ya adelantamos, en la comparación de algunas de las obras vistas, teniendo como ejes: los géneros, las temáticas, las estéticas y/o los contextos históricos en que fueron escritas.</w:t>
      </w:r>
    </w:p>
    <w:p w:rsidR="006C4A1C" w:rsidRPr="006C4A1C" w:rsidRDefault="006C4A1C" w:rsidP="006C4A1C">
      <w:pPr>
        <w:jc w:val="both"/>
        <w:rPr>
          <w:bCs/>
        </w:rPr>
      </w:pPr>
    </w:p>
    <w:p w:rsidR="006C4A1C" w:rsidRPr="006C4A1C" w:rsidRDefault="006C4A1C" w:rsidP="006C4A1C">
      <w:pPr>
        <w:jc w:val="both"/>
        <w:rPr>
          <w:bCs/>
        </w:rPr>
      </w:pPr>
      <w:r w:rsidRPr="006C4A1C">
        <w:rPr>
          <w:bCs/>
        </w:rPr>
        <w:t>La elección de la temática la hará el alumno, con el consentimiento del profesor. El trabajo debe apoyarse en ejemplos de las obras trabajadas y evidenciar el manejo de la bibliografía teórica vista.</w:t>
      </w:r>
    </w:p>
    <w:p w:rsidR="006C4A1C" w:rsidRPr="006C4A1C" w:rsidRDefault="006C4A1C" w:rsidP="006C4A1C">
      <w:pPr>
        <w:jc w:val="both"/>
        <w:rPr>
          <w:bCs/>
        </w:rPr>
      </w:pPr>
    </w:p>
    <w:p w:rsidR="006C4A1C" w:rsidRPr="006C4A1C" w:rsidRDefault="006C4A1C" w:rsidP="006C4A1C">
      <w:pPr>
        <w:jc w:val="both"/>
      </w:pPr>
      <w:r w:rsidRPr="006C4A1C">
        <w:t>Para la evaluación de este trabajo serán tenidos en cuenta: la corrección lingüística acorde al año de cursada, la originalidad de la elaboración personal, el uso del metalenguaje propio del abordaje elegido y la adecuación de la cita de las fuentes consultadas.</w:t>
      </w:r>
    </w:p>
    <w:p w:rsidR="006C4A1C" w:rsidRPr="006C4A1C" w:rsidRDefault="006C4A1C" w:rsidP="006C4A1C">
      <w:pPr>
        <w:jc w:val="both"/>
      </w:pPr>
    </w:p>
    <w:p w:rsidR="003377D2" w:rsidRDefault="003377D2" w:rsidP="0027419A"/>
    <w:p w:rsidR="003377D2" w:rsidRDefault="003377D2" w:rsidP="0027419A"/>
    <w:p w:rsidR="006213D2" w:rsidRDefault="006213D2" w:rsidP="0027419A"/>
    <w:sectPr w:rsidR="006213D2" w:rsidSect="007F1B89">
      <w:footerReference w:type="even" r:id="rId12"/>
      <w:footerReference w:type="default" r:id="rId13"/>
      <w:pgSz w:w="12240" w:h="15840"/>
      <w:pgMar w:top="709"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BA" w:rsidRDefault="001B17BA" w:rsidP="0027419A">
      <w:r>
        <w:separator/>
      </w:r>
    </w:p>
  </w:endnote>
  <w:endnote w:type="continuationSeparator" w:id="1">
    <w:p w:rsidR="001B17BA" w:rsidRDefault="001B17BA" w:rsidP="00274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F2771D" w:rsidP="0027419A">
    <w:r>
      <w:fldChar w:fldCharType="begin"/>
    </w:r>
    <w:r w:rsidR="006865C5">
      <w:instrText>PAGE</w:instrText>
    </w:r>
    <w:r>
      <w:fldChar w:fldCharType="end"/>
    </w:r>
  </w:p>
  <w:p w:rsidR="003377D2" w:rsidRDefault="003377D2" w:rsidP="002741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F2771D" w:rsidP="0027419A">
    <w:r>
      <w:fldChar w:fldCharType="begin"/>
    </w:r>
    <w:r w:rsidR="006865C5">
      <w:instrText>PAGE</w:instrText>
    </w:r>
    <w:r>
      <w:fldChar w:fldCharType="separate"/>
    </w:r>
    <w:r w:rsidR="00E23328">
      <w:rPr>
        <w:noProof/>
      </w:rPr>
      <w:t>1</w:t>
    </w:r>
    <w:r>
      <w:fldChar w:fldCharType="end"/>
    </w:r>
  </w:p>
  <w:p w:rsidR="003377D2" w:rsidRDefault="003377D2" w:rsidP="002741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BA" w:rsidRDefault="001B17BA" w:rsidP="0027419A">
      <w:r>
        <w:separator/>
      </w:r>
    </w:p>
  </w:footnote>
  <w:footnote w:type="continuationSeparator" w:id="1">
    <w:p w:rsidR="001B17BA" w:rsidRDefault="001B17BA" w:rsidP="00274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9303A86"/>
    <w:multiLevelType w:val="hybridMultilevel"/>
    <w:tmpl w:val="C69496B0"/>
    <w:lvl w:ilvl="0" w:tplc="2C0A0017">
      <w:start w:val="1"/>
      <w:numFmt w:val="lowerLetter"/>
      <w:lvlText w:val="%1)"/>
      <w:lvlJc w:val="left"/>
      <w:pPr>
        <w:tabs>
          <w:tab w:val="num" w:pos="720"/>
        </w:tabs>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0C206488"/>
    <w:multiLevelType w:val="hybridMultilevel"/>
    <w:tmpl w:val="0B6A2266"/>
    <w:lvl w:ilvl="0" w:tplc="1FAC4E76">
      <w:start w:val="1"/>
      <w:numFmt w:val="bullet"/>
      <w:lvlText w:val=""/>
      <w:lvlJc w:val="left"/>
      <w:pPr>
        <w:tabs>
          <w:tab w:val="num" w:pos="1728"/>
        </w:tabs>
        <w:ind w:left="1728" w:hanging="1368"/>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75003FD"/>
    <w:multiLevelType w:val="hybridMultilevel"/>
    <w:tmpl w:val="509A87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22B35AC1"/>
    <w:multiLevelType w:val="hybridMultilevel"/>
    <w:tmpl w:val="EA12326A"/>
    <w:lvl w:ilvl="0" w:tplc="2C0A0001">
      <w:start w:val="1"/>
      <w:numFmt w:val="bullet"/>
      <w:lvlText w:val=""/>
      <w:lvlJc w:val="left"/>
      <w:pPr>
        <w:tabs>
          <w:tab w:val="num" w:pos="360"/>
        </w:tabs>
        <w:ind w:left="36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nsid w:val="303A4CF9"/>
    <w:multiLevelType w:val="hybridMultilevel"/>
    <w:tmpl w:val="42307616"/>
    <w:lvl w:ilvl="0" w:tplc="0C0A0001">
      <w:start w:val="1"/>
      <w:numFmt w:val="bullet"/>
      <w:lvlText w:val=""/>
      <w:lvlJc w:val="left"/>
      <w:pPr>
        <w:tabs>
          <w:tab w:val="num" w:pos="720"/>
        </w:tabs>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44D3330"/>
    <w:multiLevelType w:val="hybridMultilevel"/>
    <w:tmpl w:val="F54E6A6A"/>
    <w:lvl w:ilvl="0" w:tplc="0C0A0001">
      <w:start w:val="1"/>
      <w:numFmt w:val="bullet"/>
      <w:lvlText w:val=""/>
      <w:lvlJc w:val="left"/>
      <w:pPr>
        <w:tabs>
          <w:tab w:val="num" w:pos="720"/>
        </w:tabs>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78F0AD8"/>
    <w:multiLevelType w:val="hybridMultilevel"/>
    <w:tmpl w:val="263E880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54C01EB"/>
    <w:multiLevelType w:val="hybridMultilevel"/>
    <w:tmpl w:val="D59C82B2"/>
    <w:lvl w:ilvl="0" w:tplc="2C0A0017">
      <w:start w:val="2"/>
      <w:numFmt w:val="lowerLetter"/>
      <w:lvlText w:val="%1)"/>
      <w:lvlJc w:val="left"/>
      <w:pPr>
        <w:tabs>
          <w:tab w:val="num" w:pos="360"/>
        </w:tabs>
        <w:ind w:left="36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9">
    <w:nsid w:val="6CC9310D"/>
    <w:multiLevelType w:val="hybridMultilevel"/>
    <w:tmpl w:val="1638D2C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2155890"/>
    <w:multiLevelType w:val="hybridMultilevel"/>
    <w:tmpl w:val="B98CAC7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8984048"/>
    <w:multiLevelType w:val="hybridMultilevel"/>
    <w:tmpl w:val="BC98A23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83"/>
        <w:lvlJc w:val="left"/>
        <w:pPr>
          <w:ind w:left="283" w:hanging="283"/>
        </w:pPr>
        <w:rPr>
          <w:rFonts w:ascii="Symbol" w:hAnsi="Symbol" w:hint="default"/>
        </w:rPr>
      </w:lvl>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377D2"/>
    <w:rsid w:val="001B17BA"/>
    <w:rsid w:val="001B56E5"/>
    <w:rsid w:val="0021060F"/>
    <w:rsid w:val="0027419A"/>
    <w:rsid w:val="003377D2"/>
    <w:rsid w:val="003C20A5"/>
    <w:rsid w:val="00466D6B"/>
    <w:rsid w:val="004779E0"/>
    <w:rsid w:val="005B06F4"/>
    <w:rsid w:val="005F229A"/>
    <w:rsid w:val="006213D2"/>
    <w:rsid w:val="006865C5"/>
    <w:rsid w:val="00687E31"/>
    <w:rsid w:val="006C4A1C"/>
    <w:rsid w:val="007F1B89"/>
    <w:rsid w:val="00887FDD"/>
    <w:rsid w:val="009327B0"/>
    <w:rsid w:val="009850B6"/>
    <w:rsid w:val="00A1675A"/>
    <w:rsid w:val="00A216BF"/>
    <w:rsid w:val="00AE08F3"/>
    <w:rsid w:val="00B1764E"/>
    <w:rsid w:val="00BA756A"/>
    <w:rsid w:val="00BC4323"/>
    <w:rsid w:val="00BC52BA"/>
    <w:rsid w:val="00E23328"/>
    <w:rsid w:val="00F2771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houaiss/mini" w:name="verbetes"/>
  <w:smartTagType w:namespaceuri="schemas-houaiss/acao" w:name="dm"/>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19A"/>
    <w:rPr>
      <w:lang w:val="es-AR"/>
    </w:rPr>
  </w:style>
  <w:style w:type="paragraph" w:styleId="Ttulo1">
    <w:name w:val="heading 1"/>
    <w:basedOn w:val="Normal"/>
    <w:next w:val="Normal"/>
    <w:rsid w:val="007F1B89"/>
    <w:pPr>
      <w:keepNext/>
      <w:keepLines/>
      <w:spacing w:before="480" w:after="120"/>
      <w:outlineLvl w:val="0"/>
    </w:pPr>
    <w:rPr>
      <w:b/>
      <w:sz w:val="48"/>
      <w:szCs w:val="48"/>
    </w:rPr>
  </w:style>
  <w:style w:type="paragraph" w:styleId="Ttulo2">
    <w:name w:val="heading 2"/>
    <w:basedOn w:val="Normal"/>
    <w:next w:val="Normal"/>
    <w:rsid w:val="007F1B89"/>
    <w:pPr>
      <w:keepNext/>
      <w:keepLines/>
      <w:spacing w:before="360" w:after="80"/>
      <w:outlineLvl w:val="1"/>
    </w:pPr>
    <w:rPr>
      <w:b/>
      <w:sz w:val="36"/>
      <w:szCs w:val="36"/>
    </w:rPr>
  </w:style>
  <w:style w:type="paragraph" w:styleId="Ttulo3">
    <w:name w:val="heading 3"/>
    <w:basedOn w:val="Normal"/>
    <w:next w:val="Normal"/>
    <w:rsid w:val="007F1B89"/>
    <w:pPr>
      <w:keepNext/>
      <w:keepLines/>
      <w:spacing w:before="280" w:after="80"/>
      <w:outlineLvl w:val="2"/>
    </w:pPr>
    <w:rPr>
      <w:b/>
      <w:sz w:val="28"/>
      <w:szCs w:val="28"/>
    </w:rPr>
  </w:style>
  <w:style w:type="paragraph" w:styleId="Ttulo4">
    <w:name w:val="heading 4"/>
    <w:basedOn w:val="Normal"/>
    <w:next w:val="Normal"/>
    <w:rsid w:val="007F1B89"/>
    <w:pPr>
      <w:keepNext/>
      <w:keepLines/>
      <w:spacing w:before="240" w:after="40"/>
      <w:outlineLvl w:val="3"/>
    </w:pPr>
    <w:rPr>
      <w:b/>
    </w:rPr>
  </w:style>
  <w:style w:type="paragraph" w:styleId="Ttulo5">
    <w:name w:val="heading 5"/>
    <w:basedOn w:val="Normal"/>
    <w:next w:val="Normal"/>
    <w:rsid w:val="007F1B89"/>
    <w:pPr>
      <w:keepNext/>
      <w:keepLines/>
      <w:spacing w:before="220" w:after="40"/>
      <w:outlineLvl w:val="4"/>
    </w:pPr>
    <w:rPr>
      <w:b/>
      <w:sz w:val="22"/>
      <w:szCs w:val="22"/>
    </w:rPr>
  </w:style>
  <w:style w:type="paragraph" w:styleId="Ttulo6">
    <w:name w:val="heading 6"/>
    <w:basedOn w:val="Normal"/>
    <w:next w:val="Normal"/>
    <w:rsid w:val="007F1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F1B89"/>
    <w:tblPr>
      <w:tblCellMar>
        <w:top w:w="0" w:type="dxa"/>
        <w:left w:w="0" w:type="dxa"/>
        <w:bottom w:w="0" w:type="dxa"/>
        <w:right w:w="0" w:type="dxa"/>
      </w:tblCellMar>
    </w:tblPr>
  </w:style>
  <w:style w:type="paragraph" w:styleId="Ttulo">
    <w:name w:val="Title"/>
    <w:basedOn w:val="Normal"/>
    <w:next w:val="Normal"/>
    <w:rsid w:val="007F1B89"/>
    <w:pPr>
      <w:keepNext/>
      <w:keepLines/>
      <w:spacing w:before="480" w:after="120"/>
    </w:pPr>
    <w:rPr>
      <w:b/>
      <w:sz w:val="72"/>
      <w:szCs w:val="72"/>
    </w:rPr>
  </w:style>
  <w:style w:type="paragraph" w:styleId="Subttulo">
    <w:name w:val="Subtitle"/>
    <w:basedOn w:val="Normal"/>
    <w:next w:val="Normal"/>
    <w:rsid w:val="007F1B89"/>
    <w:pPr>
      <w:keepNext/>
      <w:keepLines/>
      <w:spacing w:before="360" w:after="80"/>
    </w:pPr>
    <w:rPr>
      <w:rFonts w:ascii="Georgia" w:eastAsia="Georgia" w:hAnsi="Georgia" w:cs="Georgia"/>
      <w:i/>
      <w:color w:val="666666"/>
      <w:sz w:val="48"/>
      <w:szCs w:val="48"/>
    </w:rPr>
  </w:style>
  <w:style w:type="table" w:customStyle="1" w:styleId="a">
    <w:basedOn w:val="TableNormal"/>
    <w:rsid w:val="007F1B89"/>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Hipervnculo">
    <w:name w:val="Hyperlink"/>
    <w:basedOn w:val="Fuentedeprrafopredeter"/>
    <w:uiPriority w:val="99"/>
    <w:unhideWhenUsed/>
    <w:rsid w:val="006C4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ototal.com.br/coojornal/antoniosergio00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farrabio.di.uminho.pt/vercial/letras/ensaio23.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7D98-EF19-4048-9864-9AECC5F5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3305</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Alejandra</cp:lastModifiedBy>
  <cp:revision>2</cp:revision>
  <dcterms:created xsi:type="dcterms:W3CDTF">2018-11-26T12:29:00Z</dcterms:created>
  <dcterms:modified xsi:type="dcterms:W3CDTF">2018-11-26T12:29:00Z</dcterms:modified>
</cp:coreProperties>
</file>