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8" w:rsidRDefault="007C69B7">
      <w:pPr>
        <w:pStyle w:val="Predeterminado"/>
        <w:widowControl w:val="0"/>
      </w:pPr>
      <w:r>
        <w:rPr>
          <w:noProof/>
          <w:sz w:val="20"/>
          <w:szCs w:val="20"/>
          <w:lang w:val="es-AR"/>
        </w:rPr>
        <w:drawing>
          <wp:anchor distT="0" distB="0" distL="0" distR="0" simplePos="0" relativeHeight="251658240" behindDoc="0" locked="0" layoutInCell="1" allowOverlap="1" wp14:anchorId="6415A653" wp14:editId="2D9A9C44">
            <wp:simplePos x="0" y="0"/>
            <wp:positionH relativeFrom="character">
              <wp:posOffset>4225925</wp:posOffset>
            </wp:positionH>
            <wp:positionV relativeFrom="line">
              <wp:posOffset>261620</wp:posOffset>
            </wp:positionV>
            <wp:extent cx="857250" cy="695325"/>
            <wp:effectExtent l="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772"/>
      </w:tblGrid>
      <w:tr w:rsidR="00817078">
        <w:tblPrEx>
          <w:tblCellMar>
            <w:top w:w="0" w:type="dxa"/>
            <w:bottom w:w="0" w:type="dxa"/>
          </w:tblCellMar>
        </w:tblPrEx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78" w:rsidRDefault="00B40111">
            <w:pPr>
              <w:pStyle w:val="Predeterminado"/>
              <w:tabs>
                <w:tab w:val="left" w:pos="2891"/>
                <w:tab w:val="center" w:pos="4419"/>
                <w:tab w:val="right" w:pos="8838"/>
              </w:tabs>
              <w:jc w:val="center"/>
            </w:pPr>
            <w:r>
              <w:rPr>
                <w:noProof/>
                <w:lang w:val="es-AR"/>
              </w:rPr>
              <w:drawing>
                <wp:inline distT="0" distB="0" distL="0" distR="0" wp14:anchorId="6D5A3144" wp14:editId="3820F9A3">
                  <wp:extent cx="527050" cy="701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817078" w:rsidRDefault="00B40111">
            <w:pPr>
              <w:pStyle w:val="Predeterminado"/>
              <w:tabs>
                <w:tab w:val="left" w:pos="2891"/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817078" w:rsidRDefault="00B40111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Ministerio de Educación</w:t>
            </w:r>
          </w:p>
          <w:p w:rsidR="00817078" w:rsidRDefault="00B40111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78" w:rsidRDefault="00817078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</w:p>
          <w:p w:rsidR="00817078" w:rsidRDefault="00817078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</w:p>
          <w:p w:rsidR="00817078" w:rsidRDefault="00817078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</w:p>
          <w:p w:rsidR="00817078" w:rsidRDefault="00817078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</w:p>
          <w:p w:rsidR="00817078" w:rsidRDefault="00817078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</w:p>
          <w:p w:rsidR="00817078" w:rsidRDefault="00B40111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817078" w:rsidRDefault="00B40111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LENGUAS VIVAS</w:t>
            </w:r>
          </w:p>
          <w:p w:rsidR="00817078" w:rsidRDefault="00B40111">
            <w:pPr>
              <w:pStyle w:val="Predeterminado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817078" w:rsidRDefault="00817078">
      <w:pPr>
        <w:pStyle w:val="Predeterminado"/>
        <w:tabs>
          <w:tab w:val="center" w:pos="4419"/>
          <w:tab w:val="right" w:pos="8838"/>
        </w:tabs>
        <w:jc w:val="center"/>
      </w:pPr>
    </w:p>
    <w:p w:rsidR="00817078" w:rsidRDefault="00B40111">
      <w:pPr>
        <w:pStyle w:val="Predeterminado"/>
        <w:jc w:val="center"/>
      </w:pPr>
      <w:r>
        <w:rPr>
          <w:b/>
        </w:rPr>
        <w:t xml:space="preserve">Programa </w:t>
      </w:r>
    </w:p>
    <w:p w:rsidR="00817078" w:rsidRDefault="00817078">
      <w:pPr>
        <w:pStyle w:val="Predeterminado"/>
        <w:jc w:val="center"/>
      </w:pPr>
    </w:p>
    <w:p w:rsidR="00817078" w:rsidRDefault="00B40111">
      <w:pPr>
        <w:pStyle w:val="Predeterminado"/>
        <w:jc w:val="center"/>
      </w:pPr>
      <w:r>
        <w:rPr>
          <w:b/>
        </w:rPr>
        <w:t>TALLER DE MÚSICA, PLÁSTICA Y JUEGOS (P.P.)</w:t>
      </w:r>
    </w:p>
    <w:p w:rsidR="00817078" w:rsidRDefault="00817078">
      <w:pPr>
        <w:pStyle w:val="Predeterminado"/>
        <w:jc w:val="center"/>
      </w:pPr>
    </w:p>
    <w:p w:rsidR="00817078" w:rsidRDefault="00817078">
      <w:pPr>
        <w:pStyle w:val="Predeterminado"/>
        <w:jc w:val="center"/>
      </w:pPr>
    </w:p>
    <w:p w:rsidR="00817078" w:rsidRDefault="00B40111">
      <w:pPr>
        <w:pStyle w:val="Predeterminado"/>
      </w:pPr>
      <w:r>
        <w:t>Departamento:</w:t>
      </w:r>
      <w:r>
        <w:t xml:space="preserve"> Portugués</w:t>
      </w:r>
    </w:p>
    <w:p w:rsidR="00817078" w:rsidRDefault="00B40111">
      <w:pPr>
        <w:pStyle w:val="Predeterminado"/>
      </w:pPr>
      <w:r>
        <w:t xml:space="preserve">Carrera/s: </w:t>
      </w:r>
      <w:r>
        <w:rPr>
          <w:rFonts w:eastAsia="Arial" w:cs="Arial"/>
          <w:color w:val="000000"/>
          <w:sz w:val="22"/>
          <w:szCs w:val="22"/>
        </w:rPr>
        <w:t xml:space="preserve">Profesorado de Portugués </w:t>
      </w:r>
    </w:p>
    <w:p w:rsidR="00817078" w:rsidRDefault="00B40111">
      <w:pPr>
        <w:pStyle w:val="Predeterminado"/>
      </w:pPr>
      <w:r>
        <w:t xml:space="preserve">Trayecto o campo: </w:t>
      </w:r>
      <w:r>
        <w:rPr>
          <w:rFonts w:cs="Arial"/>
          <w:color w:val="000000"/>
          <w:sz w:val="22"/>
          <w:szCs w:val="22"/>
        </w:rPr>
        <w:t xml:space="preserve">Campo de la Formación en la Práctica Profesional </w:t>
      </w:r>
    </w:p>
    <w:p w:rsidR="00817078" w:rsidRDefault="00B40111">
      <w:pPr>
        <w:pStyle w:val="Predeterminado"/>
      </w:pPr>
      <w:r>
        <w:t>Carga horaria: 4 horas</w:t>
      </w:r>
    </w:p>
    <w:p w:rsidR="00817078" w:rsidRDefault="00B40111">
      <w:pPr>
        <w:pStyle w:val="Predeterminado"/>
        <w:jc w:val="both"/>
      </w:pPr>
      <w:r>
        <w:t xml:space="preserve">Régimen de cursada: cuatrimestral </w:t>
      </w:r>
    </w:p>
    <w:p w:rsidR="00817078" w:rsidRDefault="00B40111">
      <w:pPr>
        <w:pStyle w:val="Predeterminado"/>
        <w:jc w:val="both"/>
      </w:pPr>
      <w:r>
        <w:t>Turno: Vespertino</w:t>
      </w:r>
    </w:p>
    <w:p w:rsidR="00817078" w:rsidRDefault="00B40111">
      <w:pPr>
        <w:pStyle w:val="Predeterminado"/>
        <w:jc w:val="both"/>
      </w:pPr>
      <w:r>
        <w:t xml:space="preserve">Profesor/a: Diego M. </w:t>
      </w:r>
      <w:proofErr w:type="spellStart"/>
      <w:r>
        <w:t>Weckesser</w:t>
      </w:r>
      <w:proofErr w:type="spellEnd"/>
    </w:p>
    <w:p w:rsidR="00817078" w:rsidRDefault="007C69B7">
      <w:pPr>
        <w:pStyle w:val="Predeterminado"/>
        <w:jc w:val="both"/>
      </w:pPr>
      <w:r>
        <w:t>Año lectivo: 2019</w:t>
      </w:r>
    </w:p>
    <w:p w:rsidR="00817078" w:rsidRDefault="00817078">
      <w:pPr>
        <w:pStyle w:val="Predeterminado"/>
        <w:jc w:val="both"/>
      </w:pPr>
    </w:p>
    <w:p w:rsidR="007C69B7" w:rsidRDefault="007C69B7">
      <w:pPr>
        <w:pStyle w:val="Predeterminado"/>
        <w:jc w:val="both"/>
      </w:pPr>
    </w:p>
    <w:p w:rsidR="00817078" w:rsidRDefault="00817078">
      <w:pPr>
        <w:pStyle w:val="Predeterminado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lastRenderedPageBreak/>
        <w:t>Fundamentación</w:t>
      </w: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bCs/>
          <w:color w:val="000000"/>
          <w:lang w:eastAsia="en-US"/>
        </w:rPr>
        <w:t>El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presente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plan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trabajo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ha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sido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construido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teniendo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cuenta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una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perspectiva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enseñanza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basa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proveer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alumnos-futuros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profesores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medios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para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pueda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realizar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su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propio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aprendizaje.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Todo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esto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teniendo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cuenta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</w:t>
      </w:r>
      <w:r>
        <w:rPr>
          <w:rFonts w:cs="Arial"/>
          <w:lang w:eastAsia="en-US"/>
        </w:rPr>
        <w:t>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alumnos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disciplina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comienzan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desempeñar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roles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simultáneamente: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como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alumnos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como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docentes,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donde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varios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momentos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ambos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integran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para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dar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paso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ejercicio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profesión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convocante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así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optimizar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proceso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enseñanza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aprendizaje.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lang w:eastAsia="en-US"/>
        </w:rPr>
        <w:t>Asimismo,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</w:t>
      </w:r>
      <w:r>
        <w:rPr>
          <w:rFonts w:cs="Arial"/>
          <w:bCs/>
          <w:color w:val="000000"/>
          <w:lang w:eastAsia="en-US"/>
        </w:rPr>
        <w:t>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hace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hincapié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trabajo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colaborativo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interdisciplinario,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ya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partir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confrontación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ideas,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pensamiento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reflexivo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y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negociación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social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sentidos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logra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manera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más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eficiente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proceso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aprendizaje.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bCs/>
          <w:color w:val="000000"/>
          <w:lang w:eastAsia="en-US"/>
        </w:rPr>
        <w:t>Por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otro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lado,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espera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esta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construcción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conjunta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permita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el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alumno-futuro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profesor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pueda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integrar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conocimientos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adquiridos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largo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de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su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formación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y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ponerlos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práctica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en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las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actividades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que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se</w:t>
      </w:r>
      <w:r>
        <w:rPr>
          <w:rFonts w:eastAsia="Arial" w:cs="Arial"/>
          <w:bCs/>
          <w:color w:val="000000"/>
          <w:lang w:eastAsia="en-US"/>
        </w:rPr>
        <w:t xml:space="preserve"> </w:t>
      </w:r>
      <w:r>
        <w:rPr>
          <w:rFonts w:cs="Arial"/>
          <w:bCs/>
          <w:color w:val="000000"/>
          <w:lang w:eastAsia="en-US"/>
        </w:rPr>
        <w:t>propongan.</w:t>
      </w:r>
      <w:r>
        <w:rPr>
          <w:rFonts w:eastAsia="Arial" w:cs="Arial"/>
          <w:bCs/>
          <w:color w:val="000000"/>
          <w:lang w:eastAsia="en-US"/>
        </w:rPr>
        <w:t xml:space="preserve"> 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color w:val="000000"/>
          <w:lang w:eastAsia="en-US"/>
        </w:rPr>
        <w:t>Finalmente,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cabe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destacar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que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buscará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la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reflexión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del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alumno-futuro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profesor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acerca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del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papel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sus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prácticas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docentes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en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el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marco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la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enseñanza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portugués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como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lengua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extranjera,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considerada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como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elemento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integrante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una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cultura,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portadora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representaciones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sociales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y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constructora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de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una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identidad</w:t>
      </w:r>
      <w:r>
        <w:rPr>
          <w:rFonts w:eastAsia="Arial"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social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>Objetivos generales</w:t>
      </w:r>
      <w:r>
        <w:rPr>
          <w:b/>
          <w:i/>
        </w:rPr>
        <w:t xml:space="preserve"> </w:t>
      </w:r>
    </w:p>
    <w:p w:rsidR="00817078" w:rsidRDefault="00817078">
      <w:pPr>
        <w:pStyle w:val="Predeterminado"/>
      </w:pPr>
    </w:p>
    <w:p w:rsidR="00817078" w:rsidRDefault="00B40111">
      <w:pPr>
        <w:pStyle w:val="Predeterminado"/>
        <w:autoSpaceDE w:val="0"/>
        <w:jc w:val="both"/>
      </w:pPr>
      <w:r>
        <w:rPr>
          <w:rFonts w:eastAsia="Arial" w:cs="Arial"/>
          <w:lang w:eastAsia="en-US"/>
        </w:rPr>
        <w:t xml:space="preserve">Que el futuro profesor: </w:t>
      </w:r>
    </w:p>
    <w:p w:rsidR="00817078" w:rsidRDefault="00B40111">
      <w:pPr>
        <w:pStyle w:val="Predeterminado"/>
        <w:autoSpaceDE w:val="0"/>
        <w:jc w:val="both"/>
      </w:pPr>
      <w:r>
        <w:rPr>
          <w:rFonts w:eastAsia="Arial" w:cs="Arial"/>
          <w:lang w:eastAsia="en-US"/>
        </w:rPr>
        <w:t xml:space="preserve">• </w:t>
      </w:r>
      <w:r>
        <w:rPr>
          <w:rFonts w:eastAsia="Arial" w:cs="Arial"/>
          <w:lang w:eastAsia="en-US"/>
        </w:rPr>
        <w:t xml:space="preserve">Diseñe distintos tipos de actividades que orienten a una posterior conceptualización, análisis y reflexión de la experiencia personal de los alumnos y su expresión a través de la música, la plástica y el juego. </w:t>
      </w:r>
    </w:p>
    <w:p w:rsidR="00817078" w:rsidRDefault="00B40111">
      <w:pPr>
        <w:pStyle w:val="Predeterminado"/>
        <w:autoSpaceDE w:val="0"/>
        <w:jc w:val="both"/>
      </w:pPr>
      <w:r>
        <w:rPr>
          <w:rFonts w:eastAsia="Arial" w:cs="Arial"/>
          <w:lang w:eastAsia="en-US"/>
        </w:rPr>
        <w:t>• Participe de forme comprometida en un espa</w:t>
      </w:r>
      <w:r>
        <w:rPr>
          <w:rFonts w:eastAsia="Arial" w:cs="Arial"/>
          <w:lang w:eastAsia="en-US"/>
        </w:rPr>
        <w:t xml:space="preserve">cio de trabajo de amplia colaboración grupal, en el que actualice la teoría recibida en su formación y obtenida a través de su experiencia personal en la práctica, para la realización y producción de propuestas didácticas creativas. 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>Objetivos específicos</w:t>
      </w:r>
      <w:r>
        <w:rPr>
          <w:b/>
        </w:rPr>
        <w:t xml:space="preserve"> </w:t>
      </w:r>
    </w:p>
    <w:p w:rsidR="00817078" w:rsidRDefault="00B40111">
      <w:pPr>
        <w:pStyle w:val="Predeterminado"/>
        <w:jc w:val="both"/>
      </w:pP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alumnos,</w:t>
      </w:r>
      <w:r>
        <w:rPr>
          <w:rFonts w:eastAsia="Arial" w:cs="Arial"/>
        </w:rPr>
        <w:t xml:space="preserve"> </w:t>
      </w:r>
      <w:r>
        <w:rPr>
          <w:rFonts w:cs="Arial"/>
        </w:rPr>
        <w:t>futuros</w:t>
      </w:r>
      <w:r>
        <w:rPr>
          <w:rFonts w:eastAsia="Arial" w:cs="Arial"/>
        </w:rPr>
        <w:t xml:space="preserve"> </w:t>
      </w:r>
      <w:r>
        <w:rPr>
          <w:rFonts w:cs="Arial"/>
        </w:rPr>
        <w:t>profesores</w:t>
      </w:r>
      <w:r>
        <w:rPr>
          <w:rFonts w:eastAsia="Arial" w:cs="Arial"/>
        </w:rPr>
        <w:t xml:space="preserve"> </w:t>
      </w:r>
      <w:r>
        <w:rPr>
          <w:rFonts w:cs="Arial"/>
        </w:rPr>
        <w:t>consigan:</w:t>
      </w: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jc w:val="both"/>
      </w:pPr>
      <w:r>
        <w:rPr>
          <w:rFonts w:cs="Arial"/>
        </w:rPr>
        <w:t>1.</w:t>
      </w:r>
      <w:r>
        <w:rPr>
          <w:rFonts w:eastAsia="Arial" w:cs="Arial"/>
        </w:rPr>
        <w:t xml:space="preserve"> </w:t>
      </w:r>
      <w:r>
        <w:rPr>
          <w:rFonts w:cs="Arial"/>
        </w:rPr>
        <w:t>Articular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eje</w:t>
      </w:r>
      <w:r>
        <w:rPr>
          <w:rFonts w:eastAsia="Arial" w:cs="Arial"/>
        </w:rPr>
        <w:t xml:space="preserve"> </w:t>
      </w:r>
      <w:r>
        <w:rPr>
          <w:rFonts w:cs="Arial"/>
        </w:rPr>
        <w:t>teórico</w:t>
      </w:r>
      <w:r>
        <w:rPr>
          <w:rFonts w:eastAsia="Arial" w:cs="Arial"/>
        </w:rPr>
        <w:t xml:space="preserve"> – </w:t>
      </w:r>
      <w:r>
        <w:rPr>
          <w:rFonts w:cs="Arial"/>
        </w:rPr>
        <w:t>metodológico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intervención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acercarse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realidad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manera</w:t>
      </w:r>
      <w:r>
        <w:rPr>
          <w:rFonts w:eastAsia="Arial" w:cs="Arial"/>
        </w:rPr>
        <w:t xml:space="preserve"> </w:t>
      </w:r>
      <w:r>
        <w:rPr>
          <w:rFonts w:cs="Arial"/>
        </w:rPr>
        <w:t>creativa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crítica.</w:t>
      </w:r>
    </w:p>
    <w:p w:rsidR="00817078" w:rsidRDefault="00B40111">
      <w:pPr>
        <w:pStyle w:val="Predeterminado"/>
        <w:jc w:val="both"/>
      </w:pPr>
      <w:r>
        <w:rPr>
          <w:rFonts w:cs="Arial"/>
        </w:rPr>
        <w:t>2.</w:t>
      </w:r>
      <w:r>
        <w:rPr>
          <w:rFonts w:eastAsia="Arial" w:cs="Arial"/>
        </w:rPr>
        <w:t xml:space="preserve"> </w:t>
      </w:r>
      <w:r>
        <w:rPr>
          <w:rFonts w:cs="Arial"/>
        </w:rPr>
        <w:t>Apliquen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principios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criterios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intervención</w:t>
      </w:r>
      <w:r>
        <w:rPr>
          <w:rFonts w:eastAsia="Arial" w:cs="Arial"/>
        </w:rPr>
        <w:t xml:space="preserve"> </w:t>
      </w:r>
      <w:r>
        <w:rPr>
          <w:rFonts w:cs="Arial"/>
        </w:rPr>
        <w:t>educativa</w:t>
      </w:r>
      <w:r>
        <w:rPr>
          <w:rFonts w:eastAsia="Arial" w:cs="Arial"/>
        </w:rPr>
        <w:t xml:space="preserve"> </w:t>
      </w:r>
      <w:r>
        <w:rPr>
          <w:rFonts w:cs="Arial"/>
        </w:rPr>
        <w:t>al</w:t>
      </w:r>
      <w:r>
        <w:rPr>
          <w:rFonts w:eastAsia="Arial" w:cs="Arial"/>
        </w:rPr>
        <w:t xml:space="preserve"> </w:t>
      </w:r>
      <w:r>
        <w:rPr>
          <w:rFonts w:cs="Arial"/>
        </w:rPr>
        <w:t>plantearse</w:t>
      </w:r>
      <w:r>
        <w:rPr>
          <w:rFonts w:eastAsia="Arial" w:cs="Arial"/>
        </w:rPr>
        <w:t xml:space="preserve"> </w:t>
      </w:r>
      <w:r>
        <w:rPr>
          <w:rFonts w:cs="Arial"/>
        </w:rPr>
        <w:t>propósitos</w:t>
      </w:r>
      <w:r>
        <w:rPr>
          <w:rFonts w:eastAsia="Arial" w:cs="Arial"/>
        </w:rPr>
        <w:t xml:space="preserve"> </w:t>
      </w:r>
      <w:r>
        <w:rPr>
          <w:rFonts w:cs="Arial"/>
        </w:rPr>
        <w:t>precisos,</w:t>
      </w:r>
      <w:r>
        <w:rPr>
          <w:rFonts w:eastAsia="Arial" w:cs="Arial"/>
        </w:rPr>
        <w:t xml:space="preserve"> </w:t>
      </w:r>
      <w:r>
        <w:rPr>
          <w:rFonts w:cs="Arial"/>
        </w:rPr>
        <w:t>elegir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modalidades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trabajo,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seleccionar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diseñar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didácticas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propicien</w:t>
      </w:r>
      <w:r>
        <w:rPr>
          <w:rFonts w:eastAsia="Arial" w:cs="Arial"/>
        </w:rPr>
        <w:t xml:space="preserve"> </w:t>
      </w:r>
      <w:r>
        <w:rPr>
          <w:rFonts w:cs="Arial"/>
        </w:rPr>
        <w:t>aprendizajes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sentido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niños.</w:t>
      </w:r>
    </w:p>
    <w:p w:rsidR="00817078" w:rsidRDefault="00B40111">
      <w:pPr>
        <w:pStyle w:val="Predeterminado"/>
        <w:jc w:val="both"/>
      </w:pPr>
      <w:r>
        <w:rPr>
          <w:rFonts w:cs="Arial"/>
        </w:rPr>
        <w:t>3.</w:t>
      </w:r>
      <w:r>
        <w:rPr>
          <w:rFonts w:eastAsia="Arial" w:cs="Arial"/>
        </w:rPr>
        <w:t xml:space="preserve"> </w:t>
      </w:r>
      <w:r>
        <w:rPr>
          <w:rFonts w:cs="Arial"/>
        </w:rPr>
        <w:t>Analicen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sentido</w:t>
      </w:r>
      <w:r>
        <w:rPr>
          <w:rFonts w:eastAsia="Arial" w:cs="Arial"/>
        </w:rPr>
        <w:t xml:space="preserve"> </w:t>
      </w:r>
      <w:r>
        <w:rPr>
          <w:rFonts w:cs="Arial"/>
        </w:rPr>
        <w:t>crítico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propuestas</w:t>
      </w:r>
      <w:r>
        <w:rPr>
          <w:rFonts w:eastAsia="Arial" w:cs="Arial"/>
        </w:rPr>
        <w:t xml:space="preserve"> </w:t>
      </w:r>
      <w:r>
        <w:rPr>
          <w:rFonts w:cs="Arial"/>
        </w:rPr>
        <w:t>didácticas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elaboren,</w:t>
      </w:r>
      <w:r>
        <w:rPr>
          <w:rFonts w:eastAsia="Arial" w:cs="Arial"/>
        </w:rPr>
        <w:t xml:space="preserve"> </w:t>
      </w:r>
      <w:r>
        <w:rPr>
          <w:rFonts w:cs="Arial"/>
        </w:rPr>
        <w:t>antes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ponerlas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práctica;</w:t>
      </w:r>
      <w:r>
        <w:rPr>
          <w:rFonts w:eastAsia="Arial" w:cs="Arial"/>
        </w:rPr>
        <w:t xml:space="preserve"> </w:t>
      </w:r>
      <w:r>
        <w:rPr>
          <w:rFonts w:cs="Arial"/>
        </w:rPr>
        <w:t>asimismo,</w:t>
      </w:r>
      <w:r>
        <w:rPr>
          <w:rFonts w:eastAsia="Arial" w:cs="Arial"/>
        </w:rPr>
        <w:t xml:space="preserve"> </w:t>
      </w:r>
      <w:r>
        <w:rPr>
          <w:rFonts w:cs="Arial"/>
        </w:rPr>
        <w:t>valoren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resultados</w:t>
      </w:r>
      <w:r>
        <w:rPr>
          <w:rFonts w:eastAsia="Arial" w:cs="Arial"/>
        </w:rPr>
        <w:t xml:space="preserve"> </w:t>
      </w:r>
      <w:r>
        <w:rPr>
          <w:rFonts w:cs="Arial"/>
        </w:rPr>
        <w:t>obtenidos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experiencias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práctica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lograr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desempeño</w:t>
      </w:r>
      <w:r>
        <w:rPr>
          <w:rFonts w:eastAsia="Arial" w:cs="Arial"/>
        </w:rPr>
        <w:t xml:space="preserve"> </w:t>
      </w:r>
      <w:r>
        <w:rPr>
          <w:rFonts w:cs="Arial"/>
        </w:rPr>
        <w:t>cada</w:t>
      </w:r>
      <w:r>
        <w:rPr>
          <w:rFonts w:eastAsia="Arial" w:cs="Arial"/>
        </w:rPr>
        <w:t xml:space="preserve"> </w:t>
      </w:r>
      <w:r>
        <w:rPr>
          <w:rFonts w:cs="Arial"/>
        </w:rPr>
        <w:t>vez</w:t>
      </w:r>
      <w:r>
        <w:rPr>
          <w:rFonts w:eastAsia="Arial" w:cs="Arial"/>
        </w:rPr>
        <w:t xml:space="preserve"> </w:t>
      </w:r>
      <w:r>
        <w:rPr>
          <w:rFonts w:cs="Arial"/>
        </w:rPr>
        <w:t>mejor.</w:t>
      </w:r>
    </w:p>
    <w:p w:rsidR="00817078" w:rsidRDefault="00B40111">
      <w:pPr>
        <w:pStyle w:val="Predeterminado"/>
        <w:jc w:val="both"/>
      </w:pPr>
      <w:r>
        <w:rPr>
          <w:rFonts w:cs="Arial"/>
        </w:rPr>
        <w:t>4.</w:t>
      </w:r>
      <w:r>
        <w:rPr>
          <w:rFonts w:eastAsia="Arial" w:cs="Arial"/>
        </w:rPr>
        <w:t xml:space="preserve"> </w:t>
      </w:r>
      <w:r>
        <w:rPr>
          <w:rFonts w:cs="Arial"/>
        </w:rPr>
        <w:t>Integren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utilicen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conocimientos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experiencias</w:t>
      </w:r>
      <w:r>
        <w:rPr>
          <w:rFonts w:eastAsia="Arial" w:cs="Arial"/>
        </w:rPr>
        <w:t xml:space="preserve"> </w:t>
      </w:r>
      <w:r>
        <w:rPr>
          <w:rFonts w:cs="Arial"/>
        </w:rPr>
        <w:t>adquiridos</w:t>
      </w:r>
      <w:r>
        <w:rPr>
          <w:rFonts w:eastAsia="Arial" w:cs="Arial"/>
        </w:rPr>
        <w:t xml:space="preserve"> </w:t>
      </w:r>
      <w:r>
        <w:rPr>
          <w:rFonts w:cs="Arial"/>
        </w:rPr>
        <w:t>al</w:t>
      </w:r>
      <w:r>
        <w:rPr>
          <w:rFonts w:eastAsia="Arial" w:cs="Arial"/>
        </w:rPr>
        <w:t xml:space="preserve"> </w:t>
      </w:r>
      <w:r>
        <w:rPr>
          <w:rFonts w:cs="Arial"/>
        </w:rPr>
        <w:t>analizar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prácticas</w:t>
      </w:r>
      <w:r>
        <w:rPr>
          <w:rFonts w:eastAsia="Arial" w:cs="Arial"/>
        </w:rPr>
        <w:t xml:space="preserve"> </w:t>
      </w:r>
      <w:r>
        <w:rPr>
          <w:rFonts w:cs="Arial"/>
        </w:rPr>
        <w:t>educativas</w:t>
      </w:r>
      <w:r>
        <w:rPr>
          <w:rFonts w:eastAsia="Arial" w:cs="Arial"/>
        </w:rPr>
        <w:t xml:space="preserve"> </w:t>
      </w:r>
      <w:r>
        <w:rPr>
          <w:rFonts w:cs="Arial"/>
        </w:rPr>
        <w:t>predominantes,</w:t>
      </w:r>
      <w:r>
        <w:rPr>
          <w:rFonts w:eastAsia="Arial" w:cs="Arial"/>
        </w:rPr>
        <w:t xml:space="preserve"> </w:t>
      </w:r>
      <w:r>
        <w:rPr>
          <w:rFonts w:cs="Arial"/>
        </w:rPr>
        <w:t>reconociend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concepciones</w:t>
      </w:r>
      <w:r>
        <w:rPr>
          <w:rFonts w:eastAsia="Arial" w:cs="Arial"/>
        </w:rPr>
        <w:t xml:space="preserve"> </w:t>
      </w:r>
      <w:r>
        <w:rPr>
          <w:rFonts w:cs="Arial"/>
        </w:rPr>
        <w:t>pedagógicas</w:t>
      </w:r>
      <w:r>
        <w:rPr>
          <w:rFonts w:eastAsia="Arial" w:cs="Arial"/>
        </w:rPr>
        <w:t xml:space="preserve"> </w:t>
      </w:r>
      <w:r>
        <w:rPr>
          <w:rFonts w:cs="Arial"/>
        </w:rPr>
        <w:t>implícitas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explícitas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se</w:t>
      </w:r>
      <w:r>
        <w:rPr>
          <w:rFonts w:eastAsia="Arial" w:cs="Arial"/>
        </w:rPr>
        <w:t xml:space="preserve"> </w:t>
      </w:r>
      <w:r>
        <w:rPr>
          <w:rFonts w:cs="Arial"/>
        </w:rPr>
        <w:t>fundamentan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necesidad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su</w:t>
      </w:r>
      <w:r>
        <w:rPr>
          <w:rFonts w:eastAsia="Arial" w:cs="Arial"/>
        </w:rPr>
        <w:t xml:space="preserve"> </w:t>
      </w:r>
      <w:r>
        <w:rPr>
          <w:rFonts w:cs="Arial"/>
        </w:rPr>
        <w:t>transformación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mejorar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calidad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educación.</w:t>
      </w:r>
    </w:p>
    <w:p w:rsidR="00817078" w:rsidRDefault="00B40111">
      <w:pPr>
        <w:pStyle w:val="Predeterminado"/>
        <w:jc w:val="both"/>
      </w:pPr>
      <w:r>
        <w:rPr>
          <w:rFonts w:cs="Arial"/>
        </w:rPr>
        <w:t>5.</w:t>
      </w:r>
      <w:r>
        <w:rPr>
          <w:rFonts w:eastAsia="Arial" w:cs="Arial"/>
        </w:rPr>
        <w:t xml:space="preserve"> </w:t>
      </w:r>
      <w:r>
        <w:rPr>
          <w:rFonts w:cs="Arial"/>
        </w:rPr>
        <w:t>Hagan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creatividad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imaginación,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medio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objeto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educación.</w:t>
      </w:r>
      <w:r>
        <w:rPr>
          <w:rFonts w:eastAsia="Arial" w:cs="Arial"/>
        </w:rPr>
        <w:t xml:space="preserve"> </w:t>
      </w:r>
    </w:p>
    <w:p w:rsidR="00817078" w:rsidRDefault="00B40111">
      <w:pPr>
        <w:pStyle w:val="Predeterminado"/>
        <w:jc w:val="both"/>
      </w:pPr>
      <w:bookmarkStart w:id="0" w:name="__DdeLink__127_1061790165"/>
      <w:r>
        <w:rPr>
          <w:rFonts w:cs="Arial"/>
        </w:rPr>
        <w:t>6.</w:t>
      </w:r>
      <w:r>
        <w:rPr>
          <w:rFonts w:eastAsia="Arial" w:cs="Arial"/>
        </w:rPr>
        <w:t xml:space="preserve"> </w:t>
      </w:r>
      <w:r>
        <w:rPr>
          <w:rFonts w:cs="Arial"/>
        </w:rPr>
        <w:t>Analizar</w:t>
      </w:r>
      <w:r>
        <w:rPr>
          <w:rFonts w:eastAsia="Arial" w:cs="Arial"/>
        </w:rPr>
        <w:t xml:space="preserve"> </w:t>
      </w:r>
      <w:r>
        <w:rPr>
          <w:rFonts w:cs="Arial"/>
        </w:rPr>
        <w:t>crítica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reflexivamente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primeros</w:t>
      </w:r>
      <w:r>
        <w:rPr>
          <w:rFonts w:eastAsia="Arial" w:cs="Arial"/>
        </w:rPr>
        <w:t xml:space="preserve"> </w:t>
      </w:r>
      <w:bookmarkEnd w:id="0"/>
      <w:r>
        <w:rPr>
          <w:rFonts w:cs="Arial"/>
        </w:rPr>
        <w:t>desempeños.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 xml:space="preserve">Contenidos mínimos </w:t>
      </w:r>
    </w:p>
    <w:p w:rsidR="00817078" w:rsidRDefault="00B40111">
      <w:pPr>
        <w:pStyle w:val="Predeterminado"/>
        <w:jc w:val="both"/>
      </w:pPr>
      <w:r>
        <w:t xml:space="preserve">1. La creatividad. Creatividad e imaginación en el diseño, adaptación y organización de actividades. </w:t>
      </w:r>
    </w:p>
    <w:p w:rsidR="00817078" w:rsidRDefault="00B40111">
      <w:pPr>
        <w:pStyle w:val="Predeterminado"/>
        <w:jc w:val="both"/>
      </w:pPr>
      <w:r>
        <w:t>2. Las actividades lúdicas como medio de expresión para el aprendizaje de la lengua extranje</w:t>
      </w:r>
      <w:r>
        <w:t xml:space="preserve">ra. Teoría del juego como globalizador de otras técnicas: su valor en la educación, objetivos, utilidad. </w:t>
      </w:r>
    </w:p>
    <w:p w:rsidR="00817078" w:rsidRDefault="00B40111">
      <w:pPr>
        <w:pStyle w:val="Predeterminado"/>
        <w:jc w:val="both"/>
      </w:pPr>
      <w:r>
        <w:t xml:space="preserve">3. La plástica. Técnicas básicas. </w:t>
      </w:r>
    </w:p>
    <w:p w:rsidR="00817078" w:rsidRDefault="00B40111">
      <w:pPr>
        <w:pStyle w:val="Predeterminado"/>
        <w:jc w:val="both"/>
      </w:pPr>
      <w:r>
        <w:t xml:space="preserve">4. La música como medio de expresión. </w:t>
      </w:r>
    </w:p>
    <w:p w:rsidR="00817078" w:rsidRDefault="00B40111">
      <w:pPr>
        <w:pStyle w:val="Predeterminado"/>
        <w:jc w:val="both"/>
      </w:pPr>
      <w:r>
        <w:t>5. La informática. Tecnología aplicada a la educación. Las computadoras, las</w:t>
      </w:r>
      <w:r>
        <w:t xml:space="preserve"> culturas computacionales y los niños. Aprendizaje a través de la informática. </w:t>
      </w:r>
    </w:p>
    <w:p w:rsidR="00817078" w:rsidRDefault="00B40111">
      <w:pPr>
        <w:pStyle w:val="Predeterminado"/>
        <w:jc w:val="both"/>
      </w:pPr>
      <w:r>
        <w:t>6. Criterios de selección de las actividades a desarrollar en cada una de las áreas de expresión de acuerdo con los objetivos de enseñanza, etapa evolutiva, tipo de participaci</w:t>
      </w:r>
      <w:r>
        <w:t xml:space="preserve">ón, consignas, espacio físico, distribución de tiempos. </w:t>
      </w:r>
    </w:p>
    <w:p w:rsidR="00817078" w:rsidRDefault="00B40111">
      <w:pPr>
        <w:pStyle w:val="Predeterminado"/>
        <w:jc w:val="both"/>
      </w:pPr>
      <w:r>
        <w:t xml:space="preserve">7. Uso de la imagen, el sonido y la exploración sensorial en el desarrollo de estrategias de comprensión y producción oral y escrita. 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lastRenderedPageBreak/>
        <w:t>Contenidos: organización y secuenciación</w:t>
      </w:r>
      <w:r>
        <w:rPr>
          <w:b/>
          <w:i/>
        </w:rPr>
        <w:t xml:space="preserve"> 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Lo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lúdico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aprendizaje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lengua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extranjera.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Expresión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creatividad.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Desarrollo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habilidades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comunicativas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partir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juego.</w:t>
      </w: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interculturalidad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través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literatura.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Cuentos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clásicos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folclóricos.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Fábulas,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trabalenguas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adivinanzas.</w:t>
      </w: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Las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expresiones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artísticas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aprendizaje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lengua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extranjera.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Teatro.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Su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uso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educativo.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Música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como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elemento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motivador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aprendizaje.</w:t>
      </w: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Las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nuevas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tecnologías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aplicadas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enseñanza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lengua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extranjera.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Informática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trabajo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colaborativo.</w:t>
      </w: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Análisis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materiales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didácticos.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Criterios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metodológicos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para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elección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material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didáctico.</w:t>
      </w:r>
    </w:p>
    <w:p w:rsidR="00817078" w:rsidRDefault="00B40111">
      <w:pPr>
        <w:pStyle w:val="Predeterminado"/>
        <w:autoSpaceDE w:val="0"/>
        <w:spacing w:after="120"/>
        <w:jc w:val="both"/>
      </w:pPr>
      <w:r>
        <w:rPr>
          <w:rFonts w:cs="Arial"/>
          <w:lang w:eastAsia="en-US"/>
        </w:rPr>
        <w:t>Elaboración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proyectos.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Criterios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educativos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selección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actividades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tareas.</w:t>
      </w:r>
    </w:p>
    <w:p w:rsidR="00817078" w:rsidRDefault="00B40111">
      <w:pPr>
        <w:pStyle w:val="Predeterminado"/>
        <w:numPr>
          <w:ilvl w:val="1"/>
          <w:numId w:val="2"/>
        </w:numPr>
        <w:autoSpaceDE w:val="0"/>
        <w:spacing w:after="120"/>
        <w:jc w:val="both"/>
      </w:pPr>
      <w:r>
        <w:rPr>
          <w:rFonts w:cs="Arial"/>
          <w:lang w:eastAsia="en-US"/>
        </w:rPr>
        <w:t>Aplicación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técnicas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mecanismos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expresión.</w:t>
      </w:r>
    </w:p>
    <w:p w:rsidR="00817078" w:rsidRDefault="00817078">
      <w:pPr>
        <w:pStyle w:val="Predeterminado"/>
        <w:autoSpaceDE w:val="0"/>
        <w:spacing w:after="120"/>
        <w:jc w:val="both"/>
      </w:pP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>Modo de abordaje de</w:t>
      </w:r>
      <w:r>
        <w:rPr>
          <w:b/>
        </w:rPr>
        <w:t xml:space="preserve"> los contenidos y tipos de actividades</w:t>
      </w:r>
    </w:p>
    <w:p w:rsidR="00817078" w:rsidRDefault="00B40111">
      <w:pPr>
        <w:pStyle w:val="Predeterminado"/>
        <w:autoSpaceDE w:val="0"/>
        <w:jc w:val="both"/>
      </w:pP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seguirán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abordaje</w:t>
      </w:r>
      <w:r>
        <w:rPr>
          <w:rFonts w:eastAsia="Arial" w:cs="Arial"/>
        </w:rPr>
        <w:t xml:space="preserve"> </w:t>
      </w:r>
      <w:r>
        <w:rPr>
          <w:rFonts w:cs="Arial"/>
        </w:rPr>
        <w:t>interdisciplinario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trabajo</w:t>
      </w:r>
      <w:r>
        <w:rPr>
          <w:rFonts w:eastAsia="Arial" w:cs="Arial"/>
        </w:rPr>
        <w:t xml:space="preserve"> </w:t>
      </w:r>
      <w:r>
        <w:rPr>
          <w:rFonts w:cs="Arial"/>
        </w:rPr>
        <w:t>colaborativo</w:t>
      </w:r>
      <w:r>
        <w:rPr>
          <w:rFonts w:eastAsia="Arial" w:cs="Arial"/>
        </w:rPr>
        <w:t xml:space="preserve"> </w:t>
      </w:r>
      <w:r>
        <w:rPr>
          <w:rFonts w:cs="Arial"/>
        </w:rPr>
        <w:t>por</w:t>
      </w:r>
      <w:r>
        <w:rPr>
          <w:rFonts w:eastAsia="Arial" w:cs="Arial"/>
        </w:rPr>
        <w:t xml:space="preserve"> </w:t>
      </w:r>
      <w:r>
        <w:rPr>
          <w:rFonts w:cs="Arial"/>
        </w:rPr>
        <w:t>parte</w:t>
      </w:r>
      <w:r>
        <w:rPr>
          <w:rFonts w:eastAsia="Arial" w:cs="Arial"/>
        </w:rPr>
        <w:t xml:space="preserve"> </w:t>
      </w:r>
      <w:r>
        <w:rPr>
          <w:rFonts w:cs="Arial"/>
        </w:rPr>
        <w:t>del</w:t>
      </w:r>
      <w:r>
        <w:rPr>
          <w:rFonts w:eastAsia="Arial" w:cs="Arial"/>
        </w:rPr>
        <w:t xml:space="preserve"> </w:t>
      </w:r>
      <w:r>
        <w:rPr>
          <w:rFonts w:cs="Arial"/>
        </w:rPr>
        <w:t>grupo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alumnos,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lo</w:t>
      </w:r>
      <w:r>
        <w:rPr>
          <w:rFonts w:eastAsia="Arial" w:cs="Arial"/>
        </w:rPr>
        <w:t xml:space="preserve"> </w:t>
      </w:r>
      <w:r>
        <w:rPr>
          <w:rFonts w:cs="Arial"/>
        </w:rPr>
        <w:t>cual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modalidad</w:t>
      </w:r>
      <w:r>
        <w:rPr>
          <w:rFonts w:eastAsia="Arial" w:cs="Arial"/>
        </w:rPr>
        <w:t xml:space="preserve"> </w:t>
      </w:r>
      <w:r>
        <w:rPr>
          <w:rFonts w:cs="Arial"/>
        </w:rPr>
        <w:t>taller</w:t>
      </w:r>
      <w:r>
        <w:rPr>
          <w:rFonts w:eastAsia="Arial" w:cs="Arial"/>
        </w:rPr>
        <w:t xml:space="preserve"> </w:t>
      </w:r>
      <w:r>
        <w:rPr>
          <w:rFonts w:cs="Arial"/>
        </w:rPr>
        <w:t>brinda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espacio</w:t>
      </w:r>
      <w:r>
        <w:rPr>
          <w:rFonts w:eastAsia="Arial" w:cs="Arial"/>
        </w:rPr>
        <w:t xml:space="preserve"> </w:t>
      </w:r>
      <w:r>
        <w:rPr>
          <w:rFonts w:cs="Arial"/>
        </w:rPr>
        <w:t>más</w:t>
      </w:r>
      <w:r>
        <w:rPr>
          <w:rFonts w:eastAsia="Arial" w:cs="Arial"/>
        </w:rPr>
        <w:t xml:space="preserve"> </w:t>
      </w:r>
      <w:r>
        <w:rPr>
          <w:rFonts w:cs="Arial"/>
        </w:rPr>
        <w:t>adecuado.</w:t>
      </w:r>
      <w:r>
        <w:rPr>
          <w:rFonts w:eastAsia="Arial" w:cs="Arial"/>
        </w:rPr>
        <w:t xml:space="preserve"> </w:t>
      </w:r>
      <w:r>
        <w:rPr>
          <w:rFonts w:cs="Arial"/>
          <w:lang w:eastAsia="en-US"/>
        </w:rPr>
        <w:t>Por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tanto,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tratará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una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metodología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participativa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activa,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donde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nadie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puede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desempeñar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un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rol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pasivo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-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simple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receptor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conocimientos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aislados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-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que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taller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integra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técnicas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y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no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modelos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para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copiar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repetir.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Así,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adquiere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sentido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el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eje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estructurador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la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acción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de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este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plan,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basado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en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un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  <w:lang w:eastAsia="en-US"/>
        </w:rPr>
        <w:t>aprendizaje</w:t>
      </w:r>
      <w:r>
        <w:rPr>
          <w:rFonts w:eastAsia="Arial" w:cs="Arial"/>
          <w:lang w:eastAsia="en-US"/>
        </w:rPr>
        <w:t xml:space="preserve"> “</w:t>
      </w:r>
      <w:r>
        <w:rPr>
          <w:rFonts w:cs="Arial"/>
          <w:lang w:eastAsia="en-US"/>
        </w:rPr>
        <w:t>haciendo</w:t>
      </w:r>
      <w:r>
        <w:rPr>
          <w:rFonts w:eastAsia="Arial" w:cs="Arial"/>
          <w:lang w:eastAsia="en-US"/>
        </w:rPr>
        <w:t>”</w:t>
      </w:r>
      <w:r>
        <w:rPr>
          <w:rFonts w:cs="Arial"/>
          <w:lang w:eastAsia="en-US"/>
        </w:rPr>
        <w:t>.</w:t>
      </w: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jc w:val="both"/>
      </w:pPr>
      <w:r>
        <w:rPr>
          <w:rFonts w:cs="Arial"/>
        </w:rPr>
        <w:t>Se</w:t>
      </w:r>
      <w:r>
        <w:rPr>
          <w:rFonts w:eastAsia="Arial" w:cs="Arial"/>
        </w:rPr>
        <w:t xml:space="preserve"> </w:t>
      </w:r>
      <w:r>
        <w:rPr>
          <w:rFonts w:cs="Arial"/>
        </w:rPr>
        <w:t>propone</w:t>
      </w:r>
      <w:r>
        <w:rPr>
          <w:rFonts w:eastAsia="Arial" w:cs="Arial"/>
        </w:rPr>
        <w:t xml:space="preserve"> </w:t>
      </w:r>
      <w:r>
        <w:rPr>
          <w:rFonts w:cs="Arial"/>
        </w:rPr>
        <w:t>lo</w:t>
      </w:r>
      <w:r>
        <w:rPr>
          <w:rFonts w:eastAsia="Arial" w:cs="Arial"/>
        </w:rPr>
        <w:t xml:space="preserve"> </w:t>
      </w:r>
      <w:r>
        <w:rPr>
          <w:rFonts w:cs="Arial"/>
        </w:rPr>
        <w:t>siguiente:</w:t>
      </w:r>
    </w:p>
    <w:p w:rsidR="00817078" w:rsidRDefault="00B40111">
      <w:pPr>
        <w:pStyle w:val="Predeterminado"/>
        <w:numPr>
          <w:ilvl w:val="0"/>
          <w:numId w:val="3"/>
        </w:numPr>
        <w:ind w:hanging="195"/>
        <w:jc w:val="both"/>
      </w:pPr>
      <w:r>
        <w:rPr>
          <w:rFonts w:cs="Arial"/>
        </w:rPr>
        <w:t>Desarrollo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espacio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creación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ideas,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partir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experiencia</w:t>
      </w:r>
      <w:r>
        <w:rPr>
          <w:rFonts w:eastAsia="Arial" w:cs="Arial"/>
        </w:rPr>
        <w:t xml:space="preserve"> </w:t>
      </w:r>
      <w:r>
        <w:rPr>
          <w:rFonts w:cs="Arial"/>
        </w:rPr>
        <w:t>personal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alumno</w:t>
      </w:r>
      <w:r>
        <w:rPr>
          <w:rFonts w:eastAsia="Arial" w:cs="Arial"/>
        </w:rPr>
        <w:t xml:space="preserve"> </w:t>
      </w:r>
      <w:r>
        <w:rPr>
          <w:rFonts w:cs="Arial"/>
        </w:rPr>
        <w:t>y/o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profesor.</w:t>
      </w:r>
    </w:p>
    <w:p w:rsidR="00817078" w:rsidRDefault="00B40111">
      <w:pPr>
        <w:pStyle w:val="Predeterminado"/>
        <w:numPr>
          <w:ilvl w:val="0"/>
          <w:numId w:val="3"/>
        </w:numPr>
        <w:ind w:hanging="195"/>
        <w:jc w:val="both"/>
      </w:pPr>
      <w:r>
        <w:rPr>
          <w:rFonts w:cs="Arial"/>
        </w:rPr>
        <w:lastRenderedPageBreak/>
        <w:t>Elaboración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lúdicas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manera</w:t>
      </w:r>
      <w:r>
        <w:rPr>
          <w:rFonts w:eastAsia="Arial" w:cs="Arial"/>
        </w:rPr>
        <w:t xml:space="preserve"> </w:t>
      </w:r>
      <w:r>
        <w:rPr>
          <w:rFonts w:cs="Arial"/>
        </w:rPr>
        <w:t>individual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grupal.</w:t>
      </w:r>
    </w:p>
    <w:p w:rsidR="00817078" w:rsidRDefault="00B40111">
      <w:pPr>
        <w:pStyle w:val="Predeterminado"/>
        <w:numPr>
          <w:ilvl w:val="0"/>
          <w:numId w:val="3"/>
        </w:numPr>
        <w:ind w:hanging="195"/>
        <w:jc w:val="both"/>
      </w:pPr>
      <w:r>
        <w:rPr>
          <w:rFonts w:cs="Arial"/>
        </w:rPr>
        <w:t>Puesta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acción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creadas.</w:t>
      </w:r>
    </w:p>
    <w:p w:rsidR="00817078" w:rsidRDefault="00B40111">
      <w:pPr>
        <w:pStyle w:val="Predeterminado"/>
        <w:numPr>
          <w:ilvl w:val="0"/>
          <w:numId w:val="3"/>
        </w:numPr>
        <w:ind w:hanging="195"/>
        <w:jc w:val="both"/>
      </w:pPr>
      <w:r>
        <w:rPr>
          <w:rFonts w:cs="Arial"/>
        </w:rPr>
        <w:t>Análisis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realizadas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partir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teoría</w:t>
      </w:r>
      <w:r>
        <w:rPr>
          <w:rFonts w:eastAsia="Arial" w:cs="Arial"/>
        </w:rPr>
        <w:t xml:space="preserve"> </w:t>
      </w:r>
      <w:r>
        <w:rPr>
          <w:rFonts w:cs="Arial"/>
        </w:rPr>
        <w:t>específica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esta</w:t>
      </w:r>
      <w:r>
        <w:rPr>
          <w:rFonts w:eastAsia="Arial" w:cs="Arial"/>
        </w:rPr>
        <w:t xml:space="preserve"> </w:t>
      </w:r>
      <w:r>
        <w:rPr>
          <w:rFonts w:cs="Arial"/>
        </w:rPr>
        <w:t>instancia</w:t>
      </w:r>
      <w:r>
        <w:rPr>
          <w:rFonts w:eastAsia="Arial" w:cs="Arial"/>
        </w:rPr>
        <w:t xml:space="preserve"> </w:t>
      </w:r>
      <w:r>
        <w:rPr>
          <w:rFonts w:cs="Arial"/>
        </w:rPr>
        <w:t>curricular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adquirida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otras</w:t>
      </w:r>
      <w:r>
        <w:rPr>
          <w:rFonts w:eastAsia="Arial" w:cs="Arial"/>
        </w:rPr>
        <w:t xml:space="preserve"> </w:t>
      </w:r>
      <w:r>
        <w:rPr>
          <w:rFonts w:cs="Arial"/>
        </w:rPr>
        <w:t>instancias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conforman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Profesorado.</w:t>
      </w:r>
    </w:p>
    <w:p w:rsidR="00817078" w:rsidRDefault="00B40111">
      <w:pPr>
        <w:pStyle w:val="Predeterminado"/>
        <w:numPr>
          <w:ilvl w:val="0"/>
          <w:numId w:val="3"/>
        </w:numPr>
        <w:ind w:hanging="195"/>
        <w:jc w:val="both"/>
      </w:pPr>
      <w:r>
        <w:rPr>
          <w:rFonts w:cs="Arial"/>
        </w:rPr>
        <w:t>Creación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espacio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reflexión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fin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desarrollar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pensamiento</w:t>
      </w:r>
      <w:r>
        <w:rPr>
          <w:rFonts w:eastAsia="Arial" w:cs="Arial"/>
        </w:rPr>
        <w:t xml:space="preserve"> </w:t>
      </w:r>
      <w:r>
        <w:rPr>
          <w:rFonts w:cs="Arial"/>
        </w:rPr>
        <w:t>crítico</w:t>
      </w:r>
      <w:r>
        <w:rPr>
          <w:rFonts w:eastAsia="Arial" w:cs="Arial"/>
        </w:rPr>
        <w:t xml:space="preserve"> </w:t>
      </w:r>
      <w:r>
        <w:rPr>
          <w:rFonts w:cs="Arial"/>
        </w:rPr>
        <w:t>sobre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propias</w:t>
      </w:r>
      <w:r>
        <w:rPr>
          <w:rFonts w:eastAsia="Arial" w:cs="Arial"/>
        </w:rPr>
        <w:t xml:space="preserve"> </w:t>
      </w:r>
      <w:r>
        <w:rPr>
          <w:rFonts w:cs="Arial"/>
        </w:rPr>
        <w:t>prácticas.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jc w:val="both"/>
      </w:pPr>
      <w:r>
        <w:rPr>
          <w:rFonts w:cs="Arial"/>
        </w:rPr>
        <w:t>Entre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trabajos</w:t>
      </w:r>
      <w:r>
        <w:rPr>
          <w:rFonts w:eastAsia="Arial" w:cs="Arial"/>
        </w:rPr>
        <w:t xml:space="preserve"> </w:t>
      </w:r>
      <w:r>
        <w:rPr>
          <w:rFonts w:cs="Arial"/>
        </w:rPr>
        <w:t>propuestos</w:t>
      </w:r>
      <w:r>
        <w:rPr>
          <w:rFonts w:eastAsia="Arial" w:cs="Arial"/>
        </w:rPr>
        <w:t xml:space="preserve"> </w:t>
      </w:r>
      <w:r>
        <w:rPr>
          <w:rFonts w:cs="Arial"/>
        </w:rPr>
        <w:t>se</w:t>
      </w:r>
      <w:r>
        <w:rPr>
          <w:rFonts w:eastAsia="Arial" w:cs="Arial"/>
        </w:rPr>
        <w:t xml:space="preserve"> </w:t>
      </w:r>
      <w:r>
        <w:rPr>
          <w:rFonts w:cs="Arial"/>
        </w:rPr>
        <w:t>trabajará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diversas</w:t>
      </w:r>
      <w:r>
        <w:rPr>
          <w:rFonts w:eastAsia="Arial" w:cs="Arial"/>
        </w:rPr>
        <w:t xml:space="preserve"> </w:t>
      </w:r>
      <w:r>
        <w:rPr>
          <w:rFonts w:cs="Arial"/>
        </w:rPr>
        <w:t>materiales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recursos</w:t>
      </w:r>
      <w:r>
        <w:rPr>
          <w:rFonts w:eastAsia="Arial" w:cs="Arial"/>
        </w:rPr>
        <w:t xml:space="preserve"> </w:t>
      </w:r>
      <w:r>
        <w:rPr>
          <w:rFonts w:cs="Arial"/>
        </w:rPr>
        <w:t>didácticos,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acuerdo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temática</w:t>
      </w:r>
      <w:r>
        <w:rPr>
          <w:rFonts w:eastAsia="Arial" w:cs="Arial"/>
        </w:rPr>
        <w:t xml:space="preserve"> </w:t>
      </w:r>
      <w:r>
        <w:rPr>
          <w:rFonts w:cs="Arial"/>
        </w:rPr>
        <w:t>específica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cada</w:t>
      </w:r>
      <w:r>
        <w:rPr>
          <w:rFonts w:eastAsia="Arial" w:cs="Arial"/>
        </w:rPr>
        <w:t xml:space="preserve"> </w:t>
      </w:r>
      <w:r>
        <w:rPr>
          <w:rFonts w:cs="Arial"/>
        </w:rPr>
        <w:t>tópico</w:t>
      </w:r>
      <w:r>
        <w:rPr>
          <w:rFonts w:eastAsia="Arial" w:cs="Arial"/>
        </w:rPr>
        <w:t xml:space="preserve"> </w:t>
      </w:r>
      <w:r>
        <w:rPr>
          <w:rFonts w:cs="Arial"/>
        </w:rPr>
        <w:t>programático.</w:t>
      </w: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jc w:val="both"/>
      </w:pPr>
      <w:r>
        <w:rPr>
          <w:rFonts w:cs="Arial"/>
        </w:rPr>
        <w:t>Por</w:t>
      </w:r>
      <w:r>
        <w:rPr>
          <w:rFonts w:eastAsia="Arial" w:cs="Arial"/>
        </w:rPr>
        <w:t xml:space="preserve"> </w:t>
      </w:r>
      <w:r>
        <w:rPr>
          <w:rFonts w:cs="Arial"/>
        </w:rPr>
        <w:t>otro</w:t>
      </w:r>
      <w:r>
        <w:rPr>
          <w:rFonts w:eastAsia="Arial" w:cs="Arial"/>
        </w:rPr>
        <w:t xml:space="preserve"> </w:t>
      </w:r>
      <w:r>
        <w:rPr>
          <w:rFonts w:cs="Arial"/>
        </w:rPr>
        <w:t>lado,</w:t>
      </w:r>
      <w:r>
        <w:rPr>
          <w:rFonts w:eastAsia="Arial" w:cs="Arial"/>
        </w:rPr>
        <w:t xml:space="preserve"> </w:t>
      </w:r>
      <w:r>
        <w:rPr>
          <w:rFonts w:cs="Arial"/>
        </w:rPr>
        <w:t>se</w:t>
      </w:r>
      <w:r>
        <w:rPr>
          <w:rFonts w:eastAsia="Arial" w:cs="Arial"/>
        </w:rPr>
        <w:t xml:space="preserve"> </w:t>
      </w:r>
      <w:r>
        <w:rPr>
          <w:rFonts w:cs="Arial"/>
        </w:rPr>
        <w:t>propondrán</w:t>
      </w:r>
      <w:r>
        <w:rPr>
          <w:rFonts w:eastAsia="Arial" w:cs="Arial"/>
        </w:rPr>
        <w:t xml:space="preserve"> </w:t>
      </w:r>
      <w:r>
        <w:rPr>
          <w:rFonts w:cs="Arial"/>
        </w:rPr>
        <w:t>actividades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articulación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otras</w:t>
      </w:r>
      <w:r>
        <w:rPr>
          <w:rFonts w:eastAsia="Arial" w:cs="Arial"/>
        </w:rPr>
        <w:t xml:space="preserve"> </w:t>
      </w:r>
      <w:r>
        <w:rPr>
          <w:rFonts w:cs="Arial"/>
        </w:rPr>
        <w:t>instancias,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particular</w:t>
      </w:r>
      <w:r>
        <w:rPr>
          <w:rFonts w:eastAsia="Arial" w:cs="Arial"/>
        </w:rPr>
        <w:t xml:space="preserve"> </w:t>
      </w:r>
      <w:r>
        <w:rPr>
          <w:rFonts w:cs="Arial"/>
        </w:rPr>
        <w:t>con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correspondientes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áreas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Lengua</w:t>
      </w:r>
      <w:r>
        <w:rPr>
          <w:rFonts w:eastAsia="Arial" w:cs="Arial"/>
        </w:rPr>
        <w:t xml:space="preserve"> </w:t>
      </w:r>
      <w:r>
        <w:rPr>
          <w:rFonts w:cs="Arial"/>
        </w:rPr>
        <w:t>(específicamente</w:t>
      </w:r>
      <w:r>
        <w:rPr>
          <w:rFonts w:eastAsia="Arial" w:cs="Arial"/>
        </w:rPr>
        <w:t xml:space="preserve"> </w:t>
      </w:r>
      <w:r>
        <w:rPr>
          <w:rFonts w:cs="Arial"/>
        </w:rPr>
        <w:t>Lengua</w:t>
      </w:r>
      <w:r>
        <w:rPr>
          <w:rFonts w:eastAsia="Arial" w:cs="Arial"/>
        </w:rPr>
        <w:t xml:space="preserve"> </w:t>
      </w:r>
      <w:r>
        <w:rPr>
          <w:rFonts w:cs="Arial"/>
        </w:rPr>
        <w:t>Inicial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Primaria)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Didáctica</w:t>
      </w:r>
      <w:r>
        <w:rPr>
          <w:rFonts w:eastAsia="Arial" w:cs="Arial"/>
        </w:rPr>
        <w:t xml:space="preserve"> </w:t>
      </w:r>
      <w:r>
        <w:rPr>
          <w:rFonts w:cs="Arial"/>
        </w:rPr>
        <w:t>(específicamente</w:t>
      </w:r>
      <w:r>
        <w:rPr>
          <w:rFonts w:eastAsia="Arial" w:cs="Arial"/>
        </w:rPr>
        <w:t xml:space="preserve"> </w:t>
      </w:r>
      <w:r>
        <w:rPr>
          <w:rFonts w:cs="Arial"/>
        </w:rPr>
        <w:t>Didáctica</w:t>
      </w:r>
      <w:r>
        <w:rPr>
          <w:rFonts w:eastAsia="Arial" w:cs="Arial"/>
        </w:rPr>
        <w:t xml:space="preserve"> </w:t>
      </w:r>
      <w:r>
        <w:rPr>
          <w:rFonts w:cs="Arial"/>
        </w:rPr>
        <w:t>del</w:t>
      </w:r>
      <w:r>
        <w:rPr>
          <w:rFonts w:eastAsia="Arial" w:cs="Arial"/>
        </w:rPr>
        <w:t xml:space="preserve"> </w:t>
      </w:r>
      <w:r>
        <w:rPr>
          <w:rFonts w:cs="Arial"/>
        </w:rPr>
        <w:t>Portugués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Lengua</w:t>
      </w:r>
      <w:r>
        <w:rPr>
          <w:rFonts w:eastAsia="Arial" w:cs="Arial"/>
        </w:rPr>
        <w:t xml:space="preserve"> </w:t>
      </w:r>
      <w:r>
        <w:rPr>
          <w:rFonts w:cs="Arial"/>
        </w:rPr>
        <w:t>Extranjera).</w:t>
      </w:r>
      <w:r>
        <w:rPr>
          <w:rFonts w:eastAsia="Arial" w:cs="Arial"/>
        </w:rPr>
        <w:t xml:space="preserve"> </w:t>
      </w:r>
      <w:r>
        <w:rPr>
          <w:rFonts w:cs="Arial"/>
        </w:rPr>
        <w:t>Cabe</w:t>
      </w:r>
      <w:r>
        <w:rPr>
          <w:rFonts w:eastAsia="Arial" w:cs="Arial"/>
        </w:rPr>
        <w:t xml:space="preserve"> </w:t>
      </w:r>
      <w:r>
        <w:rPr>
          <w:rFonts w:cs="Arial"/>
        </w:rPr>
        <w:t>destacar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fin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estas</w:t>
      </w:r>
      <w:r>
        <w:rPr>
          <w:rFonts w:eastAsia="Arial" w:cs="Arial"/>
        </w:rPr>
        <w:t xml:space="preserve"> </w:t>
      </w:r>
      <w:r>
        <w:rPr>
          <w:rFonts w:cs="Arial"/>
        </w:rPr>
        <w:t>actividades,</w:t>
      </w:r>
      <w:r>
        <w:rPr>
          <w:rFonts w:eastAsia="Arial" w:cs="Arial"/>
        </w:rPr>
        <w:t xml:space="preserve"> </w:t>
      </w:r>
      <w:r>
        <w:rPr>
          <w:rFonts w:cs="Arial"/>
        </w:rPr>
        <w:t>además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crear</w:t>
      </w:r>
      <w:r>
        <w:rPr>
          <w:rFonts w:eastAsia="Arial" w:cs="Arial"/>
        </w:rPr>
        <w:t xml:space="preserve"> </w:t>
      </w:r>
      <w:r>
        <w:rPr>
          <w:rFonts w:cs="Arial"/>
        </w:rPr>
        <w:t>lazos</w:t>
      </w:r>
      <w:r>
        <w:rPr>
          <w:rFonts w:eastAsia="Arial" w:cs="Arial"/>
        </w:rPr>
        <w:t xml:space="preserve"> </w:t>
      </w:r>
      <w:r>
        <w:rPr>
          <w:rFonts w:cs="Arial"/>
        </w:rPr>
        <w:t>entre</w:t>
      </w:r>
      <w:r>
        <w:rPr>
          <w:rFonts w:eastAsia="Arial" w:cs="Arial"/>
        </w:rPr>
        <w:t xml:space="preserve"> </w:t>
      </w:r>
      <w:r>
        <w:rPr>
          <w:rFonts w:cs="Arial"/>
        </w:rPr>
        <w:t>las</w:t>
      </w:r>
      <w:r>
        <w:rPr>
          <w:rFonts w:eastAsia="Arial" w:cs="Arial"/>
        </w:rPr>
        <w:t xml:space="preserve"> </w:t>
      </w:r>
      <w:r>
        <w:rPr>
          <w:rFonts w:cs="Arial"/>
        </w:rPr>
        <w:t>diferentes</w:t>
      </w:r>
      <w:r>
        <w:rPr>
          <w:rFonts w:eastAsia="Arial" w:cs="Arial"/>
        </w:rPr>
        <w:t xml:space="preserve"> </w:t>
      </w:r>
      <w:r>
        <w:rPr>
          <w:rFonts w:cs="Arial"/>
        </w:rPr>
        <w:t>instancias</w:t>
      </w:r>
      <w:r>
        <w:rPr>
          <w:rFonts w:eastAsia="Arial" w:cs="Arial"/>
        </w:rPr>
        <w:t xml:space="preserve"> </w:t>
      </w:r>
      <w:r>
        <w:rPr>
          <w:rFonts w:cs="Arial"/>
        </w:rPr>
        <w:t>del</w:t>
      </w:r>
      <w:r>
        <w:rPr>
          <w:rFonts w:eastAsia="Arial" w:cs="Arial"/>
        </w:rPr>
        <w:t xml:space="preserve"> </w:t>
      </w:r>
      <w:r>
        <w:rPr>
          <w:rFonts w:cs="Arial"/>
        </w:rPr>
        <w:t>plan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estudios,</w:t>
      </w:r>
      <w:r>
        <w:rPr>
          <w:rFonts w:eastAsia="Arial" w:cs="Arial"/>
        </w:rPr>
        <w:t xml:space="preserve"> </w:t>
      </w:r>
      <w:r>
        <w:rPr>
          <w:rFonts w:cs="Arial"/>
        </w:rPr>
        <w:t>es</w:t>
      </w:r>
      <w:r>
        <w:rPr>
          <w:rFonts w:eastAsia="Arial" w:cs="Arial"/>
        </w:rPr>
        <w:t xml:space="preserve"> </w:t>
      </w:r>
      <w:r>
        <w:rPr>
          <w:rFonts w:cs="Arial"/>
        </w:rPr>
        <w:t>incentivar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autonomía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alumnos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el</w:t>
      </w:r>
      <w:r>
        <w:rPr>
          <w:rFonts w:eastAsia="Arial" w:cs="Arial"/>
        </w:rPr>
        <w:t xml:space="preserve"> </w:t>
      </w:r>
      <w:r>
        <w:rPr>
          <w:rFonts w:cs="Arial"/>
        </w:rPr>
        <w:t>desarrollo</w:t>
      </w:r>
      <w:r>
        <w:rPr>
          <w:rFonts w:eastAsia="Arial" w:cs="Arial"/>
        </w:rPr>
        <w:t xml:space="preserve"> </w:t>
      </w:r>
      <w:r>
        <w:rPr>
          <w:rFonts w:cs="Arial"/>
        </w:rPr>
        <w:t>del</w:t>
      </w:r>
      <w:r>
        <w:rPr>
          <w:rFonts w:eastAsia="Arial" w:cs="Arial"/>
        </w:rPr>
        <w:t xml:space="preserve"> </w:t>
      </w:r>
      <w:r>
        <w:rPr>
          <w:rFonts w:cs="Arial"/>
        </w:rPr>
        <w:t>pensamiento</w:t>
      </w:r>
      <w:r>
        <w:rPr>
          <w:rFonts w:eastAsia="Arial" w:cs="Arial"/>
        </w:rPr>
        <w:t xml:space="preserve"> </w:t>
      </w:r>
      <w:r>
        <w:rPr>
          <w:rFonts w:cs="Arial"/>
        </w:rPr>
        <w:t>crítico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reflexivo</w:t>
      </w:r>
      <w:r>
        <w:rPr>
          <w:rFonts w:eastAsia="Arial" w:cs="Arial"/>
        </w:rPr>
        <w:t xml:space="preserve"> </w:t>
      </w:r>
      <w:r>
        <w:rPr>
          <w:rFonts w:cs="Arial"/>
        </w:rPr>
        <w:t>acerca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su</w:t>
      </w:r>
      <w:r>
        <w:rPr>
          <w:rFonts w:eastAsia="Arial" w:cs="Arial"/>
        </w:rPr>
        <w:t xml:space="preserve"> </w:t>
      </w:r>
      <w:r>
        <w:rPr>
          <w:rFonts w:cs="Arial"/>
        </w:rPr>
        <w:t>propio</w:t>
      </w:r>
      <w:r>
        <w:rPr>
          <w:rFonts w:eastAsia="Arial" w:cs="Arial"/>
        </w:rPr>
        <w:t xml:space="preserve"> </w:t>
      </w:r>
      <w:r>
        <w:rPr>
          <w:rFonts w:cs="Arial"/>
        </w:rPr>
        <w:t>aprendizaje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su</w:t>
      </w:r>
      <w:r>
        <w:rPr>
          <w:rFonts w:eastAsia="Arial" w:cs="Arial"/>
        </w:rPr>
        <w:t xml:space="preserve"> </w:t>
      </w:r>
      <w:r>
        <w:rPr>
          <w:rFonts w:cs="Arial"/>
        </w:rPr>
        <w:t>accionar</w:t>
      </w:r>
      <w:r>
        <w:rPr>
          <w:rFonts w:eastAsia="Arial" w:cs="Arial"/>
        </w:rPr>
        <w:t xml:space="preserve"> </w:t>
      </w:r>
      <w:r>
        <w:rPr>
          <w:rFonts w:cs="Arial"/>
        </w:rPr>
        <w:t>futuro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profesor.</w:t>
      </w: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>Bibliografía obligatoria</w:t>
      </w:r>
      <w:r>
        <w:rPr>
          <w:b/>
          <w:i/>
        </w:rPr>
        <w:t xml:space="preserve"> </w:t>
      </w: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i/>
          <w:color w:val="000000"/>
          <w:lang w:eastAsia="en-US"/>
        </w:rPr>
        <w:t>__________,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Diseño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Curricular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de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Lenguas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Extranjeras.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Niveles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1,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2,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3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y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4,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Buenos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Aires,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2001.</w:t>
      </w:r>
    </w:p>
    <w:p w:rsidR="00817078" w:rsidRDefault="00B40111">
      <w:pPr>
        <w:pStyle w:val="Predeterminado"/>
        <w:autoSpaceDE w:val="0"/>
        <w:spacing w:before="280" w:after="280" w:line="288" w:lineRule="atLeast"/>
        <w:jc w:val="both"/>
      </w:pPr>
      <w:proofErr w:type="spellStart"/>
      <w:r>
        <w:rPr>
          <w:rFonts w:cs="Arial"/>
          <w:i/>
          <w:color w:val="000000"/>
          <w:lang w:eastAsia="en-US"/>
        </w:rPr>
        <w:t>Antunes</w:t>
      </w:r>
      <w:proofErr w:type="spellEnd"/>
      <w:r>
        <w:rPr>
          <w:rFonts w:cs="Arial"/>
          <w:i/>
          <w:color w:val="000000"/>
          <w:lang w:eastAsia="en-US"/>
        </w:rPr>
        <w:t>,</w:t>
      </w:r>
      <w:r>
        <w:rPr>
          <w:rFonts w:eastAsia="Arial"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Celso</w:t>
      </w:r>
      <w:r>
        <w:rPr>
          <w:rFonts w:cs="Arial"/>
          <w:bCs/>
          <w:i/>
          <w:color w:val="000000"/>
          <w:lang w:val="pt-BR" w:eastAsia="en-US"/>
        </w:rPr>
        <w:t>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Jogos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estimulação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das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múltiplas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inteligências,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Rio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Janeiro,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Editora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Vozes,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11ª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edição,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1999.</w:t>
      </w:r>
    </w:p>
    <w:p w:rsidR="00817078" w:rsidRDefault="00B40111">
      <w:pPr>
        <w:pStyle w:val="Predeterminado"/>
        <w:autoSpaceDE w:val="0"/>
        <w:spacing w:before="280" w:after="280" w:line="288" w:lineRule="atLeast"/>
        <w:jc w:val="both"/>
      </w:pPr>
      <w:r>
        <w:rPr>
          <w:rFonts w:cs="Arial"/>
          <w:bCs/>
          <w:i/>
          <w:color w:val="000000"/>
          <w:lang w:val="pt-BR" w:eastAsia="en-US"/>
        </w:rPr>
        <w:t>Azenha,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Manuel,</w:t>
      </w:r>
      <w:proofErr w:type="gramStart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 </w:t>
      </w:r>
      <w:proofErr w:type="gramEnd"/>
      <w:r>
        <w:rPr>
          <w:rFonts w:cs="Arial"/>
          <w:bCs/>
          <w:i/>
          <w:iCs/>
          <w:color w:val="000000"/>
          <w:lang w:val="pt-BR" w:eastAsia="en-US"/>
        </w:rPr>
        <w:t>As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línguas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estrangeiras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e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a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aprendizagem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baseada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na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execução 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de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tarefas.</w:t>
      </w:r>
      <w:r>
        <w:rPr>
          <w:rFonts w:cs="Arial"/>
          <w:bCs/>
          <w:i/>
          <w:color w:val="000000"/>
          <w:lang w:val="pt-BR" w:eastAsia="en-US"/>
        </w:rPr>
        <w:t> 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Cadernos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pedagógicos.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Edições 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ASA.</w:t>
      </w: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bCs/>
          <w:i/>
          <w:color w:val="000000"/>
          <w:lang w:eastAsia="en-US"/>
        </w:rPr>
        <w:t>Gobierno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de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la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Ciudad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de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Buenos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Aires,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Secretaría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de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Educación,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Dirección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General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de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Planeamiento,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Dirección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de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eastAsia="en-US"/>
        </w:rPr>
        <w:t>Currícula</w:t>
      </w:r>
      <w:proofErr w:type="spellEnd"/>
      <w:r>
        <w:rPr>
          <w:rFonts w:cs="Arial"/>
          <w:bCs/>
          <w:i/>
          <w:color w:val="000000"/>
          <w:lang w:eastAsia="en-US"/>
        </w:rPr>
        <w:t>.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Diseño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Curricular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para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la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Educación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Inicial.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Marco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General,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Buenos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Aires,</w:t>
      </w:r>
      <w:r>
        <w:rPr>
          <w:rFonts w:eastAsia="Arial" w:cs="Arial"/>
          <w:bCs/>
          <w:i/>
          <w:color w:val="000000"/>
          <w:lang w:eastAsia="en-US"/>
        </w:rPr>
        <w:t xml:space="preserve"> </w:t>
      </w:r>
      <w:r>
        <w:rPr>
          <w:rFonts w:cs="Arial"/>
          <w:bCs/>
          <w:i/>
          <w:color w:val="000000"/>
          <w:lang w:eastAsia="en-US"/>
        </w:rPr>
        <w:t>2000.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bCs/>
          <w:color w:val="000000"/>
          <w:lang w:val="pt-BR" w:eastAsia="en-US"/>
        </w:rPr>
        <w:t>Gomes,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M.,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Desempenho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no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jogo,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estratégias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aprendizagem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compreensão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na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leitura</w:t>
      </w:r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Psicologia: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Teoria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Pesquisa,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2005,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vol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21,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n.3,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ISSN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0102-3772.</w:t>
      </w:r>
    </w:p>
    <w:p w:rsidR="00817078" w:rsidRDefault="00817078">
      <w:pPr>
        <w:pStyle w:val="Predeterminado"/>
        <w:autoSpaceDE w:val="0"/>
        <w:jc w:val="both"/>
      </w:pP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bCs/>
          <w:i/>
          <w:color w:val="000000"/>
          <w:lang w:val="pt-BR" w:eastAsia="en-US"/>
        </w:rPr>
        <w:t>Gomes,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M.,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aprendizagem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por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meio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jogos: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uma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abordagem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cognitivista.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Em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E.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Boruchovitch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J.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A.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Bzuneck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(</w:t>
      </w:r>
      <w:proofErr w:type="spellStart"/>
      <w:r>
        <w:rPr>
          <w:rFonts w:cs="Arial"/>
          <w:bCs/>
          <w:i/>
          <w:color w:val="000000"/>
          <w:lang w:val="pt-BR" w:eastAsia="en-US"/>
        </w:rPr>
        <w:t>Orgs</w:t>
      </w:r>
      <w:proofErr w:type="spellEnd"/>
      <w:r>
        <w:rPr>
          <w:rFonts w:cs="Arial"/>
          <w:bCs/>
          <w:i/>
          <w:color w:val="000000"/>
          <w:lang w:val="pt-BR" w:eastAsia="en-US"/>
        </w:rPr>
        <w:t>.),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Aprendizagem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-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processos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psicológicos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e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o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contexto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social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na</w:t>
      </w:r>
      <w:r>
        <w:rPr>
          <w:rFonts w:eastAsia="Arial" w:cs="Arial"/>
          <w:bCs/>
          <w:i/>
          <w:iCs/>
          <w:color w:val="000000"/>
          <w:lang w:val="pt-BR" w:eastAsia="en-US"/>
        </w:rPr>
        <w:t xml:space="preserve"> </w:t>
      </w:r>
      <w:r>
        <w:rPr>
          <w:rFonts w:cs="Arial"/>
          <w:bCs/>
          <w:i/>
          <w:iCs/>
          <w:color w:val="000000"/>
          <w:lang w:val="pt-BR" w:eastAsia="en-US"/>
        </w:rPr>
        <w:t>escola</w:t>
      </w:r>
      <w:r>
        <w:rPr>
          <w:rFonts w:cs="Arial"/>
          <w:bCs/>
          <w:i/>
          <w:color w:val="000000"/>
          <w:lang w:val="pt-BR" w:eastAsia="en-US"/>
        </w:rPr>
        <w:t>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Petrópolis,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Vozes,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2004.</w:t>
      </w:r>
    </w:p>
    <w:p w:rsidR="00817078" w:rsidRDefault="00B40111">
      <w:pPr>
        <w:pStyle w:val="Predeterminado"/>
        <w:autoSpaceDE w:val="0"/>
        <w:spacing w:before="280" w:after="280" w:line="288" w:lineRule="atLeast"/>
        <w:jc w:val="both"/>
      </w:pPr>
      <w:proofErr w:type="spellStart"/>
      <w:r>
        <w:rPr>
          <w:rFonts w:cs="Arial"/>
          <w:bCs/>
          <w:i/>
          <w:color w:val="000000"/>
          <w:lang w:val="pt-BR" w:eastAsia="en-US"/>
        </w:rPr>
        <w:t>Naspolini</w:t>
      </w:r>
      <w:proofErr w:type="spellEnd"/>
      <w:r>
        <w:rPr>
          <w:rFonts w:cs="Arial"/>
          <w:bCs/>
          <w:i/>
          <w:color w:val="000000"/>
          <w:lang w:val="pt-BR" w:eastAsia="en-US"/>
        </w:rPr>
        <w:t>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Ana,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Didática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gramStart"/>
      <w:r>
        <w:rPr>
          <w:rFonts w:cs="Arial"/>
          <w:bCs/>
          <w:i/>
          <w:color w:val="000000"/>
          <w:lang w:val="pt-BR" w:eastAsia="en-US"/>
        </w:rPr>
        <w:t>Português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:</w:t>
      </w:r>
      <w:proofErr w:type="gram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Tijolo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por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Tijolo,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 </w:t>
      </w:r>
      <w:r>
        <w:rPr>
          <w:rFonts w:cs="Arial"/>
          <w:bCs/>
          <w:i/>
          <w:color w:val="000000"/>
          <w:lang w:val="pt-BR" w:eastAsia="en-US"/>
        </w:rPr>
        <w:t>Editora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FTD,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1996.</w:t>
      </w:r>
    </w:p>
    <w:p w:rsidR="00817078" w:rsidRDefault="00B40111">
      <w:pPr>
        <w:pStyle w:val="Predeterminado"/>
        <w:spacing w:before="280" w:after="280" w:line="288" w:lineRule="atLeast"/>
      </w:pPr>
      <w:r>
        <w:rPr>
          <w:rFonts w:cs="Arial"/>
          <w:bCs/>
          <w:color w:val="000000"/>
          <w:lang w:val="pt-BR" w:eastAsia="en-US"/>
        </w:rPr>
        <w:t>Singer,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Naomi,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Atividades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Educacionais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gramStart"/>
      <w:r>
        <w:rPr>
          <w:rFonts w:cs="Arial"/>
          <w:bCs/>
          <w:i/>
          <w:color w:val="000000"/>
          <w:lang w:val="pt-BR" w:eastAsia="en-US"/>
        </w:rPr>
        <w:t>1</w:t>
      </w:r>
      <w:proofErr w:type="gram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 </w:t>
      </w:r>
      <w:r>
        <w:rPr>
          <w:rFonts w:cs="Arial"/>
          <w:bCs/>
          <w:color w:val="000000"/>
          <w:lang w:val="pt-BR" w:eastAsia="en-US"/>
        </w:rPr>
        <w:t>São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Paulo,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Editora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Madras,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2002.</w:t>
      </w:r>
    </w:p>
    <w:p w:rsidR="00817078" w:rsidRDefault="00B40111">
      <w:pPr>
        <w:pStyle w:val="Predeterminado"/>
        <w:autoSpaceDE w:val="0"/>
        <w:spacing w:before="280" w:after="280" w:line="288" w:lineRule="atLeast"/>
        <w:jc w:val="both"/>
      </w:pPr>
      <w:r>
        <w:rPr>
          <w:rFonts w:cs="Arial"/>
          <w:bCs/>
          <w:i/>
          <w:color w:val="000000"/>
          <w:lang w:val="pt-BR" w:eastAsia="en-US"/>
        </w:rPr>
        <w:t>Singer,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Naomi,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Atividades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Educacionais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gramStart"/>
      <w:r>
        <w:rPr>
          <w:rFonts w:cs="Arial"/>
          <w:bCs/>
          <w:i/>
          <w:color w:val="000000"/>
          <w:lang w:val="pt-BR" w:eastAsia="en-US"/>
        </w:rPr>
        <w:t>2</w:t>
      </w:r>
      <w:proofErr w:type="gramEnd"/>
      <w:r>
        <w:rPr>
          <w:rFonts w:cs="Arial"/>
          <w:bCs/>
          <w:i/>
          <w:color w:val="000000"/>
          <w:lang w:val="pt-BR" w:eastAsia="en-US"/>
        </w:rPr>
        <w:t>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 </w:t>
      </w:r>
      <w:r>
        <w:rPr>
          <w:rFonts w:cs="Arial"/>
          <w:bCs/>
          <w:i/>
          <w:color w:val="000000"/>
          <w:lang w:val="pt-BR" w:eastAsia="en-US"/>
        </w:rPr>
        <w:t>São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Paulo,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Editora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Madras,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2002.</w:t>
      </w: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>Bibliografía de consulta</w:t>
      </w:r>
    </w:p>
    <w:p w:rsidR="00817078" w:rsidRDefault="00B40111">
      <w:pPr>
        <w:pStyle w:val="Predeterminado"/>
        <w:spacing w:before="280" w:after="280" w:line="288" w:lineRule="atLeast"/>
      </w:pPr>
      <w:r>
        <w:rPr>
          <w:rFonts w:cs="Arial"/>
          <w:bCs/>
          <w:color w:val="000000"/>
          <w:lang w:val="pt-BR" w:eastAsia="en-US"/>
        </w:rPr>
        <w:t>Alvarado,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Maite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El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proofErr w:type="gramStart"/>
      <w:r>
        <w:rPr>
          <w:rFonts w:cs="Arial"/>
          <w:bCs/>
          <w:i/>
          <w:color w:val="000000"/>
          <w:lang w:val="pt-BR" w:eastAsia="en-US"/>
        </w:rPr>
        <w:t>Lecturón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:</w:t>
      </w:r>
      <w:proofErr w:type="gram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Gimnasia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despabilar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lectores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Libros</w:t>
      </w:r>
      <w:proofErr w:type="spellEnd"/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del</w:t>
      </w:r>
      <w:proofErr w:type="spellEnd"/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Quirquincho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1993.</w:t>
      </w:r>
    </w:p>
    <w:p w:rsidR="00817078" w:rsidRDefault="00B40111">
      <w:pPr>
        <w:pStyle w:val="Predeterminado"/>
        <w:spacing w:before="280" w:after="280" w:line="288" w:lineRule="atLeast"/>
      </w:pPr>
      <w:r>
        <w:rPr>
          <w:rFonts w:cs="Arial"/>
          <w:bCs/>
          <w:color w:val="000000"/>
          <w:lang w:val="pt-BR" w:eastAsia="en-US"/>
        </w:rPr>
        <w:t>Alvarado,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Maite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El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nuevo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escriturón</w:t>
      </w:r>
      <w:proofErr w:type="spellEnd"/>
      <w:r>
        <w:rPr>
          <w:rFonts w:cs="Arial"/>
          <w:bCs/>
          <w:i/>
          <w:color w:val="000000"/>
          <w:lang w:val="pt-BR" w:eastAsia="en-US"/>
        </w:rPr>
        <w:t>: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Curiosas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y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extravagantes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actividades</w:t>
      </w:r>
      <w:proofErr w:type="spellEnd"/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i/>
          <w:color w:val="000000"/>
          <w:lang w:val="pt-BR" w:eastAsia="en-US"/>
        </w:rPr>
        <w:t>escribir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Buenos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Aires,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El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Hacedor</w:t>
      </w:r>
      <w:proofErr w:type="spellEnd"/>
      <w:r>
        <w:rPr>
          <w:rFonts w:eastAsia="Arial" w:cs="Arial"/>
          <w:bCs/>
          <w:color w:val="000000"/>
          <w:lang w:val="pt-BR" w:eastAsia="en-US"/>
        </w:rPr>
        <w:t xml:space="preserve"> </w:t>
      </w:r>
      <w:proofErr w:type="spellStart"/>
      <w:r>
        <w:rPr>
          <w:rFonts w:cs="Arial"/>
          <w:bCs/>
          <w:color w:val="000000"/>
          <w:lang w:val="pt-BR" w:eastAsia="en-US"/>
        </w:rPr>
        <w:t>Ediciones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1993.</w:t>
      </w:r>
    </w:p>
    <w:p w:rsidR="00817078" w:rsidRDefault="00B40111">
      <w:pPr>
        <w:pStyle w:val="Predeterminado"/>
        <w:spacing w:before="280" w:after="280" w:line="288" w:lineRule="atLeast"/>
      </w:pPr>
      <w:proofErr w:type="spellStart"/>
      <w:r>
        <w:rPr>
          <w:rFonts w:cs="Arial"/>
          <w:color w:val="000000"/>
        </w:rPr>
        <w:t>Antunes</w:t>
      </w:r>
      <w:proofErr w:type="spellEnd"/>
      <w:r>
        <w:rPr>
          <w:rFonts w:cs="Arial"/>
          <w:color w:val="000000"/>
        </w:rPr>
        <w:t>,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Celso</w:t>
      </w:r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Jogos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bem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falar,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Editora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Papirus,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2006.</w:t>
      </w:r>
    </w:p>
    <w:p w:rsidR="00817078" w:rsidRDefault="00B40111">
      <w:pPr>
        <w:pStyle w:val="Predeterminado"/>
        <w:spacing w:before="280" w:after="280" w:line="288" w:lineRule="atLeast"/>
      </w:pPr>
      <w:r>
        <w:rPr>
          <w:rFonts w:cs="Arial"/>
          <w:color w:val="000000"/>
        </w:rPr>
        <w:t>Arte</w:t>
      </w:r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com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sucata</w:t>
      </w:r>
      <w:proofErr w:type="spellEnd"/>
      <w:r>
        <w:rPr>
          <w:rFonts w:cs="Arial"/>
          <w:color w:val="000000"/>
        </w:rPr>
        <w:t>.</w:t>
      </w:r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Site</w:t>
      </w:r>
      <w:proofErr w:type="spellEnd"/>
      <w:r>
        <w:rPr>
          <w:rFonts w:cs="Arial"/>
          <w:color w:val="000000"/>
        </w:rPr>
        <w:t>:</w:t>
      </w:r>
      <w:r>
        <w:rPr>
          <w:rFonts w:eastAsia="Arial" w:cs="Arial"/>
          <w:color w:val="000000"/>
        </w:rPr>
        <w:t xml:space="preserve"> </w:t>
      </w:r>
      <w:hyperlink r:id="rId10" w:tgtFrame="_blank">
        <w:r>
          <w:rPr>
            <w:rStyle w:val="EnlacedeInternet"/>
            <w:rFonts w:cs="Arial"/>
            <w:color w:val="000000"/>
          </w:rPr>
          <w:t>www.lixoarte.kit.net</w:t>
        </w:r>
      </w:hyperlink>
    </w:p>
    <w:p w:rsidR="00817078" w:rsidRDefault="00B40111">
      <w:pPr>
        <w:pStyle w:val="Predeterminado"/>
        <w:spacing w:before="280" w:after="280" w:line="288" w:lineRule="atLeast"/>
      </w:pPr>
      <w:proofErr w:type="spellStart"/>
      <w:r>
        <w:rPr>
          <w:rFonts w:cs="Arial"/>
          <w:bCs/>
          <w:color w:val="000000"/>
          <w:lang w:val="pt-BR" w:eastAsia="en-US"/>
        </w:rPr>
        <w:t>Coscarelli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Carla,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Livro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Receitas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do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Professor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Português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– </w:t>
      </w:r>
      <w:r>
        <w:rPr>
          <w:rFonts w:cs="Arial"/>
          <w:bCs/>
          <w:i/>
          <w:color w:val="000000"/>
          <w:lang w:val="pt-BR" w:eastAsia="en-US"/>
        </w:rPr>
        <w:t>Atividades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para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sala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aula</w:t>
      </w:r>
      <w:r>
        <w:rPr>
          <w:rFonts w:cs="Arial"/>
          <w:bCs/>
          <w:color w:val="000000"/>
          <w:lang w:val="pt-BR" w:eastAsia="en-US"/>
        </w:rPr>
        <w:t>,</w:t>
      </w:r>
      <w:proofErr w:type="gramStart"/>
      <w:r>
        <w:rPr>
          <w:rFonts w:eastAsia="Arial" w:cs="Arial"/>
          <w:bCs/>
          <w:color w:val="000000"/>
          <w:lang w:val="pt-BR" w:eastAsia="en-US"/>
        </w:rPr>
        <w:t xml:space="preserve">  </w:t>
      </w:r>
      <w:proofErr w:type="gramEnd"/>
      <w:r>
        <w:rPr>
          <w:rFonts w:cs="Arial"/>
          <w:bCs/>
          <w:color w:val="000000"/>
          <w:lang w:val="pt-BR" w:eastAsia="en-US"/>
        </w:rPr>
        <w:t>Belo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Horizonte,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Editora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Autêntica,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2005.</w:t>
      </w:r>
    </w:p>
    <w:p w:rsidR="00817078" w:rsidRDefault="00B40111">
      <w:pPr>
        <w:pStyle w:val="Predeterminado"/>
        <w:spacing w:before="280" w:after="280" w:line="288" w:lineRule="atLeast"/>
      </w:pPr>
      <w:r>
        <w:rPr>
          <w:rFonts w:cs="Arial"/>
          <w:i/>
          <w:iCs/>
          <w:color w:val="000000"/>
          <w:lang w:val="pt-BR"/>
        </w:rPr>
        <w:t>Marco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común</w:t>
      </w:r>
      <w:proofErr w:type="spellEnd"/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europeo</w:t>
      </w:r>
      <w:proofErr w:type="spellEnd"/>
      <w:r>
        <w:rPr>
          <w:rFonts w:eastAsia="Arial" w:cs="Arial"/>
          <w:i/>
          <w:iCs/>
          <w:color w:val="000000"/>
          <w:lang w:val="pt-BR"/>
        </w:rPr>
        <w:t xml:space="preserve"> </w:t>
      </w:r>
      <w:r>
        <w:rPr>
          <w:rFonts w:cs="Arial"/>
          <w:i/>
          <w:iCs/>
          <w:color w:val="000000"/>
          <w:lang w:val="pt-BR"/>
        </w:rPr>
        <w:t>de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r>
        <w:rPr>
          <w:rFonts w:cs="Arial"/>
          <w:i/>
          <w:iCs/>
          <w:color w:val="000000"/>
          <w:lang w:val="pt-BR"/>
        </w:rPr>
        <w:t>referencia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r>
        <w:rPr>
          <w:rFonts w:cs="Arial"/>
          <w:i/>
          <w:iCs/>
          <w:color w:val="000000"/>
          <w:lang w:val="pt-BR"/>
        </w:rPr>
        <w:t>para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las</w:t>
      </w:r>
      <w:proofErr w:type="spellEnd"/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lenguas</w:t>
      </w:r>
      <w:proofErr w:type="spellEnd"/>
      <w:r>
        <w:rPr>
          <w:rFonts w:cs="Arial"/>
          <w:i/>
          <w:iCs/>
          <w:color w:val="000000"/>
          <w:lang w:val="pt-BR"/>
        </w:rPr>
        <w:t>: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aprendizaje</w:t>
      </w:r>
      <w:proofErr w:type="spellEnd"/>
      <w:r>
        <w:rPr>
          <w:rFonts w:cs="Arial"/>
          <w:i/>
          <w:iCs/>
          <w:color w:val="000000"/>
          <w:lang w:val="pt-BR"/>
        </w:rPr>
        <w:t>,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enseñanza</w:t>
      </w:r>
      <w:proofErr w:type="spellEnd"/>
      <w:r>
        <w:rPr>
          <w:rFonts w:cs="Arial"/>
          <w:i/>
          <w:iCs/>
          <w:color w:val="000000"/>
          <w:lang w:val="pt-BR"/>
        </w:rPr>
        <w:t>,</w:t>
      </w:r>
      <w:r>
        <w:rPr>
          <w:rFonts w:eastAsia="Arial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cs="Arial"/>
          <w:i/>
          <w:iCs/>
          <w:color w:val="000000"/>
          <w:lang w:val="pt-BR"/>
        </w:rPr>
        <w:t>evaluación</w:t>
      </w:r>
      <w:proofErr w:type="spellEnd"/>
      <w:r>
        <w:rPr>
          <w:rStyle w:val="Destacado"/>
          <w:rFonts w:cs="Arial"/>
          <w:color w:val="000000"/>
          <w:lang w:val="pt-BR"/>
        </w:rPr>
        <w:t>.</w:t>
      </w:r>
      <w:r>
        <w:rPr>
          <w:rStyle w:val="Destacado"/>
          <w:rFonts w:eastAsia="Arial" w:cs="Arial"/>
          <w:color w:val="000000"/>
          <w:lang w:val="pt-BR"/>
        </w:rPr>
        <w:t xml:space="preserve"> </w:t>
      </w:r>
      <w:r>
        <w:rPr>
          <w:rStyle w:val="Destacado"/>
          <w:rFonts w:cs="Arial"/>
          <w:i w:val="0"/>
          <w:color w:val="000000"/>
          <w:lang w:val="pt-BR"/>
        </w:rPr>
        <w:t>Estrasburgo</w:t>
      </w:r>
      <w:r>
        <w:rPr>
          <w:rFonts w:cs="Arial"/>
          <w:color w:val="000000"/>
        </w:rPr>
        <w:t>: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Consejo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de</w:t>
      </w:r>
      <w:r>
        <w:rPr>
          <w:rFonts w:eastAsia="Arial" w:cs="Arial"/>
          <w:color w:val="000000"/>
        </w:rPr>
        <w:t xml:space="preserve"> </w:t>
      </w:r>
      <w:r>
        <w:rPr>
          <w:rFonts w:cs="Arial"/>
          <w:color w:val="000000"/>
        </w:rPr>
        <w:t>Europa,</w:t>
      </w:r>
      <w:r>
        <w:rPr>
          <w:rFonts w:eastAsia="Arial" w:cs="Arial"/>
          <w:color w:val="000000"/>
        </w:rPr>
        <w:t xml:space="preserve"> </w:t>
      </w:r>
      <w:proofErr w:type="gramStart"/>
      <w:r>
        <w:rPr>
          <w:rFonts w:cs="Arial"/>
          <w:bCs/>
          <w:color w:val="000000"/>
          <w:lang w:val="pt-BR" w:eastAsia="en-US"/>
        </w:rPr>
        <w:t>2001</w:t>
      </w:r>
      <w:proofErr w:type="gramEnd"/>
    </w:p>
    <w:p w:rsidR="00817078" w:rsidRDefault="00B40111">
      <w:pPr>
        <w:pStyle w:val="Predeterminado"/>
        <w:spacing w:before="280" w:after="280" w:line="288" w:lineRule="atLeast"/>
      </w:pPr>
      <w:proofErr w:type="spellStart"/>
      <w:r>
        <w:rPr>
          <w:rFonts w:cs="Arial"/>
          <w:color w:val="000000"/>
        </w:rPr>
        <w:t>Menezes</w:t>
      </w:r>
      <w:proofErr w:type="spellEnd"/>
      <w:r>
        <w:rPr>
          <w:rFonts w:cs="Arial"/>
          <w:color w:val="000000"/>
        </w:rPr>
        <w:t>,</w:t>
      </w:r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Cândida</w:t>
      </w:r>
      <w:proofErr w:type="spellEnd"/>
      <w:r>
        <w:rPr>
          <w:rFonts w:cs="Arial"/>
          <w:bCs/>
          <w:color w:val="000000"/>
          <w:lang w:val="pt-BR" w:eastAsia="en-US"/>
        </w:rPr>
        <w:t>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Vamos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escrever?: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Atividades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de</w:t>
      </w:r>
      <w:r>
        <w:rPr>
          <w:rFonts w:eastAsia="Arial" w:cs="Arial"/>
          <w:bCs/>
          <w:i/>
          <w:color w:val="000000"/>
          <w:lang w:val="pt-BR" w:eastAsia="en-US"/>
        </w:rPr>
        <w:t xml:space="preserve"> </w:t>
      </w:r>
      <w:r>
        <w:rPr>
          <w:rFonts w:cs="Arial"/>
          <w:bCs/>
          <w:i/>
          <w:color w:val="000000"/>
          <w:lang w:val="pt-BR" w:eastAsia="en-US"/>
        </w:rPr>
        <w:t>Redação,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São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Paulo,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Editora</w:t>
      </w:r>
      <w:r>
        <w:rPr>
          <w:rFonts w:eastAsia="Arial" w:cs="Arial"/>
          <w:bCs/>
          <w:color w:val="000000"/>
          <w:lang w:val="pt-BR" w:eastAsia="en-US"/>
        </w:rPr>
        <w:t xml:space="preserve"> </w:t>
      </w:r>
      <w:r>
        <w:rPr>
          <w:rFonts w:cs="Arial"/>
          <w:bCs/>
          <w:color w:val="000000"/>
          <w:lang w:val="pt-BR" w:eastAsia="en-US"/>
        </w:rPr>
        <w:t>FTD.</w:t>
      </w:r>
    </w:p>
    <w:p w:rsidR="00817078" w:rsidRDefault="00B40111">
      <w:pPr>
        <w:pStyle w:val="Predeterminado"/>
        <w:autoSpaceDE w:val="0"/>
        <w:jc w:val="both"/>
      </w:pPr>
      <w:r>
        <w:rPr>
          <w:rFonts w:cs="Arial"/>
          <w:color w:val="000000"/>
          <w:lang w:val="pt-BR"/>
        </w:rPr>
        <w:t>RENOTE</w:t>
      </w:r>
      <w:r>
        <w:rPr>
          <w:rFonts w:eastAsia="Arial" w:cs="Arial"/>
          <w:color w:val="000000"/>
          <w:lang w:val="pt-BR"/>
        </w:rPr>
        <w:t xml:space="preserve"> – </w:t>
      </w:r>
      <w:r>
        <w:rPr>
          <w:rFonts w:cs="Arial"/>
          <w:i/>
          <w:color w:val="000000"/>
          <w:lang w:val="pt-BR"/>
        </w:rPr>
        <w:t>Revista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Novas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Tecnologias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na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Educação</w:t>
      </w:r>
      <w:r>
        <w:rPr>
          <w:rFonts w:cs="Arial"/>
          <w:color w:val="000000"/>
          <w:lang w:val="pt-BR"/>
        </w:rPr>
        <w:t>,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CINTED,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Universidade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Federal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do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Rio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Grande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do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Sul,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v.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1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a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5.</w:t>
      </w:r>
    </w:p>
    <w:p w:rsidR="00817078" w:rsidRDefault="00817078">
      <w:pPr>
        <w:pStyle w:val="Predeterminado"/>
        <w:spacing w:before="280" w:after="280" w:line="288" w:lineRule="atLeast"/>
      </w:pPr>
    </w:p>
    <w:p w:rsidR="00817078" w:rsidRDefault="00B40111">
      <w:pPr>
        <w:pStyle w:val="Predeterminado"/>
        <w:autoSpaceDE w:val="0"/>
        <w:jc w:val="both"/>
      </w:pPr>
      <w:proofErr w:type="spellStart"/>
      <w:r>
        <w:rPr>
          <w:rFonts w:cs="Arial"/>
          <w:color w:val="000000"/>
          <w:lang w:val="pt-BR"/>
        </w:rPr>
        <w:t>Vectore</w:t>
      </w:r>
      <w:proofErr w:type="spellEnd"/>
      <w:r>
        <w:rPr>
          <w:rFonts w:cs="Arial"/>
          <w:color w:val="000000"/>
          <w:lang w:val="pt-BR"/>
        </w:rPr>
        <w:t>,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C,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O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Brincar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e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a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Intervenção</w:t>
      </w:r>
      <w:r>
        <w:rPr>
          <w:rFonts w:eastAsia="Arial" w:cs="Arial"/>
          <w:i/>
          <w:color w:val="000000"/>
          <w:lang w:val="pt-BR"/>
        </w:rPr>
        <w:t xml:space="preserve"> </w:t>
      </w:r>
      <w:proofErr w:type="spellStart"/>
      <w:r>
        <w:rPr>
          <w:rFonts w:cs="Arial"/>
          <w:i/>
          <w:color w:val="000000"/>
          <w:lang w:val="pt-BR"/>
        </w:rPr>
        <w:t>Mediacional</w:t>
      </w:r>
      <w:proofErr w:type="spellEnd"/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na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Formação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Continuada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de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Professores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de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Educação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Infantil</w:t>
      </w:r>
      <w:r>
        <w:rPr>
          <w:rFonts w:cs="Arial"/>
          <w:color w:val="000000"/>
          <w:lang w:val="pt-BR"/>
        </w:rPr>
        <w:t>, 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São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Paulo, 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v.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14, 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n.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3, 2003. 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Disponível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em: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&lt;http://www.scielo.br&gt;.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Acesso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em:</w:t>
      </w:r>
      <w:r>
        <w:rPr>
          <w:rFonts w:eastAsia="Arial"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06/04/2008.</w:t>
      </w:r>
    </w:p>
    <w:p w:rsidR="00817078" w:rsidRDefault="00817078">
      <w:pPr>
        <w:pStyle w:val="Predeterminado"/>
        <w:jc w:val="both"/>
      </w:pPr>
    </w:p>
    <w:p w:rsidR="00817078" w:rsidRDefault="00817078">
      <w:pPr>
        <w:pStyle w:val="Predeterminado"/>
        <w:jc w:val="both"/>
      </w:pPr>
    </w:p>
    <w:p w:rsidR="00817078" w:rsidRDefault="00B40111">
      <w:pPr>
        <w:pStyle w:val="Predeterminado"/>
        <w:jc w:val="both"/>
      </w:pPr>
      <w:r>
        <w:rPr>
          <w:rFonts w:cs="Arial"/>
          <w:i/>
          <w:color w:val="000000"/>
          <w:lang w:val="pt-BR"/>
        </w:rPr>
        <w:t>Material</w:t>
      </w:r>
      <w:r>
        <w:rPr>
          <w:rFonts w:eastAsia="Arial" w:cs="Arial"/>
          <w:i/>
          <w:color w:val="000000"/>
          <w:lang w:val="pt-BR"/>
        </w:rPr>
        <w:t xml:space="preserve"> </w:t>
      </w:r>
      <w:r>
        <w:rPr>
          <w:rFonts w:cs="Arial"/>
          <w:i/>
          <w:color w:val="000000"/>
          <w:lang w:val="pt-BR"/>
        </w:rPr>
        <w:t>extra:</w:t>
      </w:r>
    </w:p>
    <w:p w:rsidR="00817078" w:rsidRDefault="00B40111">
      <w:pPr>
        <w:pStyle w:val="Predeterminado"/>
        <w:jc w:val="both"/>
      </w:pPr>
      <w:r>
        <w:rPr>
          <w:rFonts w:cs="Arial"/>
          <w:color w:val="000000"/>
          <w:lang w:val="es-ES"/>
        </w:rPr>
        <w:t>Selección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de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artículos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de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revistas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de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educación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infantiles.</w:t>
      </w:r>
    </w:p>
    <w:p w:rsidR="00817078" w:rsidRDefault="00B40111">
      <w:pPr>
        <w:pStyle w:val="Predeterminado"/>
        <w:jc w:val="both"/>
      </w:pPr>
      <w:r>
        <w:rPr>
          <w:rFonts w:cs="Arial"/>
          <w:color w:val="000000"/>
          <w:lang w:val="es-ES"/>
        </w:rPr>
        <w:lastRenderedPageBreak/>
        <w:t>Selección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de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películas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y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videos.</w:t>
      </w:r>
    </w:p>
    <w:p w:rsidR="00817078" w:rsidRDefault="00B40111">
      <w:pPr>
        <w:pStyle w:val="Predeterminado"/>
        <w:jc w:val="both"/>
      </w:pPr>
      <w:r>
        <w:rPr>
          <w:rFonts w:cs="Arial"/>
          <w:color w:val="000000"/>
          <w:lang w:val="es-ES"/>
        </w:rPr>
        <w:t>Selección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de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audios.</w:t>
      </w:r>
    </w:p>
    <w:p w:rsidR="00817078" w:rsidRDefault="00B40111">
      <w:pPr>
        <w:pStyle w:val="Predeterminado"/>
        <w:jc w:val="both"/>
      </w:pPr>
      <w:r>
        <w:rPr>
          <w:rFonts w:cs="Arial"/>
          <w:color w:val="000000"/>
          <w:lang w:val="es-ES"/>
        </w:rPr>
        <w:t>Juegos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varios.</w:t>
      </w:r>
    </w:p>
    <w:p w:rsidR="00817078" w:rsidRDefault="00B40111">
      <w:pPr>
        <w:pStyle w:val="Predeterminado"/>
        <w:spacing w:before="280" w:after="280" w:line="288" w:lineRule="atLeast"/>
        <w:jc w:val="both"/>
      </w:pPr>
      <w:r>
        <w:rPr>
          <w:rFonts w:cs="Arial"/>
          <w:color w:val="000000"/>
          <w:lang w:val="es-ES"/>
        </w:rPr>
        <w:t>Materiales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auténticos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y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no</w:t>
      </w:r>
      <w:r>
        <w:rPr>
          <w:rFonts w:eastAsia="Arial"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auténticos</w:t>
      </w:r>
    </w:p>
    <w:p w:rsidR="00817078" w:rsidRDefault="00817078">
      <w:pPr>
        <w:pStyle w:val="Predeterminado"/>
        <w:ind w:left="360"/>
        <w:jc w:val="both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  <w:color w:val="000000"/>
        </w:rPr>
        <w:t xml:space="preserve">Sistema de cursado y promoción 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El taller es cuatrimestral y de promoción sin examen final 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Condiciones: 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1. Asistencia obligatoria al 75% del total de las clases y/u otras actividades programadas  para el cursado de la asignatura. Si el alumno no cumple con el 75% de asistencia, pierde </w:t>
      </w:r>
      <w:r>
        <w:rPr>
          <w:rFonts w:cs="Arial"/>
          <w:color w:val="000000"/>
        </w:rPr>
        <w:t xml:space="preserve">la condición de alumno regular y deberá </w:t>
      </w:r>
      <w:proofErr w:type="spellStart"/>
      <w:r>
        <w:rPr>
          <w:rFonts w:cs="Arial"/>
          <w:color w:val="000000"/>
        </w:rPr>
        <w:t>recursar</w:t>
      </w:r>
      <w:proofErr w:type="spellEnd"/>
      <w:r>
        <w:rPr>
          <w:rFonts w:cs="Arial"/>
          <w:color w:val="000000"/>
        </w:rPr>
        <w:t xml:space="preserve"> la materia.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 2. Aprobación con un promedio no menor que 7 (siete) de todas las producciones que se realicen durante el cuatrimestre.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 Si el alumno: 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- obtiene un promedio menor que 7 (siete) pasa al sistema </w:t>
      </w:r>
      <w:r>
        <w:rPr>
          <w:rFonts w:cs="Arial"/>
          <w:color w:val="000000"/>
        </w:rPr>
        <w:t xml:space="preserve">de promoción con realización de un Trabajo Práctico Final. </w:t>
      </w:r>
    </w:p>
    <w:p w:rsidR="00817078" w:rsidRDefault="00B40111">
      <w:pPr>
        <w:pStyle w:val="Predeterminado"/>
      </w:pPr>
      <w:r>
        <w:rPr>
          <w:rFonts w:cs="Arial"/>
          <w:color w:val="000000"/>
        </w:rPr>
        <w:t xml:space="preserve">- obtiene un promedio menor que 4 (cuatro) pierde su condición de alumno regular. Debe entonces </w:t>
      </w:r>
      <w:proofErr w:type="spellStart"/>
      <w:r>
        <w:rPr>
          <w:rFonts w:cs="Arial"/>
          <w:color w:val="000000"/>
        </w:rPr>
        <w:t>recursar</w:t>
      </w:r>
      <w:proofErr w:type="spellEnd"/>
      <w:r>
        <w:rPr>
          <w:rFonts w:cs="Arial"/>
          <w:color w:val="000000"/>
        </w:rPr>
        <w:t xml:space="preserve"> la materia o rendir examen final como alumno libre </w:t>
      </w:r>
    </w:p>
    <w:p w:rsidR="00817078" w:rsidRDefault="00817078">
      <w:pPr>
        <w:pStyle w:val="Predeterminado"/>
      </w:pPr>
    </w:p>
    <w:p w:rsidR="00817078" w:rsidRDefault="00817078">
      <w:pPr>
        <w:pStyle w:val="Predeterminado"/>
      </w:pPr>
    </w:p>
    <w:p w:rsidR="00817078" w:rsidRDefault="00B40111">
      <w:pPr>
        <w:pStyle w:val="Predeterminado"/>
        <w:numPr>
          <w:ilvl w:val="0"/>
          <w:numId w:val="2"/>
        </w:numPr>
        <w:jc w:val="both"/>
      </w:pPr>
      <w:r>
        <w:rPr>
          <w:b/>
        </w:rPr>
        <w:t xml:space="preserve"> Instrumentos y criterios de evaluaci</w:t>
      </w:r>
      <w:r>
        <w:rPr>
          <w:b/>
        </w:rPr>
        <w:t>ón para la aprobación de la unidad curricular</w:t>
      </w:r>
    </w:p>
    <w:p w:rsidR="00817078" w:rsidRDefault="00B40111">
      <w:pPr>
        <w:pStyle w:val="Predeterminado"/>
        <w:jc w:val="both"/>
      </w:pPr>
      <w:r>
        <w:rPr>
          <w:rStyle w:val="grame"/>
          <w:rFonts w:cs="Arial"/>
          <w:color w:val="000000"/>
        </w:rPr>
        <w:t>Se evaluará al estudiante-futuro profesor a partir de la confección de actividades, que deberán cumplir con todas las pautas presentes en el Diseño Curricular de Lenguas Extranjeras.</w:t>
      </w:r>
    </w:p>
    <w:p w:rsidR="00817078" w:rsidRDefault="00B40111">
      <w:pPr>
        <w:pStyle w:val="Predeterminado"/>
        <w:jc w:val="both"/>
      </w:pPr>
      <w:r>
        <w:rPr>
          <w:rStyle w:val="grame"/>
          <w:rFonts w:cs="Arial"/>
          <w:color w:val="000000"/>
        </w:rPr>
        <w:t>Las mismas deberán ser adec</w:t>
      </w:r>
      <w:r>
        <w:rPr>
          <w:rStyle w:val="grame"/>
          <w:rFonts w:cs="Arial"/>
          <w:color w:val="000000"/>
        </w:rPr>
        <w:t>uadas en edad, contenidos y contexto sociocultural, buscando que hagan de l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creatividad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imaginación,</w:t>
      </w:r>
      <w:r>
        <w:rPr>
          <w:rFonts w:eastAsia="Arial" w:cs="Arial"/>
        </w:rPr>
        <w:t xml:space="preserve"> </w:t>
      </w:r>
      <w:r>
        <w:rPr>
          <w:rFonts w:cs="Arial"/>
        </w:rPr>
        <w:t>un</w:t>
      </w:r>
      <w:r>
        <w:rPr>
          <w:rFonts w:eastAsia="Arial" w:cs="Arial"/>
        </w:rPr>
        <w:t xml:space="preserve"> </w:t>
      </w:r>
      <w:r>
        <w:rPr>
          <w:rFonts w:cs="Arial"/>
        </w:rPr>
        <w:t>medio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objeto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la</w:t>
      </w:r>
      <w:r>
        <w:rPr>
          <w:rFonts w:eastAsia="Arial" w:cs="Arial"/>
        </w:rPr>
        <w:t xml:space="preserve"> </w:t>
      </w:r>
      <w:r>
        <w:rPr>
          <w:rFonts w:cs="Arial"/>
        </w:rPr>
        <w:t>educación.</w:t>
      </w:r>
      <w:r>
        <w:rPr>
          <w:rFonts w:eastAsia="Arial" w:cs="Arial"/>
        </w:rPr>
        <w:t xml:space="preserve"> </w:t>
      </w:r>
      <w:bookmarkStart w:id="1" w:name="_GoBack"/>
      <w:bookmarkEnd w:id="1"/>
    </w:p>
    <w:sectPr w:rsidR="00817078">
      <w:footerReference w:type="even" r:id="rId11"/>
      <w:footerReference w:type="default" r:id="rId12"/>
      <w:pgSz w:w="12240" w:h="15840"/>
      <w:pgMar w:top="709" w:right="1418" w:bottom="1134" w:left="1418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11" w:rsidRDefault="00B40111">
      <w:pPr>
        <w:spacing w:after="0" w:line="240" w:lineRule="auto"/>
      </w:pPr>
      <w:r>
        <w:separator/>
      </w:r>
    </w:p>
  </w:endnote>
  <w:endnote w:type="continuationSeparator" w:id="0">
    <w:p w:rsidR="00B40111" w:rsidRDefault="00B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78" w:rsidRDefault="00B40111">
    <w:pPr>
      <w:pStyle w:val="Predeterminado"/>
      <w:tabs>
        <w:tab w:val="center" w:pos="4419"/>
        <w:tab w:val="right" w:pos="8838"/>
      </w:tabs>
      <w:ind w:right="360"/>
    </w:pPr>
    <w:r>
      <w:fldChar w:fldCharType="begin"/>
    </w:r>
    <w:r>
      <w:instrText>PAGE</w:instrText>
    </w:r>
    <w:r>
      <w:fldChar w:fldCharType="separate"/>
    </w:r>
    <w:r w:rsidR="00E15A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78" w:rsidRDefault="00B40111">
    <w:pPr>
      <w:pStyle w:val="Predeterminado"/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E15A94">
      <w:rPr>
        <w:noProof/>
      </w:rPr>
      <w:t>1</w:t>
    </w:r>
    <w:r>
      <w:fldChar w:fldCharType="end"/>
    </w:r>
  </w:p>
  <w:p w:rsidR="00817078" w:rsidRDefault="00817078">
    <w:pPr>
      <w:pStyle w:val="Predeterminado"/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11" w:rsidRDefault="00B40111">
      <w:pPr>
        <w:spacing w:after="0" w:line="240" w:lineRule="auto"/>
      </w:pPr>
      <w:r>
        <w:separator/>
      </w:r>
    </w:p>
  </w:footnote>
  <w:footnote w:type="continuationSeparator" w:id="0">
    <w:p w:rsidR="00B40111" w:rsidRDefault="00B4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3C2"/>
    <w:multiLevelType w:val="multilevel"/>
    <w:tmpl w:val="4A82C468"/>
    <w:lvl w:ilvl="0">
      <w:start w:val="1"/>
      <w:numFmt w:val="decimal"/>
      <w:lvlText w:val="%1-"/>
      <w:lvlJc w:val="left"/>
      <w:pPr>
        <w:ind w:left="360" w:hanging="360"/>
      </w:pPr>
      <w:rPr>
        <w:b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16294DE7"/>
    <w:multiLevelType w:val="multilevel"/>
    <w:tmpl w:val="CF188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49606A"/>
    <w:multiLevelType w:val="multilevel"/>
    <w:tmpl w:val="3D10F4EA"/>
    <w:lvl w:ilvl="0"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78"/>
    <w:rsid w:val="007C69B7"/>
    <w:rsid w:val="00817078"/>
    <w:rsid w:val="00B40111"/>
    <w:rsid w:val="00E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Encabezado1">
    <w:name w:val="Encabezado 1"/>
    <w:basedOn w:val="Predeterminado"/>
    <w:next w:val="Cuerpodetexto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Encabezado2">
    <w:name w:val="Encabezado 2"/>
    <w:basedOn w:val="Predeterminado"/>
    <w:next w:val="Cuerpodetexto"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Predeterminado"/>
    <w:next w:val="Cuerpodetexto"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Predeterminado"/>
    <w:next w:val="Cuerpodetexto"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</w:rPr>
  </w:style>
  <w:style w:type="paragraph" w:customStyle="1" w:styleId="Encabezado5">
    <w:name w:val="Encabezado 5"/>
    <w:basedOn w:val="Predeterminado"/>
    <w:next w:val="Cuerpodetexto"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Predeterminado"/>
    <w:next w:val="Cuerpodetexto"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b/>
      <w:position w:val="0"/>
      <w:sz w:val="24"/>
      <w:vertAlign w:val="baseline"/>
    </w:rPr>
  </w:style>
  <w:style w:type="character" w:customStyle="1" w:styleId="EnlacedeInternet">
    <w:name w:val="Enlace de Internet"/>
    <w:rPr>
      <w:color w:val="000080"/>
      <w:u w:val="single"/>
      <w:lang w:val="es-ES" w:eastAsia="es-ES" w:bidi="es-E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EnlacedeInternetyavisitado">
    <w:name w:val="Enlace de Internet ya visitado"/>
    <w:rPr>
      <w:color w:val="800000"/>
      <w:u w:val="single"/>
      <w:lang w:val="es-ES" w:eastAsia="es-ES" w:bidi="es-ES"/>
    </w:rPr>
  </w:style>
  <w:style w:type="character" w:customStyle="1" w:styleId="grame">
    <w:name w:val="grame"/>
    <w:basedOn w:val="Fuentedeprrafopredeter"/>
  </w:style>
  <w:style w:type="character" w:customStyle="1" w:styleId="Destacado">
    <w:name w:val="Destacado"/>
    <w:basedOn w:val="Fuentedeprrafopredeter"/>
    <w:rPr>
      <w:i/>
      <w:iCs/>
    </w:rPr>
  </w:style>
  <w:style w:type="character" w:customStyle="1" w:styleId="WW8Num3z0">
    <w:name w:val="WW8Num3z0"/>
    <w:rPr>
      <w:rFonts w:ascii="Courier New" w:hAnsi="Courier New" w:cs="Courier New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Ttulo">
    <w:name w:val="Title"/>
    <w:basedOn w:val="Predeterminad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Predeterminado"/>
    <w:next w:val="Cue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  <w:style w:type="paragraph" w:styleId="Piedepgina">
    <w:name w:val="footer"/>
    <w:basedOn w:val="Predeterminado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Encabezado1">
    <w:name w:val="Encabezado 1"/>
    <w:basedOn w:val="Predeterminado"/>
    <w:next w:val="Cuerpodetexto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Encabezado2">
    <w:name w:val="Encabezado 2"/>
    <w:basedOn w:val="Predeterminado"/>
    <w:next w:val="Cuerpodetexto"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Predeterminado"/>
    <w:next w:val="Cuerpodetexto"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Predeterminado"/>
    <w:next w:val="Cuerpodetexto"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</w:rPr>
  </w:style>
  <w:style w:type="paragraph" w:customStyle="1" w:styleId="Encabezado5">
    <w:name w:val="Encabezado 5"/>
    <w:basedOn w:val="Predeterminado"/>
    <w:next w:val="Cuerpodetexto"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Predeterminado"/>
    <w:next w:val="Cuerpodetexto"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b/>
      <w:position w:val="0"/>
      <w:sz w:val="24"/>
      <w:vertAlign w:val="baseline"/>
    </w:rPr>
  </w:style>
  <w:style w:type="character" w:customStyle="1" w:styleId="EnlacedeInternet">
    <w:name w:val="Enlace de Internet"/>
    <w:rPr>
      <w:color w:val="000080"/>
      <w:u w:val="single"/>
      <w:lang w:val="es-ES" w:eastAsia="es-ES" w:bidi="es-E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EnlacedeInternetyavisitado">
    <w:name w:val="Enlace de Internet ya visitado"/>
    <w:rPr>
      <w:color w:val="800000"/>
      <w:u w:val="single"/>
      <w:lang w:val="es-ES" w:eastAsia="es-ES" w:bidi="es-ES"/>
    </w:rPr>
  </w:style>
  <w:style w:type="character" w:customStyle="1" w:styleId="grame">
    <w:name w:val="grame"/>
    <w:basedOn w:val="Fuentedeprrafopredeter"/>
  </w:style>
  <w:style w:type="character" w:customStyle="1" w:styleId="Destacado">
    <w:name w:val="Destacado"/>
    <w:basedOn w:val="Fuentedeprrafopredeter"/>
    <w:rPr>
      <w:i/>
      <w:iCs/>
    </w:rPr>
  </w:style>
  <w:style w:type="character" w:customStyle="1" w:styleId="WW8Num3z0">
    <w:name w:val="WW8Num3z0"/>
    <w:rPr>
      <w:rFonts w:ascii="Courier New" w:hAnsi="Courier New" w:cs="Courier New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Ttulo">
    <w:name w:val="Title"/>
    <w:basedOn w:val="Predeterminad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Predeterminado"/>
    <w:next w:val="Cue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  <w:style w:type="paragraph" w:styleId="Piedepgina">
    <w:name w:val="footer"/>
    <w:basedOn w:val="Predeterminado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xoarte.kit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Docente</cp:lastModifiedBy>
  <cp:revision>2</cp:revision>
  <dcterms:created xsi:type="dcterms:W3CDTF">2019-04-15T01:39:00Z</dcterms:created>
  <dcterms:modified xsi:type="dcterms:W3CDTF">2019-04-15T01:39:00Z</dcterms:modified>
</cp:coreProperties>
</file>