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5FF99" w14:textId="77777777" w:rsidR="00F96FAE" w:rsidRDefault="00410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right="323"/>
        <w:jc w:val="center"/>
        <w:rPr>
          <w:b/>
          <w:sz w:val="24"/>
          <w:szCs w:val="24"/>
        </w:rPr>
      </w:pPr>
      <w:bookmarkStart w:id="0" w:name="_heading=h.gl2ulwyx8x3" w:colFirst="0" w:colLast="0"/>
      <w:bookmarkEnd w:id="0"/>
      <w:r>
        <w:rPr>
          <w:noProof/>
        </w:rPr>
        <w:drawing>
          <wp:inline distT="0" distB="0" distL="0" distR="0" wp14:anchorId="60D92A0C" wp14:editId="062EE7D4">
            <wp:extent cx="383170" cy="5858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170" cy="5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1B7B5C" w14:textId="77777777" w:rsidR="00F96FAE" w:rsidRDefault="00410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right="32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INSTITUTO DE ENSEÑANZA SUPERIOR EN LENGUAS VIVAS </w:t>
      </w:r>
    </w:p>
    <w:p w14:paraId="435825AE" w14:textId="77777777" w:rsidR="00F96FAE" w:rsidRDefault="0041093F" w:rsidP="009037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right="-1"/>
        <w:jc w:val="center"/>
        <w:rPr>
          <w:sz w:val="24"/>
          <w:szCs w:val="24"/>
        </w:rPr>
      </w:pPr>
      <w:r>
        <w:rPr>
          <w:sz w:val="24"/>
          <w:szCs w:val="24"/>
        </w:rPr>
        <w:t>“JUAN RAMÓN FERNÁNDEZ"</w:t>
      </w:r>
    </w:p>
    <w:p w14:paraId="27AA52F6" w14:textId="77777777" w:rsidR="00F96FAE" w:rsidRDefault="00F96F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right="323"/>
        <w:jc w:val="center"/>
        <w:rPr>
          <w:sz w:val="24"/>
          <w:szCs w:val="24"/>
        </w:rPr>
      </w:pPr>
    </w:p>
    <w:p w14:paraId="4C3D7D89" w14:textId="77777777" w:rsidR="00F96FAE" w:rsidRDefault="00F96F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right="323"/>
        <w:jc w:val="center"/>
        <w:rPr>
          <w:sz w:val="24"/>
          <w:szCs w:val="24"/>
        </w:rPr>
      </w:pPr>
    </w:p>
    <w:p w14:paraId="6E05C643" w14:textId="77777777" w:rsidR="009F4003" w:rsidRDefault="00410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right="3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ORIENTACIONES PARA </w:t>
      </w:r>
      <w:r>
        <w:rPr>
          <w:b/>
          <w:sz w:val="24"/>
          <w:szCs w:val="24"/>
          <w:u w:val="single"/>
        </w:rPr>
        <w:t>ESTUDIANTES</w:t>
      </w:r>
      <w:r>
        <w:rPr>
          <w:b/>
          <w:sz w:val="24"/>
          <w:szCs w:val="24"/>
        </w:rPr>
        <w:t xml:space="preserve"> SOBRE LOS </w:t>
      </w:r>
    </w:p>
    <w:p w14:paraId="6E93DBD8" w14:textId="77777777" w:rsidR="00F96FAE" w:rsidRDefault="004109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right="3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EXÁMENES FINALES DE </w:t>
      </w:r>
      <w:r w:rsidR="009F4003">
        <w:rPr>
          <w:b/>
          <w:sz w:val="24"/>
          <w:szCs w:val="24"/>
        </w:rPr>
        <w:t>FEBRERO-MARZO</w:t>
      </w:r>
      <w:r>
        <w:rPr>
          <w:b/>
          <w:sz w:val="24"/>
          <w:szCs w:val="24"/>
        </w:rPr>
        <w:t xml:space="preserve"> 202</w:t>
      </w:r>
      <w:r w:rsidR="009F400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</w:p>
    <w:p w14:paraId="3965CFB3" w14:textId="77777777" w:rsidR="00F96FAE" w:rsidRDefault="00F96F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DDE4F7" w14:textId="77777777" w:rsidR="009F1934" w:rsidRDefault="009F1934" w:rsidP="00625A9C">
      <w:pPr>
        <w:numPr>
          <w:ilvl w:val="0"/>
          <w:numId w:val="1"/>
        </w:numPr>
        <w:spacing w:after="240" w:line="240" w:lineRule="auto"/>
        <w:ind w:left="714" w:right="323" w:hanging="35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Se ofrecerán</w:t>
      </w:r>
      <w:r w:rsidR="009F4003">
        <w:rPr>
          <w:sz w:val="24"/>
          <w:szCs w:val="24"/>
        </w:rPr>
        <w:t xml:space="preserve"> </w:t>
      </w:r>
      <w:r>
        <w:rPr>
          <w:sz w:val="24"/>
          <w:szCs w:val="24"/>
        </w:rPr>
        <w:t>dos llamados en modalidad remota en los horarios y días previstos en los cronogramas iniciales, que figuran en la página web institucional (</w:t>
      </w:r>
      <w:hyperlink r:id="rId7" w:history="1">
        <w:r w:rsidRPr="00970356">
          <w:rPr>
            <w:rStyle w:val="Hipervnculo"/>
            <w:sz w:val="24"/>
            <w:szCs w:val="24"/>
          </w:rPr>
          <w:t>https://ieslvf-caba.infd.edu.ar/sitio/alumnos/</w:t>
        </w:r>
      </w:hyperlink>
      <w:r>
        <w:rPr>
          <w:sz w:val="24"/>
          <w:szCs w:val="24"/>
        </w:rPr>
        <w:t>).</w:t>
      </w:r>
    </w:p>
    <w:p w14:paraId="08A59088" w14:textId="1D3C6C60" w:rsidR="009F1934" w:rsidRPr="000B7848" w:rsidRDefault="009F1934" w:rsidP="00625A9C">
      <w:pPr>
        <w:numPr>
          <w:ilvl w:val="0"/>
          <w:numId w:val="1"/>
        </w:numPr>
        <w:spacing w:after="240" w:line="240" w:lineRule="auto"/>
        <w:ind w:left="714" w:right="323" w:hanging="35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La inscripción a exámenes se realizará ingresando al sistema de inscripción online de nuestro instituto (ver </w:t>
      </w:r>
      <w:hyperlink r:id="rId8">
        <w:r>
          <w:rPr>
            <w:color w:val="1155CC"/>
            <w:sz w:val="24"/>
            <w:szCs w:val="24"/>
            <w:u w:val="single"/>
          </w:rPr>
          <w:t>https://ieslvf-caba.infd.edu.ar/sitio/alumnos/</w:t>
        </w:r>
      </w:hyperlink>
      <w:r>
        <w:rPr>
          <w:sz w:val="24"/>
          <w:szCs w:val="24"/>
        </w:rPr>
        <w:t xml:space="preserve">). </w:t>
      </w:r>
      <w:r w:rsidRPr="000B7848">
        <w:rPr>
          <w:b/>
          <w:bCs/>
          <w:sz w:val="24"/>
          <w:szCs w:val="24"/>
        </w:rPr>
        <w:t xml:space="preserve">Podrán inscribirse hasta </w:t>
      </w:r>
      <w:r w:rsidR="00BF015F">
        <w:rPr>
          <w:b/>
          <w:bCs/>
          <w:sz w:val="24"/>
          <w:szCs w:val="24"/>
        </w:rPr>
        <w:t>48</w:t>
      </w:r>
      <w:r w:rsidRPr="000B7848">
        <w:rPr>
          <w:b/>
          <w:bCs/>
          <w:sz w:val="24"/>
          <w:szCs w:val="24"/>
        </w:rPr>
        <w:t xml:space="preserve"> horas hábiles antes del examen.</w:t>
      </w:r>
    </w:p>
    <w:p w14:paraId="52A658BE" w14:textId="77777777" w:rsidR="00F96FAE" w:rsidRDefault="0041093F">
      <w:pPr>
        <w:numPr>
          <w:ilvl w:val="0"/>
          <w:numId w:val="1"/>
        </w:numPr>
        <w:spacing w:after="240" w:line="240" w:lineRule="auto"/>
        <w:ind w:left="676" w:right="3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Dentro de las 36 horas previas al examen, </w:t>
      </w:r>
      <w:proofErr w:type="spellStart"/>
      <w:r>
        <w:rPr>
          <w:sz w:val="24"/>
          <w:szCs w:val="24"/>
        </w:rPr>
        <w:t>l</w:t>
      </w:r>
      <w:r>
        <w:rPr>
          <w:color w:val="000000"/>
          <w:sz w:val="24"/>
          <w:szCs w:val="24"/>
        </w:rPr>
        <w:t>xs</w:t>
      </w:r>
      <w:proofErr w:type="spellEnd"/>
      <w:r>
        <w:rPr>
          <w:color w:val="000000"/>
          <w:sz w:val="24"/>
          <w:szCs w:val="24"/>
        </w:rPr>
        <w:t xml:space="preserve"> estudiantes recibirán por correo electrónico un enlace para acceder a la videoconferencia virtual de cada mesa de examen. </w:t>
      </w:r>
      <w:r>
        <w:rPr>
          <w:sz w:val="24"/>
          <w:szCs w:val="24"/>
        </w:rPr>
        <w:t>En el caso de no recibirlo, se sugiere que se contacten con Bedelía (</w:t>
      </w:r>
      <w:hyperlink r:id="rId9">
        <w:r>
          <w:rPr>
            <w:color w:val="1155CC"/>
            <w:sz w:val="24"/>
            <w:szCs w:val="24"/>
            <w:u w:val="single"/>
          </w:rPr>
          <w:t>bedeliaalumnos2020@gmail.com</w:t>
        </w:r>
      </w:hyperlink>
      <w:r>
        <w:rPr>
          <w:sz w:val="24"/>
          <w:szCs w:val="24"/>
        </w:rPr>
        <w:t>).</w:t>
      </w:r>
    </w:p>
    <w:p w14:paraId="52A758B9" w14:textId="77777777" w:rsidR="00F96FAE" w:rsidRDefault="0041093F">
      <w:pPr>
        <w:numPr>
          <w:ilvl w:val="0"/>
          <w:numId w:val="1"/>
        </w:numPr>
        <w:spacing w:after="240" w:line="240" w:lineRule="auto"/>
        <w:ind w:left="676" w:right="3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fundamental que al momento de inscribirse a los exámenes, </w:t>
      </w:r>
      <w:proofErr w:type="spellStart"/>
      <w:r>
        <w:rPr>
          <w:sz w:val="24"/>
          <w:szCs w:val="24"/>
        </w:rPr>
        <w:t>todxs</w:t>
      </w:r>
      <w:proofErr w:type="spellEnd"/>
      <w:r w:rsidR="009F400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lxs</w:t>
      </w:r>
      <w:proofErr w:type="spellEnd"/>
      <w:r>
        <w:rPr>
          <w:sz w:val="24"/>
          <w:szCs w:val="24"/>
        </w:rPr>
        <w:t xml:space="preserve"> estudiantes</w:t>
      </w:r>
      <w:r>
        <w:rPr>
          <w:b/>
          <w:sz w:val="24"/>
          <w:szCs w:val="24"/>
        </w:rPr>
        <w:t xml:space="preserve"> verifiquen que la dirección de correo consignada en el sistema de inscripción online sea la correcta</w:t>
      </w:r>
      <w:r>
        <w:rPr>
          <w:sz w:val="24"/>
          <w:szCs w:val="24"/>
        </w:rPr>
        <w:t>, porque es la que se tomará para enviarles el enlace.</w:t>
      </w:r>
    </w:p>
    <w:p w14:paraId="79039A07" w14:textId="77777777" w:rsidR="00F96FAE" w:rsidRDefault="0041093F">
      <w:pPr>
        <w:numPr>
          <w:ilvl w:val="0"/>
          <w:numId w:val="1"/>
        </w:numPr>
        <w:spacing w:after="240" w:line="240" w:lineRule="auto"/>
        <w:ind w:left="676" w:right="3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 la fecha y hora indicadas, </w:t>
      </w:r>
      <w:proofErr w:type="spellStart"/>
      <w:r>
        <w:rPr>
          <w:color w:val="000000"/>
          <w:sz w:val="24"/>
          <w:szCs w:val="24"/>
        </w:rPr>
        <w:t>lxs</w:t>
      </w:r>
      <w:proofErr w:type="spellEnd"/>
      <w:r>
        <w:rPr>
          <w:color w:val="000000"/>
          <w:sz w:val="24"/>
          <w:szCs w:val="24"/>
        </w:rPr>
        <w:t xml:space="preserve"> estudiantes ingresarán a la videoconferencia, donde acreditarán su identidad mostrando su DNI ante la cámara. Se solicita que al acceder consignen su nombre y apellido como usuario de la p</w:t>
      </w:r>
      <w:r>
        <w:rPr>
          <w:sz w:val="24"/>
          <w:szCs w:val="24"/>
        </w:rPr>
        <w:t>lataforma de videoconferencias.</w:t>
      </w:r>
    </w:p>
    <w:p w14:paraId="1A39032B" w14:textId="77777777" w:rsidR="00F96FAE" w:rsidRDefault="0041093F">
      <w:pPr>
        <w:numPr>
          <w:ilvl w:val="0"/>
          <w:numId w:val="1"/>
        </w:numPr>
        <w:spacing w:after="240" w:line="240" w:lineRule="auto"/>
        <w:ind w:left="676" w:right="3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 el encuentro virtual, </w:t>
      </w:r>
      <w:proofErr w:type="spellStart"/>
      <w:r>
        <w:rPr>
          <w:color w:val="000000"/>
          <w:sz w:val="24"/>
          <w:szCs w:val="24"/>
        </w:rPr>
        <w:t>lxs</w:t>
      </w:r>
      <w:proofErr w:type="spellEnd"/>
      <w:r>
        <w:rPr>
          <w:color w:val="000000"/>
          <w:sz w:val="24"/>
          <w:szCs w:val="24"/>
        </w:rPr>
        <w:t xml:space="preserve"> estudiantes recibirán las consignas para resolver el escrito (también las pueden recibir mediante el enlace a un formulario de Google o por un archivo vía mail), que deberán completar y enviar en el tiempo pautado por el tribunal.</w:t>
      </w:r>
    </w:p>
    <w:p w14:paraId="183B4F95" w14:textId="77777777" w:rsidR="00F96FAE" w:rsidRDefault="0041093F">
      <w:pPr>
        <w:numPr>
          <w:ilvl w:val="0"/>
          <w:numId w:val="1"/>
        </w:numPr>
        <w:spacing w:after="240" w:line="240" w:lineRule="auto"/>
        <w:ind w:left="676" w:right="32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 término del examen escrito, en horarios que el tribunal asigne, o bien en función de un archivo que será compartido por Drive y que funcionará a modo de PANEL DE LLAMADOS, </w:t>
      </w:r>
      <w:proofErr w:type="spellStart"/>
      <w:r>
        <w:rPr>
          <w:color w:val="000000"/>
          <w:sz w:val="24"/>
          <w:szCs w:val="24"/>
        </w:rPr>
        <w:t>lxs</w:t>
      </w:r>
      <w:proofErr w:type="spellEnd"/>
      <w:r>
        <w:rPr>
          <w:color w:val="000000"/>
          <w:sz w:val="24"/>
          <w:szCs w:val="24"/>
        </w:rPr>
        <w:t xml:space="preserve"> estudiantes se conectarán a la videoconferencia para rendir el examen oral. Deberán aguardar que el tribunal les dé acceso y volver a acreditar su identidad.</w:t>
      </w:r>
    </w:p>
    <w:p w14:paraId="3668BB21" w14:textId="77777777" w:rsidR="00F96FAE" w:rsidRDefault="0041093F">
      <w:pPr>
        <w:numPr>
          <w:ilvl w:val="0"/>
          <w:numId w:val="1"/>
        </w:numPr>
        <w:spacing w:after="240" w:line="240" w:lineRule="auto"/>
        <w:ind w:left="676" w:right="3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acuerdo con el Plan Excepcional de Continuidad de la Formación en el Contexto de Emergencia Sanitaria, se admitirá la conformación de un tribunal examinador de dos docentes, siempre y cuando se pueda grabar la sesión del examen y/o haya un estudiante veedor, que podrá ser elegido por el estudiante que rinde. En tal caso, </w:t>
      </w:r>
      <w:proofErr w:type="spellStart"/>
      <w:r>
        <w:rPr>
          <w:sz w:val="24"/>
          <w:szCs w:val="24"/>
        </w:rPr>
        <w:t>lxs</w:t>
      </w:r>
      <w:proofErr w:type="spellEnd"/>
      <w:r>
        <w:rPr>
          <w:sz w:val="24"/>
          <w:szCs w:val="24"/>
        </w:rPr>
        <w:t xml:space="preserve"> estudiantes deberán informar al docente nombre, apellido y dirección de correo electrónico del veedor, para que le envíen el link de acceso a la videoconferencia.</w:t>
      </w:r>
    </w:p>
    <w:p w14:paraId="6ADFBD13" w14:textId="77777777" w:rsidR="00F96FAE" w:rsidRDefault="0041093F">
      <w:pPr>
        <w:numPr>
          <w:ilvl w:val="0"/>
          <w:numId w:val="1"/>
        </w:numPr>
        <w:spacing w:after="240" w:line="240" w:lineRule="auto"/>
        <w:ind w:left="676" w:right="3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el caso de que lx estudiante tenga algún problema de conectividad durante el examen, lo tendrá que comunicar, por el medio que pueda, al tribunal, con copia a su </w:t>
      </w:r>
      <w:proofErr w:type="spellStart"/>
      <w:r>
        <w:rPr>
          <w:sz w:val="24"/>
          <w:szCs w:val="24"/>
        </w:rPr>
        <w:t>Directorx</w:t>
      </w:r>
      <w:proofErr w:type="spellEnd"/>
      <w:r>
        <w:rPr>
          <w:sz w:val="24"/>
          <w:szCs w:val="24"/>
        </w:rPr>
        <w:t xml:space="preserve"> de Carrera y a Bedelía.</w:t>
      </w:r>
    </w:p>
    <w:p w14:paraId="246564CF" w14:textId="5D9594CA" w:rsidR="00F96FAE" w:rsidRPr="006921A5" w:rsidRDefault="0041093F" w:rsidP="006921A5">
      <w:pPr>
        <w:numPr>
          <w:ilvl w:val="0"/>
          <w:numId w:val="1"/>
        </w:numPr>
        <w:spacing w:after="240" w:line="240" w:lineRule="auto"/>
        <w:ind w:left="676" w:right="321"/>
        <w:jc w:val="both"/>
        <w:rPr>
          <w:sz w:val="24"/>
          <w:szCs w:val="24"/>
        </w:rPr>
      </w:pPr>
      <w:r w:rsidRPr="006921A5">
        <w:rPr>
          <w:sz w:val="24"/>
          <w:szCs w:val="24"/>
        </w:rPr>
        <w:t xml:space="preserve">Por motivos de fuerza mayor, la firma de la libreta del estudiante quedará pendiente para cuando </w:t>
      </w:r>
      <w:r w:rsidR="00BF015F">
        <w:rPr>
          <w:sz w:val="24"/>
          <w:szCs w:val="24"/>
        </w:rPr>
        <w:t xml:space="preserve">el nivel terciario </w:t>
      </w:r>
      <w:r w:rsidRPr="006921A5">
        <w:rPr>
          <w:sz w:val="24"/>
          <w:szCs w:val="24"/>
        </w:rPr>
        <w:t xml:space="preserve">retorne a la presencialidad. Al finalizar el examen, lx docente enviará un mail, vía cuenta BUE, a cada estudiante con su calificación, como resguardo. </w:t>
      </w:r>
    </w:p>
    <w:sectPr w:rsidR="00F96FAE" w:rsidRPr="006921A5" w:rsidSect="009F4003">
      <w:pgSz w:w="11906" w:h="16838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A7864"/>
    <w:multiLevelType w:val="multilevel"/>
    <w:tmpl w:val="F2680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67A5E14"/>
    <w:multiLevelType w:val="multilevel"/>
    <w:tmpl w:val="D7928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FAE"/>
    <w:rsid w:val="0041093F"/>
    <w:rsid w:val="00625A9C"/>
    <w:rsid w:val="006921A5"/>
    <w:rsid w:val="0073460F"/>
    <w:rsid w:val="00791503"/>
    <w:rsid w:val="007D4C6A"/>
    <w:rsid w:val="0090376E"/>
    <w:rsid w:val="009F1934"/>
    <w:rsid w:val="009F4003"/>
    <w:rsid w:val="00A4398E"/>
    <w:rsid w:val="00BF015F"/>
    <w:rsid w:val="00C65A75"/>
    <w:rsid w:val="00F96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7276"/>
  <w15:docId w15:val="{578AF706-A923-4530-B545-2AA0E8E5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3AF"/>
  </w:style>
  <w:style w:type="paragraph" w:styleId="Ttulo1">
    <w:name w:val="heading 1"/>
    <w:basedOn w:val="Normal"/>
    <w:next w:val="Normal"/>
    <w:uiPriority w:val="9"/>
    <w:qFormat/>
    <w:rsid w:val="007D4C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7D4C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D4C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7D4C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D4C6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D4C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D4C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7D4C6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D4C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D4C6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7D4C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051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170"/>
  </w:style>
  <w:style w:type="paragraph" w:styleId="Piedepgina">
    <w:name w:val="footer"/>
    <w:basedOn w:val="Normal"/>
    <w:link w:val="PiedepginaCar"/>
    <w:uiPriority w:val="99"/>
    <w:unhideWhenUsed/>
    <w:rsid w:val="00D051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170"/>
  </w:style>
  <w:style w:type="paragraph" w:styleId="Prrafodelista">
    <w:name w:val="List Paragraph"/>
    <w:basedOn w:val="Normal"/>
    <w:uiPriority w:val="34"/>
    <w:qFormat/>
    <w:rsid w:val="003E1CC6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7D4C6A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7D4C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2D5C9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7D4C6A"/>
    <w:rPr>
      <w:b/>
      <w:bCs/>
    </w:rPr>
  </w:style>
  <w:style w:type="character" w:customStyle="1" w:styleId="AsuntodelcomentarioCar">
    <w:name w:val="Asunto del comentario Car"/>
    <w:basedOn w:val="TextocomentarioCar"/>
    <w:uiPriority w:val="99"/>
    <w:semiHidden/>
    <w:rsid w:val="002D5C9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C9F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rsid w:val="007D4C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7D4C6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7D4C6A"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sid w:val="007D4C6A"/>
    <w:rPr>
      <w:sz w:val="20"/>
      <w:szCs w:val="20"/>
    </w:rPr>
  </w:style>
  <w:style w:type="table" w:customStyle="1" w:styleId="a0">
    <w:basedOn w:val="TableNormal2"/>
    <w:rsid w:val="007D4C6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2"/>
    <w:rsid w:val="007D4C6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97035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7035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F40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slvf-caba.infd.edu.ar/sitio/alumnos/" TargetMode="External"/><Relationship Id="rId3" Type="http://schemas.openxmlformats.org/officeDocument/2006/relationships/styles" Target="styles.xml"/><Relationship Id="rId7" Type="http://schemas.openxmlformats.org/officeDocument/2006/relationships/hyperlink" Target="https://ieslvf-caba.infd.edu.ar/sitio/alumno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deliaalumnos2020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Ic0SdSBiJMP2/LQF4pgCy7+J1A==">AMUW2mVi5b/7osj7KJ1lnMec9sfe1mA3+peTFBXIhSQi/8n0IARL6h9p5oZ1cLLdgsn/hsIJIHVzOqcoT6bp8D+zkkoPYJuhxJcJK40tfv5l2gB01HiXVfxKPCubiWT82GoKQgBORTGs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 Arrossi</dc:creator>
  <cp:lastModifiedBy>Fabia Arrossi</cp:lastModifiedBy>
  <cp:revision>2</cp:revision>
  <dcterms:created xsi:type="dcterms:W3CDTF">2021-02-19T01:47:00Z</dcterms:created>
  <dcterms:modified xsi:type="dcterms:W3CDTF">2021-02-19T01:47:00Z</dcterms:modified>
</cp:coreProperties>
</file>