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E1" w:rsidRDefault="00D37EE1" w:rsidP="00DE311D">
      <w:pPr>
        <w:pStyle w:val="Sinespaciado"/>
        <w:jc w:val="both"/>
      </w:pPr>
    </w:p>
    <w:p w:rsidR="00D37EE1" w:rsidRPr="0041305A" w:rsidRDefault="00D37EE1" w:rsidP="00D37EE1">
      <w:pPr>
        <w:pStyle w:val="Subttulo"/>
        <w:rPr>
          <w:rStyle w:val="Ninguno"/>
          <w:rFonts w:ascii="Times New Roman" w:hAnsi="Times New Roman" w:cs="Times New Roman"/>
          <w:b/>
          <w:bCs/>
          <w:color w:val="auto"/>
        </w:rPr>
      </w:pPr>
      <w:r w:rsidRPr="0041305A">
        <w:rPr>
          <w:rStyle w:val="Ninguno"/>
          <w:rFonts w:ascii="Times New Roman" w:hAnsi="Times New Roman" w:cs="Times New Roman"/>
          <w:b/>
          <w:bCs/>
          <w:color w:val="auto"/>
        </w:rPr>
        <w:t>Acta de</w:t>
      </w:r>
      <w:r>
        <w:rPr>
          <w:rStyle w:val="Ninguno"/>
          <w:rFonts w:ascii="Times New Roman" w:hAnsi="Times New Roman" w:cs="Times New Roman"/>
          <w:b/>
          <w:bCs/>
          <w:color w:val="auto"/>
        </w:rPr>
        <w:t xml:space="preserve"> la sesión ordinaria del 14</w:t>
      </w:r>
      <w:r w:rsidRPr="0041305A">
        <w:rPr>
          <w:rStyle w:val="Ninguno"/>
          <w:rFonts w:ascii="Times New Roman" w:hAnsi="Times New Roman" w:cs="Times New Roman"/>
          <w:b/>
          <w:bCs/>
          <w:color w:val="auto"/>
        </w:rPr>
        <w:t xml:space="preserve"> de </w:t>
      </w:r>
      <w:r>
        <w:rPr>
          <w:rStyle w:val="Ninguno"/>
          <w:rFonts w:ascii="Times New Roman" w:hAnsi="Times New Roman" w:cs="Times New Roman"/>
          <w:b/>
          <w:bCs/>
          <w:color w:val="auto"/>
        </w:rPr>
        <w:t>septiembre</w:t>
      </w:r>
      <w:r w:rsidRPr="0041305A">
        <w:rPr>
          <w:rStyle w:val="Ninguno"/>
          <w:rFonts w:ascii="Times New Roman" w:hAnsi="Times New Roman" w:cs="Times New Roman"/>
          <w:b/>
          <w:bCs/>
          <w:color w:val="auto"/>
        </w:rPr>
        <w:t xml:space="preserve"> de 2021</w:t>
      </w:r>
    </w:p>
    <w:p w:rsidR="00D37EE1" w:rsidRPr="002408B6" w:rsidRDefault="00D37EE1" w:rsidP="002408B6">
      <w:pPr>
        <w:pStyle w:val="NormalWeb"/>
        <w:spacing w:before="0" w:after="200"/>
        <w:jc w:val="both"/>
        <w:rPr>
          <w:rStyle w:val="Ninguno"/>
          <w:rFonts w:cs="Times New Roman"/>
          <w:color w:val="auto"/>
        </w:rPr>
      </w:pPr>
    </w:p>
    <w:p w:rsidR="00971AD0" w:rsidRPr="00971AD0" w:rsidRDefault="00D37EE1" w:rsidP="002408B6">
      <w:pPr>
        <w:jc w:val="both"/>
        <w:rPr>
          <w:lang w:val="es-ES_tradnl"/>
        </w:rPr>
      </w:pPr>
      <w:r w:rsidRPr="00971AD0">
        <w:rPr>
          <w:rStyle w:val="Ninguno"/>
        </w:rPr>
        <w:t xml:space="preserve">En Buenos Aires, a los 14 días del mes de septiembre de 2021, se reúne el Consejo  Directivo del IES en LV “Juan Ramón Fernández” a través de la plataforma Meet debido al contexto de pandemia de COVID. </w:t>
      </w:r>
      <w:r w:rsidRPr="00971AD0">
        <w:rPr>
          <w:rFonts w:eastAsia="Times New Roman"/>
          <w:lang w:val="es-AR"/>
        </w:rPr>
        <w:t>Preside la Rectora, Prof. Lorena Justel. Asisten la vicerrectora Prof.</w:t>
      </w:r>
      <w:r w:rsidR="00921097" w:rsidRPr="00971AD0">
        <w:rPr>
          <w:rFonts w:eastAsia="Times New Roman"/>
          <w:lang w:val="es-AR"/>
        </w:rPr>
        <w:t xml:space="preserve"> Paula </w:t>
      </w:r>
      <w:r w:rsidRPr="00971AD0">
        <w:rPr>
          <w:rFonts w:eastAsia="Times New Roman"/>
          <w:lang w:val="es-AR"/>
        </w:rPr>
        <w:t>Galdeano y la secretaria académica de nivel superior Prof. Gabriela Villalba</w:t>
      </w:r>
      <w:r w:rsidRPr="00971AD0">
        <w:rPr>
          <w:rStyle w:val="Ninguno"/>
        </w:rPr>
        <w:t>. Se encuentran presentes los consejeros docentes Daniel Ferreyra Fernández, Victoria Boschiroli</w:t>
      </w:r>
      <w:r w:rsidR="00600F71" w:rsidRPr="00971AD0">
        <w:rPr>
          <w:rStyle w:val="Ninguno"/>
        </w:rPr>
        <w:t>, Silvina Rotemberg,</w:t>
      </w:r>
      <w:r w:rsidR="00600F71" w:rsidRPr="00971AD0">
        <w:rPr>
          <w:rFonts w:eastAsia="Times New Roman"/>
          <w:lang w:val="es-AR"/>
        </w:rPr>
        <w:t xml:space="preserve"> </w:t>
      </w:r>
      <w:r w:rsidR="000A013E">
        <w:rPr>
          <w:rFonts w:eastAsia="Times New Roman"/>
          <w:lang w:val="es-AR"/>
        </w:rPr>
        <w:t xml:space="preserve">Paula López Cano, </w:t>
      </w:r>
      <w:r w:rsidR="00147122" w:rsidRPr="00971AD0">
        <w:rPr>
          <w:rFonts w:eastAsia="Times New Roman"/>
          <w:lang w:val="es-AR"/>
        </w:rPr>
        <w:t xml:space="preserve">Jimena Portas, </w:t>
      </w:r>
      <w:r w:rsidR="005E539B" w:rsidRPr="00971AD0">
        <w:rPr>
          <w:rFonts w:eastAsia="Times New Roman"/>
          <w:lang w:val="es-AR"/>
        </w:rPr>
        <w:t>Griselda Má</w:t>
      </w:r>
      <w:r w:rsidRPr="00971AD0">
        <w:rPr>
          <w:rFonts w:eastAsia="Times New Roman"/>
          <w:lang w:val="es-AR"/>
        </w:rPr>
        <w:t>rsico,</w:t>
      </w:r>
      <w:r w:rsidR="0085395A" w:rsidRPr="00971AD0">
        <w:rPr>
          <w:rFonts w:eastAsia="Times New Roman"/>
          <w:lang w:val="es-AR"/>
        </w:rPr>
        <w:t xml:space="preserve"> Valeria Plou,</w:t>
      </w:r>
      <w:r w:rsidRPr="00971AD0">
        <w:rPr>
          <w:rFonts w:eastAsia="Times New Roman"/>
          <w:lang w:val="es-AR"/>
        </w:rPr>
        <w:t xml:space="preserve"> Andrea Cobas Carral</w:t>
      </w:r>
      <w:r w:rsidRPr="00971AD0">
        <w:rPr>
          <w:rStyle w:val="Ninguno"/>
          <w:lang w:val="es-AR"/>
        </w:rPr>
        <w:t xml:space="preserve">; </w:t>
      </w:r>
      <w:r w:rsidRPr="00971AD0">
        <w:rPr>
          <w:rStyle w:val="Ninguno"/>
        </w:rPr>
        <w:t xml:space="preserve">los consejeros estudiantiles </w:t>
      </w:r>
      <w:r w:rsidRPr="00971AD0">
        <w:rPr>
          <w:rFonts w:eastAsia="Times New Roman"/>
          <w:lang w:val="es-AR"/>
        </w:rPr>
        <w:t>Franco Monterroso</w:t>
      </w:r>
      <w:r w:rsidR="00921097" w:rsidRPr="00971AD0">
        <w:rPr>
          <w:rFonts w:eastAsia="Times New Roman"/>
          <w:lang w:val="es-AR"/>
        </w:rPr>
        <w:t>,</w:t>
      </w:r>
      <w:r w:rsidRPr="00971AD0">
        <w:rPr>
          <w:rStyle w:val="Ninguno"/>
        </w:rPr>
        <w:t xml:space="preserve"> </w:t>
      </w:r>
      <w:r w:rsidR="00921097" w:rsidRPr="00971AD0">
        <w:rPr>
          <w:rStyle w:val="Ninguno"/>
        </w:rPr>
        <w:t>Noel Quiroga, Luciana Jiménez</w:t>
      </w:r>
      <w:r w:rsidR="0085395A" w:rsidRPr="00971AD0">
        <w:rPr>
          <w:rStyle w:val="Ninguno"/>
        </w:rPr>
        <w:t xml:space="preserve">, Victoria Mastandrea, Laura Rodríguez  </w:t>
      </w:r>
      <w:r w:rsidRPr="00971AD0">
        <w:rPr>
          <w:rStyle w:val="Ninguno"/>
        </w:rPr>
        <w:t xml:space="preserve">y la consejera graduada </w:t>
      </w:r>
      <w:r w:rsidR="00A93F82" w:rsidRPr="00971AD0">
        <w:rPr>
          <w:lang w:val="es-ES_tradnl"/>
        </w:rPr>
        <w:t>Belén Aquino</w:t>
      </w:r>
      <w:r w:rsidR="00971AD0" w:rsidRPr="00971AD0">
        <w:rPr>
          <w:lang w:val="es-ES_tradnl"/>
        </w:rPr>
        <w:t>.</w:t>
      </w:r>
    </w:p>
    <w:p w:rsidR="00D37EE1" w:rsidRPr="00971AD0" w:rsidRDefault="00A93F82" w:rsidP="002408B6">
      <w:pPr>
        <w:jc w:val="both"/>
        <w:rPr>
          <w:rStyle w:val="Ninguno"/>
        </w:rPr>
      </w:pPr>
      <w:r w:rsidRPr="00971AD0">
        <w:rPr>
          <w:lang w:val="es-ES_tradnl"/>
        </w:rPr>
        <w:t xml:space="preserve"> </w:t>
      </w:r>
    </w:p>
    <w:p w:rsidR="002408B6" w:rsidRPr="002408B6" w:rsidRDefault="002408B6" w:rsidP="002408B6">
      <w:pPr>
        <w:jc w:val="both"/>
        <w:rPr>
          <w:rFonts w:eastAsia="Times New Roman"/>
          <w:lang w:val="es-AR"/>
        </w:rPr>
      </w:pPr>
      <w:r w:rsidRPr="00971AD0">
        <w:rPr>
          <w:rStyle w:val="Ninguno"/>
        </w:rPr>
        <w:t>Asegurado el</w:t>
      </w:r>
      <w:r w:rsidR="00971AD0" w:rsidRPr="00971AD0">
        <w:rPr>
          <w:rStyle w:val="Ninguno"/>
        </w:rPr>
        <w:t xml:space="preserve"> quórum con la presencia de trece</w:t>
      </w:r>
      <w:r w:rsidRPr="00971AD0">
        <w:rPr>
          <w:rStyle w:val="Ninguno"/>
        </w:rPr>
        <w:t xml:space="preserve"> consejeros comienza</w:t>
      </w:r>
      <w:r w:rsidR="00971AD0" w:rsidRPr="00971AD0">
        <w:rPr>
          <w:rStyle w:val="Ninguno"/>
        </w:rPr>
        <w:t xml:space="preserve"> la sesión ordinaria </w:t>
      </w:r>
      <w:r w:rsidR="00971AD0">
        <w:rPr>
          <w:rStyle w:val="Ninguno"/>
        </w:rPr>
        <w:t>a las 17:00</w:t>
      </w:r>
      <w:r w:rsidRPr="002408B6">
        <w:rPr>
          <w:rStyle w:val="Ninguno"/>
        </w:rPr>
        <w:t xml:space="preserve"> horas para tratar </w:t>
      </w:r>
      <w:r w:rsidRPr="002408B6">
        <w:rPr>
          <w:rFonts w:eastAsia="Times New Roman"/>
          <w:lang w:val="es-AR"/>
        </w:rPr>
        <w:t>el siguiente orden del día:</w:t>
      </w:r>
    </w:p>
    <w:p w:rsidR="00D37EE1" w:rsidRPr="002408B6" w:rsidRDefault="00D37EE1" w:rsidP="002408B6">
      <w:pPr>
        <w:pStyle w:val="Sinespaciado"/>
        <w:jc w:val="both"/>
        <w:rPr>
          <w:rFonts w:ascii="Times New Roman" w:hAnsi="Times New Roman" w:cs="Times New Roman"/>
        </w:rPr>
      </w:pPr>
    </w:p>
    <w:p w:rsidR="00D37EE1" w:rsidRPr="002408B6" w:rsidRDefault="00D37EE1" w:rsidP="00240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eastAsiaTheme="minorHAnsi"/>
          <w:bdr w:val="none" w:sz="0" w:space="0" w:color="auto"/>
          <w:lang w:val="es-AR"/>
        </w:rPr>
      </w:pPr>
      <w:r w:rsidRPr="002408B6">
        <w:rPr>
          <w:rFonts w:eastAsiaTheme="minorHAnsi"/>
          <w:bdr w:val="none" w:sz="0" w:space="0" w:color="auto"/>
          <w:lang w:val="es-AR"/>
        </w:rPr>
        <w:t>1</w:t>
      </w:r>
      <w:r w:rsidR="002408B6">
        <w:rPr>
          <w:rFonts w:eastAsiaTheme="minorHAnsi"/>
          <w:bdr w:val="none" w:sz="0" w:space="0" w:color="auto"/>
          <w:lang w:val="es-AR"/>
        </w:rPr>
        <w:t>-</w:t>
      </w:r>
      <w:r w:rsidRPr="002408B6">
        <w:rPr>
          <w:rFonts w:eastAsiaTheme="minorHAnsi"/>
          <w:bdr w:val="none" w:sz="0" w:space="0" w:color="auto"/>
          <w:lang w:val="es-AR"/>
        </w:rPr>
        <w:t xml:space="preserve">Lectura y aprobación del acta de la sesión ordinaria del 10 </w:t>
      </w:r>
      <w:r w:rsidR="002408B6">
        <w:rPr>
          <w:rFonts w:eastAsiaTheme="minorHAnsi"/>
          <w:bdr w:val="none" w:sz="0" w:space="0" w:color="auto"/>
          <w:lang w:val="es-AR"/>
        </w:rPr>
        <w:t xml:space="preserve">de agosto y del 23 de agosto de </w:t>
      </w:r>
      <w:r w:rsidRPr="002408B6">
        <w:rPr>
          <w:rFonts w:eastAsiaTheme="minorHAnsi"/>
          <w:bdr w:val="none" w:sz="0" w:space="0" w:color="auto"/>
          <w:lang w:val="es-AR"/>
        </w:rPr>
        <w:t>2021.</w:t>
      </w:r>
    </w:p>
    <w:p w:rsidR="00D37EE1" w:rsidRPr="002408B6" w:rsidRDefault="00D37EE1" w:rsidP="00240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sz w:val="22"/>
          <w:szCs w:val="22"/>
          <w:bdr w:val="none" w:sz="0" w:space="0" w:color="auto"/>
          <w:lang w:val="es-AR"/>
        </w:rPr>
      </w:pPr>
      <w:r w:rsidRPr="002408B6">
        <w:rPr>
          <w:rFonts w:eastAsiaTheme="minorHAnsi"/>
          <w:sz w:val="22"/>
          <w:szCs w:val="22"/>
          <w:bdr w:val="none" w:sz="0" w:space="0" w:color="auto"/>
          <w:lang w:val="es-AR"/>
        </w:rPr>
        <w:t>2. Informe de Rectorado.</w:t>
      </w:r>
    </w:p>
    <w:p w:rsidR="00D37EE1" w:rsidRPr="002408B6" w:rsidRDefault="00D37EE1" w:rsidP="00240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sidRPr="002408B6">
        <w:rPr>
          <w:rFonts w:eastAsiaTheme="minorHAnsi"/>
          <w:sz w:val="22"/>
          <w:szCs w:val="22"/>
          <w:bdr w:val="none" w:sz="0" w:space="0" w:color="auto"/>
          <w:lang w:val="es-AR"/>
        </w:rPr>
        <w:t xml:space="preserve">3. </w:t>
      </w:r>
      <w:r w:rsidRPr="002408B6">
        <w:rPr>
          <w:rFonts w:eastAsiaTheme="minorHAnsi"/>
          <w:bdr w:val="none" w:sz="0" w:space="0" w:color="auto"/>
          <w:lang w:val="es-AR"/>
        </w:rPr>
        <w:t>Renuncia de la Consejera Graduada Sabina Ramallo.</w:t>
      </w:r>
    </w:p>
    <w:p w:rsidR="00D37EE1" w:rsidRPr="002408B6" w:rsidRDefault="00D37EE1" w:rsidP="00240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sidRPr="002408B6">
        <w:rPr>
          <w:rFonts w:eastAsiaTheme="minorHAnsi"/>
          <w:sz w:val="22"/>
          <w:szCs w:val="22"/>
          <w:bdr w:val="none" w:sz="0" w:space="0" w:color="auto"/>
          <w:lang w:val="es-AR"/>
        </w:rPr>
        <w:t xml:space="preserve">4. </w:t>
      </w:r>
      <w:r w:rsidRPr="002408B6">
        <w:rPr>
          <w:rFonts w:eastAsiaTheme="minorHAnsi"/>
          <w:bdr w:val="none" w:sz="0" w:space="0" w:color="auto"/>
          <w:lang w:val="es-AR"/>
        </w:rPr>
        <w:t>Tratamiento del pedido de inclusión en el padrón de docentes interinos presentado por</w:t>
      </w:r>
    </w:p>
    <w:p w:rsidR="00D37EE1" w:rsidRPr="002408B6" w:rsidRDefault="002408B6" w:rsidP="00240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eastAsiaTheme="minorHAnsi"/>
          <w:bdr w:val="none" w:sz="0" w:space="0" w:color="auto"/>
          <w:lang w:val="es-AR"/>
        </w:rPr>
      </w:pPr>
      <w:r>
        <w:rPr>
          <w:rFonts w:eastAsiaTheme="minorHAnsi"/>
          <w:bdr w:val="none" w:sz="0" w:space="0" w:color="auto"/>
          <w:lang w:val="es-AR"/>
        </w:rPr>
        <w:t xml:space="preserve">    </w:t>
      </w:r>
      <w:r w:rsidR="00D37EE1" w:rsidRPr="002408B6">
        <w:rPr>
          <w:rFonts w:eastAsiaTheme="minorHAnsi"/>
          <w:bdr w:val="none" w:sz="0" w:space="0" w:color="auto"/>
          <w:lang w:val="es-AR"/>
        </w:rPr>
        <w:t>docentes del Nivel Terciario.</w:t>
      </w:r>
    </w:p>
    <w:p w:rsidR="00D37EE1" w:rsidRPr="002408B6" w:rsidRDefault="00D37EE1" w:rsidP="00240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sidRPr="002408B6">
        <w:rPr>
          <w:rFonts w:eastAsiaTheme="minorHAnsi"/>
          <w:bdr w:val="none" w:sz="0" w:space="0" w:color="auto"/>
          <w:lang w:val="es-AR"/>
        </w:rPr>
        <w:t>5. Cronograma electoral septiembre 2021 - noviembre 2021.</w:t>
      </w:r>
    </w:p>
    <w:p w:rsidR="00D37EE1" w:rsidRPr="002408B6" w:rsidRDefault="00D37EE1" w:rsidP="00240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sidRPr="002408B6">
        <w:rPr>
          <w:rFonts w:eastAsiaTheme="minorHAnsi"/>
          <w:bdr w:val="none" w:sz="0" w:space="0" w:color="auto"/>
          <w:lang w:val="es-AR"/>
        </w:rPr>
        <w:t>6. Tratamiento del Reglamento de itinerancia del Anexo Pompeya.</w:t>
      </w:r>
    </w:p>
    <w:p w:rsidR="00D37EE1" w:rsidRPr="002408B6" w:rsidRDefault="00D37EE1" w:rsidP="002408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sidRPr="002408B6">
        <w:rPr>
          <w:rFonts w:eastAsiaTheme="minorHAnsi"/>
          <w:bdr w:val="none" w:sz="0" w:space="0" w:color="auto"/>
          <w:lang w:val="es-AR"/>
        </w:rPr>
        <w:t>7. Solicitud de la Asociación Cooperadora.</w:t>
      </w:r>
    </w:p>
    <w:p w:rsidR="00D37EE1" w:rsidRPr="002408B6" w:rsidRDefault="00D37EE1" w:rsidP="002408B6">
      <w:pPr>
        <w:pStyle w:val="Sinespaciado"/>
        <w:jc w:val="both"/>
        <w:rPr>
          <w:rFonts w:ascii="Times New Roman" w:hAnsi="Times New Roman" w:cs="Times New Roman"/>
        </w:rPr>
      </w:pPr>
      <w:r w:rsidRPr="002408B6">
        <w:rPr>
          <w:rFonts w:ascii="Times New Roman" w:hAnsi="Times New Roman" w:cs="Times New Roman"/>
        </w:rPr>
        <w:t>8. Propuestas de acciones en relación con la Universidad de la Ciudad de Buenos Air</w:t>
      </w:r>
    </w:p>
    <w:p w:rsidR="00D37EE1" w:rsidRDefault="00D37EE1" w:rsidP="00DE311D">
      <w:pPr>
        <w:pStyle w:val="Sinespaciado"/>
        <w:jc w:val="both"/>
      </w:pPr>
    </w:p>
    <w:p w:rsidR="00D37EE1" w:rsidRDefault="00D37EE1" w:rsidP="00DE311D">
      <w:pPr>
        <w:pStyle w:val="Sinespaciado"/>
        <w:jc w:val="both"/>
      </w:pPr>
    </w:p>
    <w:p w:rsidR="00D37EE1" w:rsidRDefault="00D37EE1" w:rsidP="00DE311D">
      <w:pPr>
        <w:pStyle w:val="Sinespaciado"/>
        <w:jc w:val="both"/>
      </w:pPr>
    </w:p>
    <w:p w:rsidR="00792AEC" w:rsidRPr="000A013E" w:rsidRDefault="000A013E" w:rsidP="00792AEC">
      <w:pPr>
        <w:rPr>
          <w:color w:val="000000"/>
          <w:lang w:val="es-AR"/>
        </w:rPr>
      </w:pPr>
      <w:r>
        <w:rPr>
          <w:color w:val="000000"/>
          <w:lang w:val="es-AR"/>
        </w:rPr>
        <w:t>Se transcribe a continuación el informe presentado por el rectorado,</w:t>
      </w:r>
    </w:p>
    <w:p w:rsidR="00792AEC" w:rsidRPr="000A013E" w:rsidRDefault="00792AEC" w:rsidP="00792AEC">
      <w:pPr>
        <w:rPr>
          <w:b/>
          <w:color w:val="000000"/>
        </w:rPr>
      </w:pPr>
      <w:r w:rsidRPr="000A013E">
        <w:rPr>
          <w:b/>
          <w:color w:val="000000"/>
        </w:rPr>
        <w:t>Informe de Rectorado</w:t>
      </w:r>
    </w:p>
    <w:p w:rsidR="00792AEC" w:rsidRPr="000A013E" w:rsidRDefault="00792AEC" w:rsidP="00E41C6F">
      <w:pPr>
        <w:jc w:val="both"/>
        <w:rPr>
          <w:lang w:val="es-AR"/>
        </w:rPr>
      </w:pPr>
      <w:r w:rsidRPr="000A013E">
        <w:rPr>
          <w:lang w:val="es-AR"/>
        </w:rPr>
        <w:t xml:space="preserve">Este Rectorado entró en funciones el 23 de agosto de 2021. Se hicieron presentes para firmar el acta de asunción los supervisores y los directivos del Nivel Medio. Desde entonces, hemos avanzado en el diagnóstico de las necesidades académicas y administrativas que exigen resolución inmediata, por un lado, y de los problemas y conflictos que requieran de procesos más extensos, por otro. </w:t>
      </w:r>
    </w:p>
    <w:p w:rsidR="00792AEC" w:rsidRPr="000A013E" w:rsidRDefault="00792AEC" w:rsidP="00E41C6F">
      <w:pPr>
        <w:jc w:val="both"/>
        <w:rPr>
          <w:lang w:val="es-AR"/>
        </w:rPr>
      </w:pPr>
      <w:r w:rsidRPr="000A013E">
        <w:rPr>
          <w:lang w:val="es-AR"/>
        </w:rPr>
        <w:t>A continuación, el detalle de estos avances:</w:t>
      </w:r>
    </w:p>
    <w:p w:rsidR="00792AEC" w:rsidRPr="000A013E" w:rsidRDefault="00792AEC" w:rsidP="00792AEC">
      <w:pPr>
        <w:rPr>
          <w:b/>
          <w:color w:val="000000"/>
          <w:lang w:val="es-AR"/>
        </w:rPr>
      </w:pPr>
    </w:p>
    <w:p w:rsidR="00792AEC" w:rsidRDefault="00792AEC" w:rsidP="00792AEC">
      <w:pPr>
        <w:rPr>
          <w:b/>
          <w:color w:val="000000"/>
        </w:rPr>
      </w:pPr>
      <w:r>
        <w:rPr>
          <w:b/>
          <w:color w:val="000000"/>
        </w:rPr>
        <w:t>Área administrativa</w:t>
      </w:r>
    </w:p>
    <w:p w:rsidR="00792AEC" w:rsidRDefault="00792AEC" w:rsidP="00792AEC">
      <w:pPr>
        <w:rPr>
          <w:i/>
        </w:rPr>
      </w:pPr>
      <w:r>
        <w:rPr>
          <w:i/>
        </w:rPr>
        <w:t>Modalidad combinada</w:t>
      </w:r>
    </w:p>
    <w:p w:rsidR="00792AEC" w:rsidRPr="000A013E" w:rsidRDefault="00792AEC" w:rsidP="00792AEC">
      <w:pPr>
        <w:rPr>
          <w:lang w:val="es-AR"/>
        </w:rPr>
      </w:pPr>
      <w:r w:rsidRPr="000A013E">
        <w:rPr>
          <w:lang w:val="es-AR"/>
        </w:rPr>
        <w:t xml:space="preserve">Recibimos el “Protocolo para el desarrollo de actividades presenciales de la Educación Superior, Formación Profesional y Educación No Formal” </w:t>
      </w:r>
      <w:r w:rsidRPr="000A013E">
        <w:rPr>
          <w:color w:val="FF0000"/>
          <w:lang w:val="es-AR"/>
        </w:rPr>
        <w:t>(se envía adjunto)</w:t>
      </w:r>
      <w:r w:rsidRPr="000A013E">
        <w:rPr>
          <w:lang w:val="es-AR"/>
        </w:rPr>
        <w:t>. En función de este protocolo se realizaron las siguientes acciones:</w:t>
      </w:r>
    </w:p>
    <w:p w:rsidR="00792AEC" w:rsidRPr="000A013E" w:rsidRDefault="00792AEC" w:rsidP="00792AEC">
      <w:pPr>
        <w:numPr>
          <w:ilvl w:val="0"/>
          <w:numId w:val="2"/>
        </w:numPr>
        <w:pBdr>
          <w:bar w:val="none" w:sz="0" w:color="auto"/>
        </w:pBdr>
        <w:rPr>
          <w:color w:val="000000"/>
          <w:lang w:val="es-AR"/>
        </w:rPr>
      </w:pPr>
      <w:r w:rsidRPr="000A013E">
        <w:rPr>
          <w:rFonts w:ascii="Calibri" w:eastAsia="Calibri" w:hAnsi="Calibri" w:cs="Calibri"/>
          <w:color w:val="000000"/>
          <w:sz w:val="22"/>
          <w:szCs w:val="22"/>
          <w:lang w:val="es-AR"/>
        </w:rPr>
        <w:t xml:space="preserve">Se organizó el sistema de gestión de inscripciones y renuncias a cátedras con una dinámica híbrida, combinando la tarea de Bedelía, que responde a quienes hacen sus solicitudes presencialmente, y el equipo de DECOED que, a través de la cuenta de Gestión de la </w:t>
      </w:r>
      <w:r w:rsidRPr="000A013E">
        <w:rPr>
          <w:rFonts w:ascii="Calibri" w:eastAsia="Calibri" w:hAnsi="Calibri" w:cs="Calibri"/>
          <w:color w:val="000000"/>
          <w:sz w:val="22"/>
          <w:szCs w:val="22"/>
          <w:lang w:val="es-AR"/>
        </w:rPr>
        <w:lastRenderedPageBreak/>
        <w:t xml:space="preserve">información, recoge las solicitudes enviadas por correo electrónico. Esta tarea de respuesta combinada, si bien tuvo algunas complicaciones cuando empezamos a implementarla, resultó efectiva y se atendieron todos los pedidos de </w:t>
      </w:r>
      <w:r w:rsidR="00E41C6F" w:rsidRPr="000A013E">
        <w:rPr>
          <w:rFonts w:ascii="Calibri" w:eastAsia="Calibri" w:hAnsi="Calibri" w:cs="Calibri"/>
          <w:color w:val="000000"/>
          <w:sz w:val="22"/>
          <w:szCs w:val="22"/>
          <w:lang w:val="es-AR"/>
        </w:rPr>
        <w:t>los</w:t>
      </w:r>
      <w:r w:rsidRPr="000A013E">
        <w:rPr>
          <w:rFonts w:ascii="Calibri" w:eastAsia="Calibri" w:hAnsi="Calibri" w:cs="Calibri"/>
          <w:color w:val="000000"/>
          <w:sz w:val="22"/>
          <w:szCs w:val="22"/>
          <w:lang w:val="es-AR"/>
        </w:rPr>
        <w:t xml:space="preserve"> estudiantes.</w:t>
      </w:r>
    </w:p>
    <w:p w:rsidR="00792AEC" w:rsidRPr="000A013E" w:rsidRDefault="00792AEC" w:rsidP="00792AEC">
      <w:pPr>
        <w:numPr>
          <w:ilvl w:val="0"/>
          <w:numId w:val="2"/>
        </w:numPr>
        <w:pBdr>
          <w:bar w:val="none" w:sz="0" w:color="auto"/>
        </w:pBdr>
        <w:rPr>
          <w:color w:val="000000"/>
          <w:lang w:val="es-AR"/>
        </w:rPr>
      </w:pPr>
      <w:r w:rsidRPr="000A013E">
        <w:rPr>
          <w:rFonts w:ascii="Calibri" w:eastAsia="Calibri" w:hAnsi="Calibri" w:cs="Calibri"/>
          <w:color w:val="000000"/>
          <w:sz w:val="22"/>
          <w:szCs w:val="22"/>
          <w:lang w:val="es-AR"/>
        </w:rPr>
        <w:t xml:space="preserve">Se elaboró un texto informativo con </w:t>
      </w:r>
      <w:r w:rsidR="00E41C6F" w:rsidRPr="000A013E">
        <w:rPr>
          <w:rFonts w:ascii="Calibri" w:eastAsia="Calibri" w:hAnsi="Calibri" w:cs="Calibri"/>
          <w:color w:val="000000"/>
          <w:sz w:val="22"/>
          <w:szCs w:val="22"/>
          <w:lang w:val="es-AR"/>
        </w:rPr>
        <w:t>los</w:t>
      </w:r>
      <w:r w:rsidRPr="000A013E">
        <w:rPr>
          <w:rFonts w:ascii="Calibri" w:eastAsia="Calibri" w:hAnsi="Calibri" w:cs="Calibri"/>
          <w:color w:val="000000"/>
          <w:sz w:val="22"/>
          <w:szCs w:val="22"/>
          <w:lang w:val="es-AR"/>
        </w:rPr>
        <w:t xml:space="preserve"> Directores de Carrera para informar a </w:t>
      </w:r>
      <w:r w:rsidR="00E41C6F" w:rsidRPr="000A013E">
        <w:rPr>
          <w:rFonts w:ascii="Calibri" w:eastAsia="Calibri" w:hAnsi="Calibri" w:cs="Calibri"/>
          <w:color w:val="000000"/>
          <w:sz w:val="22"/>
          <w:szCs w:val="22"/>
          <w:lang w:val="es-AR"/>
        </w:rPr>
        <w:t>los</w:t>
      </w:r>
      <w:r w:rsidRPr="000A013E">
        <w:rPr>
          <w:rFonts w:ascii="Calibri" w:eastAsia="Calibri" w:hAnsi="Calibri" w:cs="Calibri"/>
          <w:color w:val="000000"/>
          <w:sz w:val="22"/>
          <w:szCs w:val="22"/>
          <w:lang w:val="es-AR"/>
        </w:rPr>
        <w:t xml:space="preserve"> docentes sobre la posibilidad incluir en las cursadas de este 2do cuatrimestre instancias de encuentros presenciales  con grupos reducidos de estudiantes observando los protocolos.</w:t>
      </w:r>
    </w:p>
    <w:p w:rsidR="00792AEC" w:rsidRPr="000A013E" w:rsidRDefault="00792AEC" w:rsidP="00792AEC">
      <w:pPr>
        <w:numPr>
          <w:ilvl w:val="0"/>
          <w:numId w:val="2"/>
        </w:numPr>
        <w:pBdr>
          <w:bar w:val="none" w:sz="0" w:color="auto"/>
        </w:pBdr>
        <w:rPr>
          <w:color w:val="000000"/>
          <w:lang w:val="es-AR"/>
        </w:rPr>
      </w:pPr>
      <w:r w:rsidRPr="000A013E">
        <w:rPr>
          <w:rFonts w:ascii="Calibri" w:eastAsia="Calibri" w:hAnsi="Calibri" w:cs="Calibri"/>
          <w:color w:val="000000"/>
          <w:sz w:val="22"/>
          <w:szCs w:val="22"/>
          <w:lang w:val="es-AR"/>
        </w:rPr>
        <w:t xml:space="preserve">Se solicitó a Secretaría que elabore un breve instructivo para </w:t>
      </w:r>
      <w:r w:rsidR="00E41C6F" w:rsidRPr="000A013E">
        <w:rPr>
          <w:rFonts w:ascii="Calibri" w:eastAsia="Calibri" w:hAnsi="Calibri" w:cs="Calibri"/>
          <w:color w:val="000000"/>
          <w:sz w:val="22"/>
          <w:szCs w:val="22"/>
          <w:lang w:val="es-AR"/>
        </w:rPr>
        <w:t>aquellos</w:t>
      </w:r>
      <w:r w:rsidRPr="000A013E">
        <w:rPr>
          <w:rFonts w:ascii="Calibri" w:eastAsia="Calibri" w:hAnsi="Calibri" w:cs="Calibri"/>
          <w:color w:val="000000"/>
          <w:sz w:val="22"/>
          <w:szCs w:val="22"/>
          <w:lang w:val="es-AR"/>
        </w:rPr>
        <w:t xml:space="preserve"> docentes del Nivel Terciario que planifiquen encuentros presenciales acerca de cómo informar y tramitar pedidos de licencias en caso de que en un encuentro haya alguien con síntomas.</w:t>
      </w:r>
    </w:p>
    <w:p w:rsidR="00792AEC" w:rsidRPr="000A013E" w:rsidRDefault="00792AEC" w:rsidP="00792AEC">
      <w:pPr>
        <w:numPr>
          <w:ilvl w:val="0"/>
          <w:numId w:val="2"/>
        </w:numPr>
        <w:pBdr>
          <w:bar w:val="none" w:sz="0" w:color="auto"/>
        </w:pBdr>
        <w:rPr>
          <w:color w:val="000000"/>
          <w:lang w:val="es-AR"/>
        </w:rPr>
      </w:pPr>
      <w:r w:rsidRPr="000A013E">
        <w:rPr>
          <w:rFonts w:ascii="Calibri" w:eastAsia="Calibri" w:hAnsi="Calibri" w:cs="Calibri"/>
          <w:color w:val="000000"/>
          <w:sz w:val="22"/>
          <w:szCs w:val="22"/>
          <w:lang w:val="es-AR"/>
        </w:rPr>
        <w:t>Las autoridades de Nivel Medio y de Primaria nos mantuvieron informadas acerca de la complejidad del cumplimiento del protocolo con la presencialidad plena en ambos niveles. En ambos niveles se lleva adelante un trabajo intenso y muy exigido de seguimiento y comunicación con la comunidad para informar acerca de las divisiones que deben aislarse.</w:t>
      </w:r>
    </w:p>
    <w:p w:rsidR="00792AEC" w:rsidRPr="000A013E" w:rsidRDefault="00792AEC" w:rsidP="00792AEC">
      <w:pPr>
        <w:ind w:left="720"/>
        <w:rPr>
          <w:color w:val="000000"/>
          <w:lang w:val="es-AR"/>
        </w:rPr>
      </w:pPr>
    </w:p>
    <w:p w:rsidR="00792AEC" w:rsidRPr="000A013E" w:rsidRDefault="00792AEC" w:rsidP="00792AEC">
      <w:pPr>
        <w:rPr>
          <w:i/>
          <w:lang w:val="es-AR"/>
        </w:rPr>
      </w:pPr>
      <w:r w:rsidRPr="000A013E">
        <w:rPr>
          <w:i/>
          <w:lang w:val="es-AR"/>
        </w:rPr>
        <w:t>Expedientes pendientes de pago en el Nivel Medio</w:t>
      </w:r>
    </w:p>
    <w:p w:rsidR="00792AEC" w:rsidRPr="000A013E" w:rsidRDefault="00792AEC" w:rsidP="00792AEC">
      <w:pPr>
        <w:rPr>
          <w:lang w:val="es-AR"/>
        </w:rPr>
      </w:pPr>
      <w:r w:rsidRPr="000A013E">
        <w:rPr>
          <w:lang w:val="es-AR"/>
        </w:rPr>
        <w:t xml:space="preserve">Por solicitud de los delegados de </w:t>
      </w:r>
      <w:r w:rsidR="00E41C6F" w:rsidRPr="000A013E">
        <w:rPr>
          <w:lang w:val="es-AR"/>
        </w:rPr>
        <w:t>los</w:t>
      </w:r>
      <w:r w:rsidRPr="000A013E">
        <w:rPr>
          <w:lang w:val="es-AR"/>
        </w:rPr>
        <w:t xml:space="preserve"> docentes, se </w:t>
      </w:r>
      <w:r w:rsidR="00E41C6F" w:rsidRPr="000A013E">
        <w:rPr>
          <w:lang w:val="es-AR"/>
        </w:rPr>
        <w:t>los</w:t>
      </w:r>
      <w:r w:rsidRPr="000A013E">
        <w:rPr>
          <w:lang w:val="es-AR"/>
        </w:rPr>
        <w:t xml:space="preserve"> recibió el 2 de septiembre, cuando confirmaron que no tenían depositados en sus cuentas los montos adeudados tal como se les había prometido. A partir de este primer encuentro, se organizó una segunda reunión de la que participaron las autoridades del Nivel Medio. En ambas ocasiones estuvo presente la Prosecretaria del Nivel Terciario Alejandra Oteizza, quien informó sobre el avance de las gestiones y está haciendo el apoyo administrativo: todos los expedientes están en la Oficina de liquidaciones a la espera de la tramitación del pago por parte del Ministerio.</w:t>
      </w:r>
    </w:p>
    <w:p w:rsidR="00792AEC" w:rsidRPr="000A013E" w:rsidRDefault="00792AEC" w:rsidP="00792AEC">
      <w:pPr>
        <w:ind w:left="2160"/>
        <w:rPr>
          <w:color w:val="000000"/>
          <w:lang w:val="es-AR"/>
        </w:rPr>
      </w:pPr>
    </w:p>
    <w:p w:rsidR="00792AEC" w:rsidRPr="000A013E" w:rsidRDefault="00792AEC" w:rsidP="00792AEC">
      <w:pPr>
        <w:rPr>
          <w:i/>
          <w:color w:val="000000"/>
          <w:lang w:val="es-AR"/>
        </w:rPr>
      </w:pPr>
      <w:r w:rsidRPr="000A013E">
        <w:rPr>
          <w:i/>
          <w:color w:val="000000"/>
          <w:lang w:val="es-AR"/>
        </w:rPr>
        <w:t>Acceso a la información y comunicación en el equipo que realiza el Relevamiento anual</w:t>
      </w:r>
    </w:p>
    <w:p w:rsidR="00792AEC" w:rsidRPr="000A013E" w:rsidRDefault="00792AEC" w:rsidP="00792AEC">
      <w:pPr>
        <w:rPr>
          <w:color w:val="000000"/>
          <w:lang w:val="es-AR"/>
        </w:rPr>
      </w:pPr>
      <w:r w:rsidRPr="000A013E">
        <w:rPr>
          <w:color w:val="000000"/>
          <w:lang w:val="es-AR"/>
        </w:rPr>
        <w:t>Se reorganizó la dinámica de trabajo del  asistente de sistemas de modo que pueda cumplir con los tiempos y los requerimientos de las tareas que se le asignan: Secretaría está elaborando un calendario de tareas anual (instancias en las que todos los años se requiere que el asistente provea información específica), se le requirió que cumpla presencialmente parte de su horario y que en esa franja presencial capacite a alguien del equipo de Sistemas para que también tenga acceso a la información.</w:t>
      </w:r>
    </w:p>
    <w:p w:rsidR="00792AEC" w:rsidRPr="000A013E" w:rsidRDefault="00792AEC" w:rsidP="00792AEC">
      <w:pPr>
        <w:rPr>
          <w:color w:val="000000"/>
          <w:lang w:val="es-AR"/>
        </w:rPr>
      </w:pPr>
    </w:p>
    <w:p w:rsidR="00792AEC" w:rsidRDefault="00792AEC" w:rsidP="00792AEC">
      <w:pPr>
        <w:rPr>
          <w:i/>
          <w:color w:val="000000"/>
        </w:rPr>
      </w:pPr>
      <w:r>
        <w:rPr>
          <w:i/>
          <w:color w:val="000000"/>
        </w:rPr>
        <w:t>Títulos</w:t>
      </w:r>
      <w:r w:rsidRPr="00E41C6F">
        <w:rPr>
          <w:i/>
          <w:color w:val="000000"/>
          <w:lang w:val="es-AR"/>
        </w:rPr>
        <w:t xml:space="preserve"> pendientes</w:t>
      </w:r>
      <w:r>
        <w:rPr>
          <w:i/>
          <w:color w:val="000000"/>
        </w:rPr>
        <w:t xml:space="preserve"> </w:t>
      </w:r>
    </w:p>
    <w:p w:rsidR="00792AEC" w:rsidRPr="000A013E" w:rsidRDefault="00792AEC" w:rsidP="00792AEC">
      <w:pPr>
        <w:rPr>
          <w:color w:val="000000"/>
          <w:lang w:val="es-AR"/>
        </w:rPr>
      </w:pPr>
      <w:r w:rsidRPr="000A013E">
        <w:rPr>
          <w:color w:val="000000"/>
          <w:lang w:val="es-AR"/>
        </w:rPr>
        <w:t>Se estableció un circuito de trabajo y se acordó una cantidad de títulos que deben expedirse por semana para que a fines de octubre (fecha límite para la tramitación) no queden títulos pendientes de tramitación. Se está haciendo el seguimiento del avance.</w:t>
      </w:r>
    </w:p>
    <w:p w:rsidR="00792AEC" w:rsidRPr="000A013E" w:rsidRDefault="00792AEC" w:rsidP="00792AEC">
      <w:pPr>
        <w:rPr>
          <w:lang w:val="es-AR"/>
        </w:rPr>
      </w:pPr>
      <w:r w:rsidRPr="000A013E">
        <w:rPr>
          <w:lang w:val="es-AR"/>
        </w:rPr>
        <w:t>Desde agosto hasta el 10 de septiembre se imprimieron 77 títulos. Con esto se completaron los títulos de los estudiantes que se recibieron durante 2020 y el primer cuatrimestre de 2021. Falta generar aproximadamente 60 títulos correspondientes a alumnos que se recibieron con finales de las mesas de agosto. Se están cargando esos títulos y se está gestionando el tóner y el papel para imprimirlos.</w:t>
      </w:r>
    </w:p>
    <w:p w:rsidR="00792AEC" w:rsidRPr="000A013E" w:rsidRDefault="00792AEC" w:rsidP="00792AEC">
      <w:pPr>
        <w:rPr>
          <w:lang w:val="es-AR"/>
        </w:rPr>
      </w:pPr>
    </w:p>
    <w:p w:rsidR="00792AEC" w:rsidRPr="000A013E" w:rsidRDefault="00792AEC" w:rsidP="00792AEC">
      <w:pPr>
        <w:rPr>
          <w:i/>
          <w:lang w:val="es-AR"/>
        </w:rPr>
      </w:pPr>
      <w:r w:rsidRPr="000A013E">
        <w:rPr>
          <w:i/>
          <w:lang w:val="es-AR"/>
        </w:rPr>
        <w:t>Actualización del inventario</w:t>
      </w:r>
    </w:p>
    <w:p w:rsidR="00792AEC" w:rsidRDefault="00792AEC" w:rsidP="00792AEC">
      <w:r w:rsidRPr="000A013E">
        <w:rPr>
          <w:lang w:val="es-AR"/>
        </w:rPr>
        <w:t xml:space="preserve">Se está llevando a cabo la actualización del inventario a pedido del Ministerio de Educación a través de la Dirección General de Administración de Recursos , con la coordinación del personal de Secretaría y la colaboración de las bibliotecas, los auxiliares de portería, el DECOED y todo el personal administrativo. </w:t>
      </w:r>
      <w:r>
        <w:t>La fecha de</w:t>
      </w:r>
      <w:r w:rsidRPr="00E41C6F">
        <w:rPr>
          <w:lang w:val="es-AR"/>
        </w:rPr>
        <w:t xml:space="preserve"> entrega</w:t>
      </w:r>
      <w:r>
        <w:t xml:space="preserve"> es el 30 de</w:t>
      </w:r>
      <w:r w:rsidRPr="00E41C6F">
        <w:rPr>
          <w:lang w:val="es-AR"/>
        </w:rPr>
        <w:t xml:space="preserve"> septiembre</w:t>
      </w:r>
      <w:r>
        <w:t>.</w:t>
      </w:r>
    </w:p>
    <w:p w:rsidR="00792AEC" w:rsidRDefault="00792AEC" w:rsidP="00792AEC"/>
    <w:p w:rsidR="00792AEC" w:rsidRDefault="00792AEC" w:rsidP="00792AEC">
      <w:pPr>
        <w:rPr>
          <w:color w:val="000000"/>
        </w:rPr>
      </w:pPr>
    </w:p>
    <w:p w:rsidR="00792AEC" w:rsidRDefault="00792AEC" w:rsidP="00792AEC">
      <w:pPr>
        <w:rPr>
          <w:b/>
          <w:color w:val="000000"/>
        </w:rPr>
      </w:pPr>
      <w:r>
        <w:rPr>
          <w:b/>
          <w:color w:val="000000"/>
        </w:rPr>
        <w:t>DECOED</w:t>
      </w:r>
    </w:p>
    <w:p w:rsidR="00792AEC" w:rsidRPr="000A013E" w:rsidRDefault="00792AEC" w:rsidP="00792AEC">
      <w:pPr>
        <w:rPr>
          <w:color w:val="000000"/>
          <w:lang w:val="es-AR"/>
        </w:rPr>
      </w:pPr>
      <w:r w:rsidRPr="000A013E">
        <w:rPr>
          <w:color w:val="000000"/>
          <w:lang w:val="es-AR"/>
        </w:rPr>
        <w:t>Realiza tareas de apoyo a Bedelía en la comunicación con estudiantes en el marco de la modalidad combinada.</w:t>
      </w:r>
    </w:p>
    <w:p w:rsidR="00792AEC" w:rsidRPr="000A013E" w:rsidRDefault="00792AEC" w:rsidP="00792AEC">
      <w:pPr>
        <w:rPr>
          <w:lang w:val="es-AR"/>
        </w:rPr>
      </w:pPr>
      <w:r w:rsidRPr="000A013E">
        <w:rPr>
          <w:lang w:val="es-AR"/>
        </w:rPr>
        <w:t xml:space="preserve">Desde Secretaría Académica se empezó a trabajar en la mejora de la comunicación a través de Gestión de la Información, en articulación con </w:t>
      </w:r>
      <w:r w:rsidR="00E41C6F" w:rsidRPr="000A013E">
        <w:rPr>
          <w:lang w:val="es-AR"/>
        </w:rPr>
        <w:t>directores</w:t>
      </w:r>
      <w:r w:rsidRPr="000A013E">
        <w:rPr>
          <w:lang w:val="es-AR"/>
        </w:rPr>
        <w:t xml:space="preserve"> de carrera.</w:t>
      </w:r>
    </w:p>
    <w:p w:rsidR="00792AEC" w:rsidRPr="000A013E" w:rsidRDefault="00792AEC" w:rsidP="00792AEC">
      <w:pPr>
        <w:rPr>
          <w:lang w:val="es-AR"/>
        </w:rPr>
      </w:pPr>
      <w:r w:rsidRPr="000A013E">
        <w:rPr>
          <w:lang w:val="es-AR"/>
        </w:rPr>
        <w:t>Asimismo, se inició un proceso de revisión de la página web, para mejorar la experiencia de usuario y que tenga una orientación formativa (favorecer la autonomía y responsabilización de lxs estudiantes).</w:t>
      </w:r>
    </w:p>
    <w:p w:rsidR="00792AEC" w:rsidRPr="000A013E" w:rsidRDefault="00792AEC" w:rsidP="00792AEC">
      <w:pPr>
        <w:rPr>
          <w:lang w:val="es-AR"/>
        </w:rPr>
      </w:pPr>
      <w:r w:rsidRPr="000A013E">
        <w:rPr>
          <w:lang w:val="es-AR"/>
        </w:rPr>
        <w:t>Se inició un proceso de expurgo de materiales obsoletos y/o en desuso, a fin de liberar espacio y eficientizar el uso de los dispositivos utilizables.</w:t>
      </w:r>
    </w:p>
    <w:p w:rsidR="00792AEC" w:rsidRPr="000A013E" w:rsidRDefault="00792AEC" w:rsidP="00792AEC">
      <w:pPr>
        <w:rPr>
          <w:lang w:val="es-AR"/>
        </w:rPr>
      </w:pPr>
    </w:p>
    <w:p w:rsidR="00792AEC" w:rsidRPr="000A013E" w:rsidRDefault="00792AEC" w:rsidP="00792AEC">
      <w:pPr>
        <w:rPr>
          <w:lang w:val="es-AR"/>
        </w:rPr>
      </w:pPr>
      <w:r w:rsidRPr="000A013E">
        <w:rPr>
          <w:b/>
          <w:color w:val="000000"/>
          <w:lang w:val="es-AR"/>
        </w:rPr>
        <w:t>Articulación con los Niveles Primari</w:t>
      </w:r>
      <w:r w:rsidRPr="000A013E">
        <w:rPr>
          <w:b/>
          <w:lang w:val="es-AR"/>
        </w:rPr>
        <w:t>o</w:t>
      </w:r>
      <w:r w:rsidRPr="000A013E">
        <w:rPr>
          <w:b/>
          <w:color w:val="000000"/>
          <w:lang w:val="es-AR"/>
        </w:rPr>
        <w:t xml:space="preserve"> y Medi</w:t>
      </w:r>
      <w:r w:rsidRPr="000A013E">
        <w:rPr>
          <w:b/>
          <w:lang w:val="es-AR"/>
        </w:rPr>
        <w:t>o</w:t>
      </w:r>
    </w:p>
    <w:p w:rsidR="00792AEC" w:rsidRPr="000A013E" w:rsidRDefault="00792AEC" w:rsidP="00792AEC">
      <w:pPr>
        <w:rPr>
          <w:color w:val="000000"/>
          <w:lang w:val="es-AR"/>
        </w:rPr>
      </w:pPr>
      <w:r w:rsidRPr="000A013E">
        <w:rPr>
          <w:color w:val="000000"/>
          <w:lang w:val="es-AR"/>
        </w:rPr>
        <w:t xml:space="preserve">Se realizaron reuniones con </w:t>
      </w:r>
      <w:r w:rsidR="00E41C6F" w:rsidRPr="000A013E">
        <w:rPr>
          <w:color w:val="000000"/>
          <w:lang w:val="es-AR"/>
        </w:rPr>
        <w:t>los</w:t>
      </w:r>
      <w:r w:rsidRPr="000A013E">
        <w:rPr>
          <w:color w:val="000000"/>
          <w:lang w:val="es-AR"/>
        </w:rPr>
        <w:t xml:space="preserve"> supervisores de ambos niveles. </w:t>
      </w:r>
    </w:p>
    <w:p w:rsidR="00792AEC" w:rsidRPr="000A013E" w:rsidRDefault="00792AEC" w:rsidP="00792AEC">
      <w:pPr>
        <w:rPr>
          <w:b/>
          <w:color w:val="000000"/>
          <w:lang w:val="es-AR"/>
        </w:rPr>
      </w:pPr>
    </w:p>
    <w:p w:rsidR="00792AEC" w:rsidRPr="000A013E" w:rsidRDefault="00792AEC" w:rsidP="00792AEC">
      <w:pPr>
        <w:rPr>
          <w:lang w:val="es-AR"/>
        </w:rPr>
      </w:pPr>
      <w:r w:rsidRPr="000A013E">
        <w:rPr>
          <w:b/>
          <w:color w:val="000000"/>
          <w:lang w:val="es-AR"/>
        </w:rPr>
        <w:t>Auxiliares y Bibliotecas</w:t>
      </w:r>
    </w:p>
    <w:p w:rsidR="00792AEC" w:rsidRPr="000A013E" w:rsidRDefault="00792AEC" w:rsidP="00792AEC">
      <w:pPr>
        <w:rPr>
          <w:color w:val="000000"/>
          <w:lang w:val="es-AR"/>
        </w:rPr>
      </w:pPr>
      <w:r w:rsidRPr="000A013E">
        <w:rPr>
          <w:color w:val="000000"/>
          <w:lang w:val="es-AR"/>
        </w:rPr>
        <w:t>Siguen trabajando con normalidad, están colaborando con el inventario.</w:t>
      </w:r>
    </w:p>
    <w:p w:rsidR="00792AEC" w:rsidRPr="000A013E" w:rsidRDefault="00792AEC" w:rsidP="00792AEC">
      <w:pPr>
        <w:rPr>
          <w:lang w:val="es-AR"/>
        </w:rPr>
      </w:pPr>
    </w:p>
    <w:p w:rsidR="00792AEC" w:rsidRDefault="00792AEC" w:rsidP="00792AEC">
      <w:r>
        <w:rPr>
          <w:b/>
          <w:color w:val="000000"/>
        </w:rPr>
        <w:t>Cooperadora</w:t>
      </w:r>
    </w:p>
    <w:p w:rsidR="00792AEC" w:rsidRPr="000A013E" w:rsidRDefault="00792AEC" w:rsidP="00792AEC">
      <w:pPr>
        <w:rPr>
          <w:color w:val="000000"/>
          <w:lang w:val="es-AR"/>
        </w:rPr>
      </w:pPr>
      <w:r w:rsidRPr="000A013E">
        <w:rPr>
          <w:color w:val="000000"/>
          <w:lang w:val="es-AR"/>
        </w:rPr>
        <w:t xml:space="preserve">Tuvimos una reunión en la que pidieron ayuda con la comunicación, informaron que han retomado el alquiler de lockers, tienen el proyecto de comprar medidores de CO2. </w:t>
      </w:r>
    </w:p>
    <w:p w:rsidR="00792AEC" w:rsidRPr="000A013E" w:rsidRDefault="00792AEC" w:rsidP="00792AEC">
      <w:pPr>
        <w:rPr>
          <w:color w:val="000000"/>
          <w:lang w:val="es-AR"/>
        </w:rPr>
      </w:pPr>
      <w:r w:rsidRPr="000A013E">
        <w:rPr>
          <w:color w:val="000000"/>
          <w:lang w:val="es-AR"/>
        </w:rPr>
        <w:t>Tienen el proyecto de limpiar el SUM y redistribuir los muebles, van a organizar una jornada de limpieza cuando se complete el trabajo con el inventario.</w:t>
      </w:r>
    </w:p>
    <w:p w:rsidR="00792AEC" w:rsidRPr="000A013E" w:rsidRDefault="00792AEC" w:rsidP="00792AEC">
      <w:pPr>
        <w:rPr>
          <w:lang w:val="es-AR"/>
        </w:rPr>
      </w:pPr>
    </w:p>
    <w:p w:rsidR="00792AEC" w:rsidRDefault="00792AEC" w:rsidP="00792AEC">
      <w:r>
        <w:rPr>
          <w:b/>
          <w:color w:val="000000"/>
        </w:rPr>
        <w:t>Comedores</w:t>
      </w:r>
    </w:p>
    <w:p w:rsidR="00792AEC" w:rsidRPr="000A013E" w:rsidRDefault="00792AEC" w:rsidP="00792AEC">
      <w:pPr>
        <w:rPr>
          <w:color w:val="000000"/>
          <w:lang w:val="es-AR"/>
        </w:rPr>
      </w:pPr>
      <w:r w:rsidRPr="000A013E">
        <w:rPr>
          <w:color w:val="000000"/>
          <w:lang w:val="es-AR"/>
        </w:rPr>
        <w:t xml:space="preserve">La Dirección General de Comedores y Servicios Alimentarios realizó un control y dejó un acta solicitando se acondicione un espacio apropiado para cargar las jarras de agua en el primer piso y un espacio de almacenamiento en el 2do. El trabajo de acondicionamiento de un espacio se viene solicitando hace tiempo, esperamos que con este nuevo antecedente finalmente se concrete. </w:t>
      </w:r>
    </w:p>
    <w:p w:rsidR="00792AEC" w:rsidRPr="000A013E" w:rsidRDefault="00792AEC" w:rsidP="00792AEC">
      <w:pPr>
        <w:rPr>
          <w:lang w:val="es-AR"/>
        </w:rPr>
      </w:pPr>
      <w:r w:rsidRPr="000A013E">
        <w:rPr>
          <w:color w:val="000000"/>
          <w:lang w:val="es-AR"/>
        </w:rPr>
        <w:t>Se presentó el proyecto al encargado de Mantenimiento y se acordó que, una vez que articulemos con el Nivel Medio el uso de las aulas con este fin, iniciarán las obras.</w:t>
      </w:r>
    </w:p>
    <w:p w:rsidR="00792AEC" w:rsidRPr="000A013E" w:rsidRDefault="00792AEC" w:rsidP="00792AEC">
      <w:pPr>
        <w:rPr>
          <w:lang w:val="es-AR"/>
        </w:rPr>
      </w:pPr>
    </w:p>
    <w:p w:rsidR="00792AEC" w:rsidRDefault="00792AEC" w:rsidP="00792AEC">
      <w:pPr>
        <w:rPr>
          <w:b/>
          <w:color w:val="000000"/>
        </w:rPr>
      </w:pPr>
      <w:r>
        <w:rPr>
          <w:b/>
          <w:color w:val="000000"/>
        </w:rPr>
        <w:t>Área académica - Ni</w:t>
      </w:r>
      <w:r>
        <w:rPr>
          <w:b/>
        </w:rPr>
        <w:t>vel Terciario</w:t>
      </w:r>
    </w:p>
    <w:p w:rsidR="00792AEC" w:rsidRPr="000A013E" w:rsidRDefault="00792AEC" w:rsidP="00792AEC">
      <w:pPr>
        <w:rPr>
          <w:lang w:val="es-AR"/>
        </w:rPr>
      </w:pPr>
      <w:r w:rsidRPr="000A013E">
        <w:rPr>
          <w:i/>
          <w:lang w:val="es-AR"/>
        </w:rPr>
        <w:t>Exámenes finales, entrega de actas e inscripciones a las materias del 2do cuatrimestre</w:t>
      </w:r>
    </w:p>
    <w:p w:rsidR="00792AEC" w:rsidRPr="000A013E" w:rsidRDefault="00792AEC" w:rsidP="00792AEC">
      <w:pPr>
        <w:rPr>
          <w:lang w:val="es-AR"/>
        </w:rPr>
      </w:pPr>
      <w:r w:rsidRPr="000A013E">
        <w:rPr>
          <w:lang w:val="es-AR"/>
        </w:rPr>
        <w:t xml:space="preserve">Se realizaron los exámenes finales con modalidad virtual. </w:t>
      </w:r>
      <w:r w:rsidR="00E41C6F" w:rsidRPr="000A013E">
        <w:rPr>
          <w:lang w:val="es-AR"/>
        </w:rPr>
        <w:t>Los</w:t>
      </w:r>
      <w:r w:rsidRPr="000A013E">
        <w:rPr>
          <w:lang w:val="es-AR"/>
        </w:rPr>
        <w:t xml:space="preserve"> docentes acercaron las actas presencialmente a Bedelía. La inscripción a las materias se realizó </w:t>
      </w:r>
      <w:r w:rsidRPr="000A013E">
        <w:rPr>
          <w:i/>
          <w:lang w:val="es-AR"/>
        </w:rPr>
        <w:t>on line</w:t>
      </w:r>
      <w:r w:rsidRPr="000A013E">
        <w:rPr>
          <w:lang w:val="es-AR"/>
        </w:rPr>
        <w:t>, como siempre. Las renuncias y reinscripciones se organizaron con modalidad combinada.</w:t>
      </w:r>
    </w:p>
    <w:p w:rsidR="00792AEC" w:rsidRPr="000A013E" w:rsidRDefault="00792AEC" w:rsidP="00792AEC">
      <w:pPr>
        <w:rPr>
          <w:lang w:val="es-AR"/>
        </w:rPr>
      </w:pPr>
    </w:p>
    <w:p w:rsidR="00792AEC" w:rsidRPr="000A013E" w:rsidRDefault="00792AEC" w:rsidP="00792AEC">
      <w:pPr>
        <w:rPr>
          <w:i/>
          <w:lang w:val="es-AR"/>
        </w:rPr>
      </w:pPr>
      <w:r w:rsidRPr="000A013E">
        <w:rPr>
          <w:i/>
          <w:lang w:val="es-AR"/>
        </w:rPr>
        <w:t>Postítulo IELSE</w:t>
      </w:r>
    </w:p>
    <w:p w:rsidR="00792AEC" w:rsidRPr="000A013E" w:rsidRDefault="00792AEC" w:rsidP="00792AEC">
      <w:pPr>
        <w:rPr>
          <w:lang w:val="es-AR"/>
        </w:rPr>
      </w:pPr>
      <w:r w:rsidRPr="000A013E">
        <w:rPr>
          <w:lang w:val="es-AR"/>
        </w:rPr>
        <w:t>El 2 de septiembre se recibieron pequeñas objeciones luego de la elevación del proyecto el 2 de agosto para iniciar una nueva cohorte en 2022. Se trabajó con la ex coordinadora (en comisión de servicio) Gabriela Rusell y se volvió a elevar con las modificaciones solicitadas. Estas atañen a la adecuación del postítulo a innovaciones introducidas por el Ministerio en la estructuración de todas las formaciones de posgrado (especializaciones y diplomaturas).</w:t>
      </w:r>
    </w:p>
    <w:p w:rsidR="00792AEC" w:rsidRPr="000A013E" w:rsidRDefault="00792AEC" w:rsidP="00792AEC">
      <w:pPr>
        <w:rPr>
          <w:lang w:val="es-AR"/>
        </w:rPr>
      </w:pPr>
      <w:r w:rsidRPr="000A013E">
        <w:rPr>
          <w:lang w:val="es-AR"/>
        </w:rPr>
        <w:lastRenderedPageBreak/>
        <w:t>Se realizó un cambio en la orientación, de “Interculturalidad” a “Inclusión”, en función de las políticas ministeriales actuales. Asimismo, se transformó de Especialización en Diplomatura, con un título intermedio (“Actualización”). A partir de ahora se denomina “Diplomatura Superior en Enseñanza de Español como Lengua Segunda y Extranjera para la inclusión en el sistema educativo”.</w:t>
      </w:r>
    </w:p>
    <w:p w:rsidR="00792AEC" w:rsidRPr="000A013E" w:rsidRDefault="00792AEC" w:rsidP="00792AEC">
      <w:pPr>
        <w:rPr>
          <w:i/>
          <w:lang w:val="es-AR"/>
        </w:rPr>
      </w:pPr>
    </w:p>
    <w:p w:rsidR="00792AEC" w:rsidRDefault="00792AEC" w:rsidP="00792AEC">
      <w:pPr>
        <w:rPr>
          <w:i/>
        </w:rPr>
      </w:pPr>
      <w:r>
        <w:rPr>
          <w:i/>
        </w:rPr>
        <w:t>Presentación de proyectos</w:t>
      </w:r>
    </w:p>
    <w:p w:rsidR="00792AEC" w:rsidRPr="000A013E" w:rsidRDefault="00792AEC" w:rsidP="00792AEC">
      <w:pPr>
        <w:rPr>
          <w:lang w:val="es-AR"/>
        </w:rPr>
      </w:pPr>
      <w:r w:rsidRPr="000A013E">
        <w:rPr>
          <w:lang w:val="es-AR"/>
        </w:rPr>
        <w:t xml:space="preserve">Dada la brevedad del mandato de esta gestión, se diseñó un conjunto de proyectos que aportarán a la vez un impacto inmediato en el contexto de doble crisis (institucional y pandémica) y herramientas de diagnóstico y aplicación a mediano y largo plazo. Poniendo el foco en los criterios de inclusión y derecho a la educación, y, por tanto, en </w:t>
      </w:r>
      <w:r w:rsidR="00E41C6F" w:rsidRPr="000A013E">
        <w:rPr>
          <w:lang w:val="es-AR"/>
        </w:rPr>
        <w:t>los</w:t>
      </w:r>
      <w:r w:rsidRPr="000A013E">
        <w:rPr>
          <w:lang w:val="es-AR"/>
        </w:rPr>
        <w:t xml:space="preserve"> estudiantes como </w:t>
      </w:r>
      <w:r w:rsidR="00E41C6F" w:rsidRPr="000A013E">
        <w:rPr>
          <w:lang w:val="es-AR"/>
        </w:rPr>
        <w:t>receptores</w:t>
      </w:r>
      <w:r w:rsidRPr="000A013E">
        <w:rPr>
          <w:lang w:val="es-AR"/>
        </w:rPr>
        <w:t xml:space="preserve"> </w:t>
      </w:r>
      <w:r w:rsidR="00E41C6F" w:rsidRPr="000A013E">
        <w:rPr>
          <w:lang w:val="es-AR"/>
        </w:rPr>
        <w:t>primeros</w:t>
      </w:r>
      <w:r w:rsidRPr="000A013E">
        <w:rPr>
          <w:lang w:val="es-AR"/>
        </w:rPr>
        <w:t xml:space="preserve"> de las políticas a implementar, se elaboraron dispositivos de acompañamiento y facilitación de los recorridos de </w:t>
      </w:r>
      <w:r w:rsidR="00E41C6F" w:rsidRPr="000A013E">
        <w:rPr>
          <w:lang w:val="es-AR"/>
        </w:rPr>
        <w:t>los</w:t>
      </w:r>
      <w:r w:rsidRPr="000A013E">
        <w:rPr>
          <w:lang w:val="es-AR"/>
        </w:rPr>
        <w:t xml:space="preserve"> estudiantes, que subsanen urgencias y sirvan como prueba piloto para elaboraciones futuras. Es de esperar que los informes finales ofrezcan un volumen de datos sobre necesidades, estrategias y resultados que funcionen como diagnóstico y base de trabajo para la toma de decisiones futuras. Dos de estos proyectos se presentaron ante el INFoD, mientras que los cuatro restantes utilizaron horas institucionales vacantes por la suspensión del Programa de Investigación, en el que ya estamos trabajando para que sea reabierto en 2022.</w:t>
      </w:r>
    </w:p>
    <w:p w:rsidR="00792AEC" w:rsidRPr="000A013E" w:rsidRDefault="00792AEC" w:rsidP="00792AEC">
      <w:pPr>
        <w:rPr>
          <w:lang w:val="es-AR"/>
        </w:rPr>
      </w:pPr>
      <w:r w:rsidRPr="000A013E">
        <w:rPr>
          <w:lang w:val="es-AR"/>
        </w:rPr>
        <w:t xml:space="preserve"> </w:t>
      </w:r>
    </w:p>
    <w:p w:rsidR="00792AEC" w:rsidRDefault="00792AEC" w:rsidP="00792AE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283" w:hanging="283"/>
        <w:rPr>
          <w:i/>
        </w:rPr>
      </w:pPr>
      <w:r>
        <w:rPr>
          <w:i/>
        </w:rPr>
        <w:t>Modalidad combinada</w:t>
      </w:r>
    </w:p>
    <w:p w:rsidR="00792AEC" w:rsidRPr="000A013E" w:rsidRDefault="00792AEC" w:rsidP="00792AEC">
      <w:pPr>
        <w:rPr>
          <w:color w:val="FF0000"/>
          <w:lang w:val="es-AR"/>
        </w:rPr>
      </w:pPr>
      <w:r w:rsidRPr="000A013E">
        <w:rPr>
          <w:lang w:val="es-AR"/>
        </w:rPr>
        <w:t xml:space="preserve">Se elaboró un proyecto de “Asistencia y coordinación de implementación de la modalidad de cursada combinada”, se seleccionó a la profesora Lucía Mignaqui para llevarlo adelante. Se elevó el pedido de 4 horas institucionales para la docente a cargo </w:t>
      </w:r>
      <w:r w:rsidRPr="000A013E">
        <w:rPr>
          <w:color w:val="FF0000"/>
          <w:lang w:val="es-AR"/>
        </w:rPr>
        <w:t>(se adjunta)</w:t>
      </w:r>
      <w:r w:rsidRPr="000A013E">
        <w:rPr>
          <w:lang w:val="es-AR"/>
        </w:rPr>
        <w:t>.</w:t>
      </w:r>
    </w:p>
    <w:p w:rsidR="00792AEC" w:rsidRPr="000A013E" w:rsidRDefault="00792AEC" w:rsidP="00792AEC">
      <w:pPr>
        <w:rPr>
          <w:lang w:val="es-AR"/>
        </w:rPr>
      </w:pPr>
      <w:r w:rsidRPr="000A013E">
        <w:rPr>
          <w:lang w:val="es-AR"/>
        </w:rPr>
        <w:t>El proyecto tiene como objetivos:</w:t>
      </w:r>
    </w:p>
    <w:p w:rsidR="00792AEC" w:rsidRPr="000A013E" w:rsidRDefault="00792AEC" w:rsidP="00792AEC">
      <w:pPr>
        <w:numPr>
          <w:ilvl w:val="0"/>
          <w:numId w:val="5"/>
        </w:numPr>
        <w:pBdr>
          <w:bar w:val="none" w:sz="0" w:color="auto"/>
        </w:pBdr>
        <w:rPr>
          <w:lang w:val="es-AR"/>
        </w:rPr>
      </w:pPr>
      <w:r w:rsidRPr="000A013E">
        <w:rPr>
          <w:lang w:val="es-AR"/>
        </w:rPr>
        <w:t>Análisis de recursos disponibles y articulación del uso de espacios con los niveles de Primaria y Media</w:t>
      </w:r>
    </w:p>
    <w:p w:rsidR="00792AEC" w:rsidRPr="000A013E" w:rsidRDefault="00792AEC" w:rsidP="00792AEC">
      <w:pPr>
        <w:numPr>
          <w:ilvl w:val="0"/>
          <w:numId w:val="5"/>
        </w:numPr>
        <w:pBdr>
          <w:bar w:val="none" w:sz="0" w:color="auto"/>
        </w:pBdr>
        <w:rPr>
          <w:lang w:val="es-AR"/>
        </w:rPr>
      </w:pPr>
      <w:r w:rsidRPr="000A013E">
        <w:rPr>
          <w:lang w:val="es-AR"/>
        </w:rPr>
        <w:t>Orientación a estudiantes y docentes acerca de los protocolos de uso de los espacios y la adopción de medidas que garanticen la detección y el diagnóstico precoz de un posible caso de Coronavirus (COVID -19) con el fin de permitir su atención adecuada, así como las medidas de investigación, prevención y control pertinentes</w:t>
      </w:r>
    </w:p>
    <w:p w:rsidR="00792AEC" w:rsidRPr="000A013E" w:rsidRDefault="00792AEC" w:rsidP="00792AEC">
      <w:pPr>
        <w:numPr>
          <w:ilvl w:val="0"/>
          <w:numId w:val="5"/>
        </w:numPr>
        <w:pBdr>
          <w:bar w:val="none" w:sz="0" w:color="auto"/>
        </w:pBdr>
        <w:rPr>
          <w:lang w:val="es-AR"/>
        </w:rPr>
      </w:pPr>
      <w:r w:rsidRPr="000A013E">
        <w:rPr>
          <w:lang w:val="es-AR"/>
        </w:rPr>
        <w:t>Supervisión y asistencia a los docentes para facilitar la combinación de la presencialidad con las instancias remotas</w:t>
      </w:r>
    </w:p>
    <w:p w:rsidR="00792AEC" w:rsidRPr="000A013E" w:rsidRDefault="00792AEC" w:rsidP="00792AEC">
      <w:pPr>
        <w:rPr>
          <w:lang w:val="es-AR"/>
        </w:rPr>
      </w:pPr>
      <w:r w:rsidRPr="000A013E">
        <w:rPr>
          <w:lang w:val="es-AR"/>
        </w:rPr>
        <w:t>Se elaborará un informe final con la descripción de las diferentes modalidad</w:t>
      </w:r>
      <w:r w:rsidR="00E41C6F">
        <w:rPr>
          <w:lang w:val="es-AR"/>
        </w:rPr>
        <w:t>es de cursada combinada llevada</w:t>
      </w:r>
      <w:r w:rsidRPr="000A013E">
        <w:rPr>
          <w:lang w:val="es-AR"/>
        </w:rPr>
        <w:t xml:space="preserve"> a cabo por los docentes. Se realizará una encuesta entre docentes y estudiantes para recopilar información acerca del impacto de la aplicación del proyecto.</w:t>
      </w:r>
    </w:p>
    <w:p w:rsidR="00792AEC" w:rsidRPr="000A013E" w:rsidRDefault="00792AEC" w:rsidP="00792AEC">
      <w:pPr>
        <w:rPr>
          <w:lang w:val="es-AR"/>
        </w:rPr>
      </w:pPr>
    </w:p>
    <w:p w:rsidR="00792AEC" w:rsidRPr="000A013E" w:rsidRDefault="00792AEC" w:rsidP="00792AEC">
      <w:pPr>
        <w:rPr>
          <w:b/>
          <w:color w:val="000000"/>
          <w:lang w:val="es-AR"/>
        </w:rPr>
      </w:pPr>
    </w:p>
    <w:p w:rsidR="00792AEC" w:rsidRPr="000A013E" w:rsidRDefault="00792AEC" w:rsidP="00792AEC">
      <w:pPr>
        <w:numPr>
          <w:ilvl w:val="0"/>
          <w:numId w:val="3"/>
        </w:numPr>
        <w:pBdr>
          <w:bar w:val="none" w:sz="0" w:color="auto"/>
        </w:pBdr>
        <w:ind w:left="283" w:hanging="283"/>
        <w:rPr>
          <w:i/>
          <w:lang w:val="es-AR"/>
        </w:rPr>
      </w:pPr>
      <w:r w:rsidRPr="000A013E">
        <w:rPr>
          <w:i/>
          <w:lang w:val="es-AR"/>
        </w:rPr>
        <w:t>Taller de acompañamiento de recorridos académicos en el contexto de modalidad de cursada combinada</w:t>
      </w:r>
    </w:p>
    <w:p w:rsidR="00792AEC" w:rsidRPr="000A013E" w:rsidRDefault="00792AEC" w:rsidP="00792AEC">
      <w:pPr>
        <w:rPr>
          <w:color w:val="FF0000"/>
          <w:lang w:val="es-AR"/>
        </w:rPr>
      </w:pPr>
      <w:r w:rsidRPr="000A013E">
        <w:rPr>
          <w:lang w:val="es-AR"/>
        </w:rPr>
        <w:t>Se elaboró un proyecto de “</w:t>
      </w:r>
      <w:r w:rsidRPr="000A013E">
        <w:rPr>
          <w:color w:val="000000"/>
          <w:sz w:val="20"/>
          <w:szCs w:val="20"/>
          <w:lang w:val="es-AR"/>
        </w:rPr>
        <w:t>Acompañamiento de recorridos académicos en el contexto de modalidad de cursada combinada</w:t>
      </w:r>
      <w:r w:rsidRPr="000A013E">
        <w:rPr>
          <w:lang w:val="es-AR"/>
        </w:rPr>
        <w:t xml:space="preserve">”, se seleccionó a la profesora Verónica Rusler para llevarlo adelante. Se elevó el pedido de 8 horas institucionales para la docente a cargo </w:t>
      </w:r>
      <w:r w:rsidRPr="000A013E">
        <w:rPr>
          <w:color w:val="FF0000"/>
          <w:lang w:val="es-AR"/>
        </w:rPr>
        <w:t>(se adjunta)</w:t>
      </w:r>
      <w:r w:rsidRPr="000A013E">
        <w:rPr>
          <w:lang w:val="es-AR"/>
        </w:rPr>
        <w:t>.</w:t>
      </w:r>
    </w:p>
    <w:p w:rsidR="00792AEC" w:rsidRPr="000A013E" w:rsidRDefault="00792AEC" w:rsidP="00792AEC">
      <w:pPr>
        <w:rPr>
          <w:lang w:val="es-AR"/>
        </w:rPr>
      </w:pPr>
      <w:r w:rsidRPr="000A013E">
        <w:rPr>
          <w:lang w:val="es-AR"/>
        </w:rPr>
        <w:t>El proyecto tiene como objetivos:</w:t>
      </w:r>
    </w:p>
    <w:p w:rsidR="00792AEC" w:rsidRPr="000A013E" w:rsidRDefault="00792AEC" w:rsidP="00792AEC">
      <w:pPr>
        <w:numPr>
          <w:ilvl w:val="0"/>
          <w:numId w:val="5"/>
        </w:numPr>
        <w:pBdr>
          <w:bar w:val="none" w:sz="0" w:color="auto"/>
        </w:pBdr>
        <w:rPr>
          <w:color w:val="000000"/>
          <w:lang w:val="es-AR"/>
        </w:rPr>
      </w:pPr>
      <w:r w:rsidRPr="000A013E">
        <w:rPr>
          <w:rFonts w:ascii="Calibri" w:eastAsia="Calibri" w:hAnsi="Calibri" w:cs="Calibri"/>
          <w:color w:val="000000"/>
          <w:sz w:val="22"/>
          <w:szCs w:val="22"/>
          <w:lang w:val="es-AR"/>
        </w:rPr>
        <w:t xml:space="preserve">Acompañar las trayectorias de </w:t>
      </w:r>
      <w:r w:rsidR="00E41C6F" w:rsidRPr="000A013E">
        <w:rPr>
          <w:rFonts w:ascii="Calibri" w:eastAsia="Calibri" w:hAnsi="Calibri" w:cs="Calibri"/>
          <w:color w:val="000000"/>
          <w:sz w:val="22"/>
          <w:szCs w:val="22"/>
          <w:lang w:val="es-AR"/>
        </w:rPr>
        <w:t>los</w:t>
      </w:r>
      <w:r w:rsidRPr="000A013E">
        <w:rPr>
          <w:rFonts w:ascii="Calibri" w:eastAsia="Calibri" w:hAnsi="Calibri" w:cs="Calibri"/>
          <w:color w:val="000000"/>
          <w:sz w:val="22"/>
          <w:szCs w:val="22"/>
          <w:lang w:val="es-AR"/>
        </w:rPr>
        <w:t xml:space="preserve"> estudiantes teniendo en cuenta las características y la complejidad de este tiempo</w:t>
      </w:r>
    </w:p>
    <w:p w:rsidR="00792AEC" w:rsidRPr="000A013E" w:rsidRDefault="00792AEC" w:rsidP="00792AEC">
      <w:pPr>
        <w:numPr>
          <w:ilvl w:val="0"/>
          <w:numId w:val="5"/>
        </w:numPr>
        <w:pBdr>
          <w:bar w:val="none" w:sz="0" w:color="auto"/>
        </w:pBdr>
        <w:rPr>
          <w:color w:val="000000"/>
          <w:lang w:val="es-AR"/>
        </w:rPr>
      </w:pPr>
      <w:r w:rsidRPr="000A013E">
        <w:rPr>
          <w:rFonts w:ascii="Calibri" w:eastAsia="Calibri" w:hAnsi="Calibri" w:cs="Calibri"/>
          <w:color w:val="000000"/>
          <w:sz w:val="22"/>
          <w:szCs w:val="22"/>
          <w:lang w:val="es-AR"/>
        </w:rPr>
        <w:lastRenderedPageBreak/>
        <w:t>Lograr modificaciones en las tareas de estudio identificando, mediante un proceso de trabajo metacognitivo</w:t>
      </w:r>
    </w:p>
    <w:p w:rsidR="00792AEC" w:rsidRPr="000A013E" w:rsidRDefault="00792AEC" w:rsidP="00792AEC">
      <w:pPr>
        <w:numPr>
          <w:ilvl w:val="0"/>
          <w:numId w:val="5"/>
        </w:numPr>
        <w:pBdr>
          <w:bar w:val="none" w:sz="0" w:color="auto"/>
        </w:pBdr>
        <w:rPr>
          <w:color w:val="000000"/>
          <w:lang w:val="es-AR"/>
        </w:rPr>
      </w:pPr>
      <w:r w:rsidRPr="000A013E">
        <w:rPr>
          <w:rFonts w:ascii="Calibri" w:eastAsia="Calibri" w:hAnsi="Calibri" w:cs="Calibri"/>
          <w:color w:val="000000"/>
          <w:sz w:val="22"/>
          <w:szCs w:val="22"/>
          <w:lang w:val="es-AR"/>
        </w:rPr>
        <w:t xml:space="preserve">Promover la búsqueda de soluciones y recursos adecuados al modo personal con el que cada </w:t>
      </w:r>
      <w:r w:rsidR="00E41C6F" w:rsidRPr="000A013E">
        <w:rPr>
          <w:rFonts w:ascii="Calibri" w:eastAsia="Calibri" w:hAnsi="Calibri" w:cs="Calibri"/>
          <w:color w:val="000000"/>
          <w:sz w:val="22"/>
          <w:szCs w:val="22"/>
          <w:lang w:val="es-AR"/>
        </w:rPr>
        <w:t>una</w:t>
      </w:r>
      <w:r w:rsidRPr="000A013E">
        <w:rPr>
          <w:rFonts w:ascii="Calibri" w:eastAsia="Calibri" w:hAnsi="Calibri" w:cs="Calibri"/>
          <w:color w:val="000000"/>
          <w:sz w:val="22"/>
          <w:szCs w:val="22"/>
          <w:lang w:val="es-AR"/>
        </w:rPr>
        <w:t xml:space="preserve"> se relaciona con el conocimiento</w:t>
      </w:r>
    </w:p>
    <w:p w:rsidR="00792AEC" w:rsidRPr="000A013E" w:rsidRDefault="00792AEC" w:rsidP="00792AEC">
      <w:pPr>
        <w:numPr>
          <w:ilvl w:val="0"/>
          <w:numId w:val="5"/>
        </w:numPr>
        <w:pBdr>
          <w:bar w:val="none" w:sz="0" w:color="auto"/>
        </w:pBdr>
        <w:rPr>
          <w:color w:val="000000"/>
          <w:lang w:val="es-AR"/>
        </w:rPr>
      </w:pPr>
      <w:r w:rsidRPr="000A013E">
        <w:rPr>
          <w:rFonts w:ascii="Calibri" w:eastAsia="Calibri" w:hAnsi="Calibri" w:cs="Calibri"/>
          <w:color w:val="000000"/>
          <w:sz w:val="22"/>
          <w:szCs w:val="22"/>
          <w:lang w:val="es-AR"/>
        </w:rPr>
        <w:t>Relevar y analizar problemáticas de estudio latentes para identificar personas con necesidades de acompañamiento</w:t>
      </w:r>
    </w:p>
    <w:p w:rsidR="00792AEC" w:rsidRPr="000A013E" w:rsidRDefault="00792AEC" w:rsidP="00792AEC">
      <w:pPr>
        <w:numPr>
          <w:ilvl w:val="0"/>
          <w:numId w:val="5"/>
        </w:numPr>
        <w:pBdr>
          <w:bar w:val="none" w:sz="0" w:color="auto"/>
        </w:pBdr>
        <w:rPr>
          <w:color w:val="000000"/>
          <w:lang w:val="es-AR"/>
        </w:rPr>
      </w:pPr>
      <w:r w:rsidRPr="000A013E">
        <w:rPr>
          <w:rFonts w:ascii="Calibri" w:eastAsia="Calibri" w:hAnsi="Calibri" w:cs="Calibri"/>
          <w:color w:val="000000"/>
          <w:sz w:val="22"/>
          <w:szCs w:val="22"/>
          <w:lang w:val="es-AR"/>
        </w:rPr>
        <w:t xml:space="preserve">Articular con </w:t>
      </w:r>
      <w:r w:rsidR="00E41C6F" w:rsidRPr="000A013E">
        <w:rPr>
          <w:rFonts w:ascii="Calibri" w:eastAsia="Calibri" w:hAnsi="Calibri" w:cs="Calibri"/>
          <w:color w:val="000000"/>
          <w:sz w:val="22"/>
          <w:szCs w:val="22"/>
          <w:lang w:val="es-AR"/>
        </w:rPr>
        <w:t>directores</w:t>
      </w:r>
      <w:r w:rsidRPr="000A013E">
        <w:rPr>
          <w:rFonts w:ascii="Calibri" w:eastAsia="Calibri" w:hAnsi="Calibri" w:cs="Calibri"/>
          <w:color w:val="000000"/>
          <w:sz w:val="22"/>
          <w:szCs w:val="22"/>
          <w:lang w:val="es-AR"/>
        </w:rPr>
        <w:t xml:space="preserve"> de carrera, tutoras institucionales y docentes un modo de acompañamiento inclusivo y eficaz</w:t>
      </w:r>
    </w:p>
    <w:p w:rsidR="00792AEC" w:rsidRPr="000A013E" w:rsidRDefault="00792AEC" w:rsidP="00792AEC">
      <w:pPr>
        <w:numPr>
          <w:ilvl w:val="0"/>
          <w:numId w:val="5"/>
        </w:numPr>
        <w:pBdr>
          <w:bar w:val="none" w:sz="0" w:color="auto"/>
        </w:pBdr>
        <w:rPr>
          <w:color w:val="000000"/>
          <w:lang w:val="es-AR"/>
        </w:rPr>
      </w:pPr>
      <w:r w:rsidRPr="000A013E">
        <w:rPr>
          <w:rFonts w:ascii="Calibri" w:eastAsia="Calibri" w:hAnsi="Calibri" w:cs="Calibri"/>
          <w:color w:val="000000"/>
          <w:sz w:val="22"/>
          <w:szCs w:val="22"/>
          <w:lang w:val="es-AR"/>
        </w:rPr>
        <w:t>Facilitar el tránsito entre la modalidad de combinación de la presencialidad con las instancias remotas.</w:t>
      </w:r>
    </w:p>
    <w:p w:rsidR="00792AEC" w:rsidRPr="000A013E" w:rsidRDefault="00792AEC" w:rsidP="00792AEC">
      <w:pPr>
        <w:rPr>
          <w:lang w:val="es-AR"/>
        </w:rPr>
      </w:pPr>
    </w:p>
    <w:p w:rsidR="00792AEC" w:rsidRPr="000A013E" w:rsidRDefault="00792AEC" w:rsidP="00792AEC">
      <w:pPr>
        <w:numPr>
          <w:ilvl w:val="0"/>
          <w:numId w:val="3"/>
        </w:numPr>
        <w:pBdr>
          <w:bar w:val="none" w:sz="0" w:color="auto"/>
        </w:pBdr>
        <w:ind w:left="283" w:hanging="283"/>
        <w:rPr>
          <w:i/>
          <w:lang w:val="es-AR"/>
        </w:rPr>
      </w:pPr>
      <w:r w:rsidRPr="000A013E">
        <w:rPr>
          <w:i/>
          <w:lang w:val="es-AR"/>
        </w:rPr>
        <w:t>Actualización del Programa de Español como Lengua Extranjera</w:t>
      </w:r>
    </w:p>
    <w:p w:rsidR="00792AEC" w:rsidRDefault="00792AEC" w:rsidP="00792AEC">
      <w:pPr>
        <w:rPr>
          <w:color w:val="FF0000"/>
        </w:rPr>
      </w:pPr>
      <w:r w:rsidRPr="000A013E">
        <w:rPr>
          <w:lang w:val="es-AR"/>
        </w:rPr>
        <w:t xml:space="preserve">Se elaboró un proyecto de “Actualización de lineamientos curriculares y articulación con las carreras del Nivel Terciario del programa de Español como Lengua Extranjera (ELE)”, se seleccionó a las profesoras Ruth Alazraqui, María José Gassó y Florecina Genta para llevarlo adelante. Se elevó el pedido de horas institucionales para las docentes a cargo: </w:t>
      </w:r>
      <w:r w:rsidRPr="000A013E">
        <w:rPr>
          <w:sz w:val="20"/>
          <w:szCs w:val="20"/>
          <w:lang w:val="es-AR"/>
        </w:rPr>
        <w:t xml:space="preserve">Ruth Alazraqui (3 horas </w:t>
      </w:r>
      <w:r w:rsidRPr="000A013E">
        <w:rPr>
          <w:lang w:val="es-AR"/>
        </w:rPr>
        <w:t xml:space="preserve">semanales), Florencia Genta (6 horas semanales), María José Gassó (6 horas semanales), durante 40 días. </w:t>
      </w:r>
      <w:r>
        <w:rPr>
          <w:color w:val="FF0000"/>
        </w:rPr>
        <w:t>(se adjunta)</w:t>
      </w:r>
      <w:r>
        <w:t>.</w:t>
      </w:r>
    </w:p>
    <w:p w:rsidR="00792AEC" w:rsidRDefault="00792AEC" w:rsidP="00792AEC">
      <w:r>
        <w:t>El proyecto tiene como objetivos:</w:t>
      </w:r>
    </w:p>
    <w:p w:rsidR="00792AEC" w:rsidRPr="000A013E" w:rsidRDefault="00792AEC" w:rsidP="00792AEC">
      <w:pPr>
        <w:numPr>
          <w:ilvl w:val="0"/>
          <w:numId w:val="11"/>
        </w:numPr>
        <w:pBdr>
          <w:bar w:val="none" w:sz="0" w:color="auto"/>
        </w:pBdr>
        <w:rPr>
          <w:color w:val="000000"/>
          <w:lang w:val="es-AR"/>
        </w:rPr>
      </w:pPr>
      <w:r w:rsidRPr="000A013E">
        <w:rPr>
          <w:rFonts w:ascii="Calibri" w:eastAsia="Calibri" w:hAnsi="Calibri" w:cs="Calibri"/>
          <w:color w:val="000000"/>
          <w:lang w:val="es-AR"/>
        </w:rPr>
        <w:t>Obtener un conjunto de datos específicos de la configuración actual del programa: perfil de ingresantes (origen, edades, intereses), estadísticas de cantidad de estudiantes por nivel, sostenimiento de cursadas.</w:t>
      </w:r>
    </w:p>
    <w:p w:rsidR="00792AEC" w:rsidRPr="000A013E" w:rsidRDefault="00792AEC" w:rsidP="00792AEC">
      <w:pPr>
        <w:numPr>
          <w:ilvl w:val="0"/>
          <w:numId w:val="11"/>
        </w:numPr>
        <w:pBdr>
          <w:bar w:val="none" w:sz="0" w:color="auto"/>
        </w:pBdr>
        <w:rPr>
          <w:color w:val="000000"/>
          <w:lang w:val="es-AR"/>
        </w:rPr>
      </w:pPr>
      <w:r w:rsidRPr="000A013E">
        <w:rPr>
          <w:rFonts w:ascii="Calibri" w:eastAsia="Calibri" w:hAnsi="Calibri" w:cs="Calibri"/>
          <w:color w:val="000000"/>
          <w:lang w:val="es-AR"/>
        </w:rPr>
        <w:t>Delinear un mapa de las necesidades del programa.</w:t>
      </w:r>
    </w:p>
    <w:p w:rsidR="00792AEC" w:rsidRPr="000A013E" w:rsidRDefault="00792AEC" w:rsidP="00792AEC">
      <w:pPr>
        <w:numPr>
          <w:ilvl w:val="0"/>
          <w:numId w:val="11"/>
        </w:numPr>
        <w:pBdr>
          <w:bar w:val="none" w:sz="0" w:color="auto"/>
        </w:pBdr>
        <w:rPr>
          <w:color w:val="000000"/>
          <w:lang w:val="es-AR"/>
        </w:rPr>
      </w:pPr>
      <w:r w:rsidRPr="000A013E">
        <w:rPr>
          <w:rFonts w:ascii="Calibri" w:eastAsia="Calibri" w:hAnsi="Calibri" w:cs="Calibri"/>
          <w:color w:val="000000"/>
          <w:lang w:val="es-AR"/>
        </w:rPr>
        <w:t xml:space="preserve">Delimitar un enfoque para el futuro desarrollo de lineamientos curriculares. </w:t>
      </w:r>
    </w:p>
    <w:p w:rsidR="00792AEC" w:rsidRPr="000A013E" w:rsidRDefault="00792AEC" w:rsidP="00792AEC">
      <w:pPr>
        <w:numPr>
          <w:ilvl w:val="0"/>
          <w:numId w:val="11"/>
        </w:numPr>
        <w:pBdr>
          <w:bar w:val="none" w:sz="0" w:color="auto"/>
        </w:pBdr>
        <w:rPr>
          <w:color w:val="000000"/>
          <w:lang w:val="es-AR"/>
        </w:rPr>
      </w:pPr>
      <w:r w:rsidRPr="000A013E">
        <w:rPr>
          <w:rFonts w:ascii="Calibri" w:eastAsia="Calibri" w:hAnsi="Calibri" w:cs="Calibri"/>
          <w:color w:val="000000"/>
          <w:lang w:val="es-AR"/>
        </w:rPr>
        <w:t>Comparar el Programa ELE con niveles oficiales de otras instituciones.</w:t>
      </w:r>
    </w:p>
    <w:p w:rsidR="00792AEC" w:rsidRPr="000A013E" w:rsidRDefault="00792AEC" w:rsidP="00792AEC">
      <w:pPr>
        <w:numPr>
          <w:ilvl w:val="0"/>
          <w:numId w:val="11"/>
        </w:numPr>
        <w:pBdr>
          <w:bar w:val="none" w:sz="0" w:color="auto"/>
        </w:pBdr>
        <w:rPr>
          <w:color w:val="000000"/>
          <w:lang w:val="es-AR"/>
        </w:rPr>
      </w:pPr>
      <w:r w:rsidRPr="000A013E">
        <w:rPr>
          <w:rFonts w:ascii="Calibri" w:eastAsia="Calibri" w:hAnsi="Calibri" w:cs="Calibri"/>
          <w:color w:val="000000"/>
          <w:lang w:val="es-AR"/>
        </w:rPr>
        <w:t xml:space="preserve">Adecuar el Programa ELE al Marco Común Europeo de Referencia. </w:t>
      </w:r>
    </w:p>
    <w:p w:rsidR="00792AEC" w:rsidRPr="000A013E" w:rsidRDefault="00792AEC" w:rsidP="00792AEC">
      <w:pPr>
        <w:numPr>
          <w:ilvl w:val="0"/>
          <w:numId w:val="11"/>
        </w:numPr>
        <w:pBdr>
          <w:bar w:val="none" w:sz="0" w:color="auto"/>
        </w:pBdr>
        <w:rPr>
          <w:color w:val="000000"/>
          <w:lang w:val="es-AR"/>
        </w:rPr>
      </w:pPr>
      <w:r w:rsidRPr="000A013E">
        <w:rPr>
          <w:rFonts w:ascii="Calibri" w:eastAsia="Calibri" w:hAnsi="Calibri" w:cs="Calibri"/>
          <w:color w:val="000000"/>
          <w:lang w:val="es-AR"/>
        </w:rPr>
        <w:t>Elaborar propuestas para la articulación con carreras del Nivel Terciario: formación en español para estudiantes no hispanohablantes; propuestas para articulación con IELSE y con los otros profesorados.</w:t>
      </w:r>
    </w:p>
    <w:p w:rsidR="00792AEC" w:rsidRPr="000A013E" w:rsidRDefault="00792AEC" w:rsidP="00792AEC">
      <w:pPr>
        <w:rPr>
          <w:rFonts w:eastAsia="Times New Roman"/>
          <w:color w:val="000000"/>
          <w:lang w:val="es-AR"/>
        </w:rPr>
      </w:pPr>
    </w:p>
    <w:p w:rsidR="00792AEC" w:rsidRPr="000A013E" w:rsidRDefault="00792AEC" w:rsidP="00792AEC">
      <w:pPr>
        <w:rPr>
          <w:lang w:val="es-AR"/>
        </w:rPr>
      </w:pPr>
      <w:r w:rsidRPr="000A013E">
        <w:rPr>
          <w:lang w:val="es-AR"/>
        </w:rPr>
        <w:t>Se elaborará un informe final con la información obtenida y las propuestas de continuidad del trabajo en futuros proyectos.</w:t>
      </w:r>
    </w:p>
    <w:p w:rsidR="00792AEC" w:rsidRPr="000A013E" w:rsidRDefault="00792AEC" w:rsidP="00792AEC">
      <w:pPr>
        <w:rPr>
          <w:lang w:val="es-AR"/>
        </w:rPr>
      </w:pPr>
    </w:p>
    <w:p w:rsidR="00792AEC" w:rsidRPr="000A013E" w:rsidRDefault="00792AEC" w:rsidP="00792AEC">
      <w:pPr>
        <w:rPr>
          <w:i/>
          <w:lang w:val="es-AR"/>
        </w:rPr>
      </w:pPr>
      <w:r w:rsidRPr="000A013E">
        <w:rPr>
          <w:i/>
          <w:lang w:val="es-AR"/>
        </w:rPr>
        <w:t>4) Géneros académicos (orales y escritos)</w:t>
      </w:r>
    </w:p>
    <w:p w:rsidR="00792AEC" w:rsidRPr="000A013E" w:rsidRDefault="00792AEC" w:rsidP="00792AEC">
      <w:pPr>
        <w:rPr>
          <w:color w:val="FF0000"/>
          <w:lang w:val="es-AR"/>
        </w:rPr>
      </w:pPr>
      <w:r w:rsidRPr="000A013E">
        <w:rPr>
          <w:lang w:val="es-AR"/>
        </w:rPr>
        <w:t xml:space="preserve">Se elaboró un proyecto de “Taller de géneros académicos orales y escritos en el contexto de cursada de modalidad combinada”, se seleccionó al profesor Rubén Pose (IELSE) para llevarlo adelante. Se elevó el pedido de 6 horas institucionales para el docente a cargo </w:t>
      </w:r>
      <w:r w:rsidRPr="000A013E">
        <w:rPr>
          <w:color w:val="FF0000"/>
          <w:lang w:val="es-AR"/>
        </w:rPr>
        <w:t>(se adjunta)</w:t>
      </w:r>
      <w:r w:rsidRPr="000A013E">
        <w:rPr>
          <w:lang w:val="es-AR"/>
        </w:rPr>
        <w:t>.</w:t>
      </w:r>
    </w:p>
    <w:p w:rsidR="00792AEC" w:rsidRPr="000A013E" w:rsidRDefault="00792AEC" w:rsidP="00792AEC">
      <w:pPr>
        <w:rPr>
          <w:lang w:val="es-AR"/>
        </w:rPr>
      </w:pPr>
      <w:r w:rsidRPr="000A013E">
        <w:rPr>
          <w:lang w:val="es-AR"/>
        </w:rPr>
        <w:t>El proyecto tiene como objetivos:</w:t>
      </w:r>
    </w:p>
    <w:p w:rsidR="00792AEC" w:rsidRPr="000A013E" w:rsidRDefault="00792AEC" w:rsidP="00792AEC">
      <w:pPr>
        <w:numPr>
          <w:ilvl w:val="0"/>
          <w:numId w:val="11"/>
        </w:numPr>
        <w:pBdr>
          <w:bar w:val="none" w:sz="0" w:color="auto"/>
        </w:pBdr>
        <w:rPr>
          <w:lang w:val="es-AR"/>
        </w:rPr>
      </w:pPr>
      <w:r w:rsidRPr="000A013E">
        <w:rPr>
          <w:lang w:val="es-AR"/>
        </w:rPr>
        <w:t xml:space="preserve">Facilitar el tránsito entre la modalidad de combinación de la presencialidad con las instancias remotas. </w:t>
      </w:r>
    </w:p>
    <w:p w:rsidR="00792AEC" w:rsidRPr="000A013E" w:rsidRDefault="00792AEC" w:rsidP="00792AEC">
      <w:pPr>
        <w:numPr>
          <w:ilvl w:val="0"/>
          <w:numId w:val="11"/>
        </w:numPr>
        <w:pBdr>
          <w:bar w:val="none" w:sz="0" w:color="auto"/>
        </w:pBdr>
        <w:rPr>
          <w:lang w:val="es-AR"/>
        </w:rPr>
      </w:pPr>
      <w:r w:rsidRPr="000A013E">
        <w:rPr>
          <w:lang w:val="es-AR"/>
        </w:rPr>
        <w:t>Relevar y analizar problemáticas de estudio latentes para identificar personas con necesidades de acompañamiento.</w:t>
      </w:r>
    </w:p>
    <w:p w:rsidR="00792AEC" w:rsidRPr="000A013E" w:rsidRDefault="00792AEC" w:rsidP="00792AEC">
      <w:pPr>
        <w:numPr>
          <w:ilvl w:val="0"/>
          <w:numId w:val="11"/>
        </w:numPr>
        <w:pBdr>
          <w:bar w:val="none" w:sz="0" w:color="auto"/>
        </w:pBdr>
        <w:rPr>
          <w:lang w:val="es-AR"/>
        </w:rPr>
      </w:pPr>
      <w:r w:rsidRPr="000A013E">
        <w:rPr>
          <w:lang w:val="es-AR"/>
        </w:rPr>
        <w:t xml:space="preserve">Articular con </w:t>
      </w:r>
      <w:r w:rsidR="00E41C6F" w:rsidRPr="000A013E">
        <w:rPr>
          <w:lang w:val="es-AR"/>
        </w:rPr>
        <w:t>directores</w:t>
      </w:r>
      <w:r w:rsidRPr="000A013E">
        <w:rPr>
          <w:lang w:val="es-AR"/>
        </w:rPr>
        <w:t xml:space="preserve"> de carrera, tutoras institucionales y docentes un modo de acompañamiento inclusivo y eficaz.</w:t>
      </w:r>
    </w:p>
    <w:p w:rsidR="00792AEC" w:rsidRPr="000A013E" w:rsidRDefault="00792AEC" w:rsidP="00792AEC">
      <w:pPr>
        <w:numPr>
          <w:ilvl w:val="0"/>
          <w:numId w:val="11"/>
        </w:numPr>
        <w:pBdr>
          <w:bar w:val="none" w:sz="0" w:color="auto"/>
        </w:pBdr>
        <w:rPr>
          <w:lang w:val="es-AR"/>
        </w:rPr>
      </w:pPr>
      <w:r w:rsidRPr="000A013E">
        <w:rPr>
          <w:lang w:val="es-AR"/>
        </w:rPr>
        <w:lastRenderedPageBreak/>
        <w:t>Acompañar las trayectorias de les estudiantes teniendo en cuenta las características y la complejidad de este tiempo.</w:t>
      </w:r>
    </w:p>
    <w:p w:rsidR="00792AEC" w:rsidRPr="000A013E" w:rsidRDefault="00792AEC" w:rsidP="00792AEC">
      <w:pPr>
        <w:numPr>
          <w:ilvl w:val="0"/>
          <w:numId w:val="11"/>
        </w:numPr>
        <w:pBdr>
          <w:bar w:val="none" w:sz="0" w:color="auto"/>
        </w:pBdr>
        <w:rPr>
          <w:lang w:val="es-AR"/>
        </w:rPr>
      </w:pPr>
      <w:r w:rsidRPr="000A013E">
        <w:rPr>
          <w:lang w:val="es-AR"/>
        </w:rPr>
        <w:t>Promover la búsqueda de soluciones y recursos adecuados al modo personal con el que cada une se relaciona con el conocimiento.</w:t>
      </w:r>
    </w:p>
    <w:p w:rsidR="00792AEC" w:rsidRPr="000A013E" w:rsidRDefault="00792AEC" w:rsidP="00792AEC">
      <w:pPr>
        <w:numPr>
          <w:ilvl w:val="0"/>
          <w:numId w:val="11"/>
        </w:numPr>
        <w:pBdr>
          <w:bar w:val="none" w:sz="0" w:color="auto"/>
        </w:pBdr>
        <w:rPr>
          <w:lang w:val="es-AR"/>
        </w:rPr>
      </w:pPr>
      <w:r w:rsidRPr="000A013E">
        <w:rPr>
          <w:lang w:val="es-AR"/>
        </w:rPr>
        <w:t xml:space="preserve">Contribuir al desarrollo de las competencias académicas de les estudiantes. </w:t>
      </w:r>
    </w:p>
    <w:p w:rsidR="00792AEC" w:rsidRPr="000A013E" w:rsidRDefault="00792AEC" w:rsidP="00792AEC">
      <w:pPr>
        <w:numPr>
          <w:ilvl w:val="0"/>
          <w:numId w:val="11"/>
        </w:numPr>
        <w:pBdr>
          <w:bar w:val="none" w:sz="0" w:color="auto"/>
        </w:pBdr>
        <w:rPr>
          <w:lang w:val="es-AR"/>
        </w:rPr>
      </w:pPr>
      <w:r w:rsidRPr="000A013E">
        <w:rPr>
          <w:lang w:val="es-AR"/>
        </w:rPr>
        <w:t>Desarrollar actividades para promover la autonomía de les estudiantes en el manejo de los géneros discursivos propios del ámbito académico.</w:t>
      </w:r>
    </w:p>
    <w:p w:rsidR="00792AEC" w:rsidRPr="000A013E" w:rsidRDefault="00792AEC" w:rsidP="00792AEC">
      <w:pPr>
        <w:rPr>
          <w:lang w:val="es-AR"/>
        </w:rPr>
      </w:pPr>
    </w:p>
    <w:p w:rsidR="00792AEC" w:rsidRPr="000A013E" w:rsidRDefault="00792AEC" w:rsidP="00792AEC">
      <w:pPr>
        <w:rPr>
          <w:lang w:val="es-AR"/>
        </w:rPr>
      </w:pPr>
      <w:r w:rsidRPr="000A013E">
        <w:rPr>
          <w:lang w:val="es-AR"/>
        </w:rPr>
        <w:t>Se elaborará un informe final con la información obtenida y las propuestas de continuidad del trabajo en futuros proyectos.</w:t>
      </w:r>
    </w:p>
    <w:p w:rsidR="00792AEC" w:rsidRPr="000A013E" w:rsidRDefault="00792AEC" w:rsidP="00792AEC">
      <w:pPr>
        <w:rPr>
          <w:lang w:val="es-AR"/>
        </w:rPr>
      </w:pPr>
    </w:p>
    <w:p w:rsidR="00792AEC" w:rsidRPr="000A013E" w:rsidRDefault="00792AEC" w:rsidP="00792AEC">
      <w:pPr>
        <w:rPr>
          <w:lang w:val="es-AR"/>
        </w:rPr>
      </w:pPr>
      <w:r w:rsidRPr="000A013E">
        <w:rPr>
          <w:i/>
          <w:lang w:val="es-AR"/>
        </w:rPr>
        <w:t>5) Proyecto de Fortalecimiento Institucional (INFoD)</w:t>
      </w:r>
    </w:p>
    <w:p w:rsidR="00792AEC" w:rsidRDefault="00792AEC" w:rsidP="00792AEC">
      <w:pPr>
        <w:rPr>
          <w:color w:val="222222"/>
          <w:highlight w:val="white"/>
        </w:rPr>
      </w:pPr>
      <w:r w:rsidRPr="000A013E">
        <w:rPr>
          <w:lang w:val="es-AR"/>
        </w:rPr>
        <w:t xml:space="preserve">Se presentó ante el INFOD un proyecto que responde a la convocatoria 2021 de Proyectos de Fortalecimiento Institucional </w:t>
      </w:r>
      <w:r w:rsidRPr="000A013E">
        <w:rPr>
          <w:color w:val="FF0000"/>
          <w:lang w:val="es-AR"/>
        </w:rPr>
        <w:t>(se adjunta)</w:t>
      </w:r>
      <w:r w:rsidRPr="000A013E">
        <w:rPr>
          <w:lang w:val="es-AR"/>
        </w:rPr>
        <w:t xml:space="preserve">. La profesora Paula López Cano motorizó la presentación, para la que se solicitó revisión a las tutoras institucionales y que quedó inscripta en el ámbito de la Secretaría Académica. </w:t>
      </w:r>
      <w:r>
        <w:t>El proyecto presentado tiene como o</w:t>
      </w:r>
      <w:r>
        <w:rPr>
          <w:color w:val="222222"/>
          <w:highlight w:val="white"/>
        </w:rPr>
        <w:t xml:space="preserve">bjetivos: </w:t>
      </w:r>
    </w:p>
    <w:p w:rsidR="00792AEC" w:rsidRPr="000A013E" w:rsidRDefault="00792AEC" w:rsidP="00792AE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AR"/>
        </w:rPr>
      </w:pPr>
      <w:r w:rsidRPr="000A013E">
        <w:rPr>
          <w:lang w:val="es-AR"/>
        </w:rPr>
        <w:t>Promover el trabajo colaborativo de todos los actores institucionales a fin de fortalecer la vinculación de estudiantes de las cohortes 2020 y 2021 para lograr una adecuada inserción institucional y un buen desarrollo de sus trayectorias formativas. </w:t>
      </w:r>
    </w:p>
    <w:p w:rsidR="00792AEC" w:rsidRPr="000A013E" w:rsidRDefault="00792AEC" w:rsidP="00792AE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9"/>
        <w:ind w:right="653"/>
        <w:rPr>
          <w:lang w:val="es-AR"/>
        </w:rPr>
      </w:pPr>
      <w:r w:rsidRPr="000A013E">
        <w:rPr>
          <w:lang w:val="es-AR"/>
        </w:rPr>
        <w:t xml:space="preserve">Diseñar e implementar acciones de acompañamiento y seguimiento del estudiantado en su proceso de constitución como estudiantes del nivel superior y futuros docentes Identificar y dar respuesta temprana a problemáticas y/o dificultades generadas por la enseñanza remota y por los desafíos académicos del estudio en el nivel superior. </w:t>
      </w:r>
    </w:p>
    <w:p w:rsidR="00792AEC" w:rsidRPr="000A013E" w:rsidRDefault="00792AEC" w:rsidP="00792AE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9"/>
        <w:ind w:right="653"/>
        <w:rPr>
          <w:lang w:val="es-AR"/>
        </w:rPr>
      </w:pPr>
      <w:r w:rsidRPr="000A013E">
        <w:rPr>
          <w:lang w:val="es-AR"/>
        </w:rPr>
        <w:t>Lograr el máximo aprovechamiento de las capacidades y recursos institucionales para contribuir a una inclusión efectiva de todos los estudiantes como participantes activos y co-constructores de sus aprendizajes.</w:t>
      </w:r>
    </w:p>
    <w:p w:rsidR="00792AEC" w:rsidRPr="000A013E" w:rsidRDefault="00792AEC" w:rsidP="00792AEC">
      <w:pPr>
        <w:spacing w:before="29"/>
        <w:ind w:right="653"/>
        <w:rPr>
          <w:lang w:val="es-AR"/>
        </w:rPr>
      </w:pPr>
    </w:p>
    <w:p w:rsidR="00792AEC" w:rsidRPr="000A013E" w:rsidRDefault="00792AEC" w:rsidP="00792AEC">
      <w:pPr>
        <w:rPr>
          <w:lang w:val="es-AR"/>
        </w:rPr>
      </w:pPr>
      <w:r w:rsidRPr="000A013E">
        <w:rPr>
          <w:i/>
          <w:lang w:val="es-AR"/>
        </w:rPr>
        <w:t>6) Proyecto de Investigación de Institutos Superiores de Formación Docente (INFoD)</w:t>
      </w:r>
    </w:p>
    <w:p w:rsidR="00792AEC" w:rsidRPr="000A013E" w:rsidRDefault="00792AEC" w:rsidP="00792AEC">
      <w:pPr>
        <w:rPr>
          <w:color w:val="222222"/>
          <w:highlight w:val="white"/>
          <w:lang w:val="es-AR"/>
        </w:rPr>
      </w:pPr>
      <w:r w:rsidRPr="000A013E">
        <w:rPr>
          <w:lang w:val="es-AR"/>
        </w:rPr>
        <w:t xml:space="preserve">Se presentó ante el INFOD un proyecto que responde a la convocatoria 2021 de Proyectos de Investigación de Institutos Superiores de Formación Docente </w:t>
      </w:r>
      <w:r w:rsidRPr="000A013E">
        <w:rPr>
          <w:color w:val="FF0000"/>
          <w:lang w:val="es-AR"/>
        </w:rPr>
        <w:t>(se adjunta)</w:t>
      </w:r>
      <w:r w:rsidRPr="000A013E">
        <w:rPr>
          <w:lang w:val="es-AR"/>
        </w:rPr>
        <w:t>. El proyecto presentado se denomina "La retroalimentación como desafío pedagógico en los procesos de enseñanza y aprendizaje de la escritura en el Nivel Superior y en contexto de pandemia” y tiene como o</w:t>
      </w:r>
      <w:r w:rsidRPr="000A013E">
        <w:rPr>
          <w:color w:val="222222"/>
          <w:highlight w:val="white"/>
          <w:lang w:val="es-AR"/>
        </w:rPr>
        <w:t xml:space="preserve">bjetivos: </w:t>
      </w:r>
    </w:p>
    <w:p w:rsidR="00792AEC" w:rsidRPr="000A013E" w:rsidRDefault="00792AEC" w:rsidP="00792AE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1222"/>
        <w:jc w:val="both"/>
        <w:rPr>
          <w:rFonts w:ascii="Roboto" w:eastAsia="Roboto" w:hAnsi="Roboto" w:cs="Roboto"/>
          <w:lang w:val="es-AR"/>
        </w:rPr>
      </w:pPr>
      <w:r w:rsidRPr="000A013E">
        <w:rPr>
          <w:lang w:val="es-AR"/>
        </w:rPr>
        <w:t>Objetivo general 1: Analizar comentarios realizados por docentes del área de Lengua Castellana del IES en Lenguas Vivas “Juan Ramón Fernández” en producciones escritas por estudiantes durante la implementación de la educación virtual en el contexto de pandemia por COVID19. </w:t>
      </w:r>
    </w:p>
    <w:p w:rsidR="00792AEC" w:rsidRPr="000A013E" w:rsidRDefault="00792AEC" w:rsidP="00792AE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1800"/>
        <w:jc w:val="both"/>
        <w:rPr>
          <w:lang w:val="es-AR"/>
        </w:rPr>
      </w:pPr>
      <w:r w:rsidRPr="000A013E">
        <w:rPr>
          <w:lang w:val="es-AR"/>
        </w:rPr>
        <w:t>Objetivo específico 1.a.: Caracterizar y clasificar los comentarios realizados por docentes sobre las producciones estudiantiles según su forma.</w:t>
      </w:r>
    </w:p>
    <w:p w:rsidR="00792AEC" w:rsidRPr="000A013E" w:rsidRDefault="00792AEC" w:rsidP="00792AE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1800"/>
        <w:jc w:val="both"/>
        <w:rPr>
          <w:lang w:val="es-AR"/>
        </w:rPr>
      </w:pPr>
      <w:r w:rsidRPr="000A013E">
        <w:rPr>
          <w:lang w:val="es-AR"/>
        </w:rPr>
        <w:lastRenderedPageBreak/>
        <w:t>Objetivo específico 1.b.: Caracterizar y clasificar los comentarios realizados por docentes sobre las producciones estudiantiles teniendo en cuenta su contenido.</w:t>
      </w:r>
    </w:p>
    <w:p w:rsidR="00792AEC" w:rsidRPr="000A013E" w:rsidRDefault="00792AEC" w:rsidP="00792AEC">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1222"/>
        <w:jc w:val="both"/>
        <w:rPr>
          <w:rFonts w:ascii="Roboto" w:eastAsia="Roboto" w:hAnsi="Roboto" w:cs="Roboto"/>
          <w:lang w:val="es-AR"/>
        </w:rPr>
      </w:pPr>
      <w:r w:rsidRPr="000A013E">
        <w:rPr>
          <w:lang w:val="es-AR"/>
        </w:rPr>
        <w:t>Objetivo General 2: Indagar acerca de las representaciones de los estudiantes y docentes del área de Lengua Castellana sobre los comentarios en producciones estudiantiles escritas durante la educación virtual por la pandemia de COVID19. </w:t>
      </w:r>
    </w:p>
    <w:p w:rsidR="00792AEC" w:rsidRPr="000A013E" w:rsidRDefault="00792AEC" w:rsidP="00792AEC">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1800"/>
        <w:jc w:val="both"/>
        <w:rPr>
          <w:lang w:val="es-AR"/>
        </w:rPr>
      </w:pPr>
      <w:r w:rsidRPr="000A013E">
        <w:rPr>
          <w:lang w:val="es-AR"/>
        </w:rPr>
        <w:t>Objetivo específico 2.a.: Consultar a los estudiantes acerca de la presencia de comentarios escritos en las devoluciones realizadas por sus docentes, sus características y su utilidad para la construcción de conocimiento disciplinar.</w:t>
      </w:r>
    </w:p>
    <w:p w:rsidR="00792AEC" w:rsidRPr="000A013E" w:rsidRDefault="00792AEC" w:rsidP="00792AEC">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1800"/>
        <w:jc w:val="both"/>
        <w:rPr>
          <w:lang w:val="es-AR"/>
        </w:rPr>
      </w:pPr>
      <w:r w:rsidRPr="000A013E">
        <w:rPr>
          <w:lang w:val="es-AR"/>
        </w:rPr>
        <w:t>Objetivo específico 2.b.: Consultar a los docentes acerca de sus prácticas a la hora de comentar los trabajos escritos de los estudiantes, qué tipo de comentarios insertan, sobre qué realizan comentarios y su posible utilidad para los estudiantes.</w:t>
      </w:r>
    </w:p>
    <w:p w:rsidR="00792AEC" w:rsidRPr="000A013E" w:rsidRDefault="00792AEC" w:rsidP="00792AE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1222"/>
        <w:jc w:val="both"/>
        <w:rPr>
          <w:rFonts w:ascii="Roboto" w:eastAsia="Roboto" w:hAnsi="Roboto" w:cs="Roboto"/>
          <w:lang w:val="es-AR"/>
        </w:rPr>
      </w:pPr>
      <w:r w:rsidRPr="000A013E">
        <w:rPr>
          <w:lang w:val="es-AR"/>
        </w:rPr>
        <w:t>Objetivo General 3: Elaborar acciones tendientes a la mejora de las prácticas de enseñanza aprendizaje de la escritura.</w:t>
      </w:r>
    </w:p>
    <w:p w:rsidR="00792AEC" w:rsidRPr="000A013E" w:rsidRDefault="00792AEC" w:rsidP="00792AE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1800"/>
        <w:jc w:val="both"/>
        <w:rPr>
          <w:lang w:val="es-AR"/>
        </w:rPr>
      </w:pPr>
      <w:r w:rsidRPr="000A013E">
        <w:rPr>
          <w:lang w:val="es-AR"/>
        </w:rPr>
        <w:t>Objetivo específico 3.a.: Generar acciones que ayuden a mejorar las prácticas de enseñanza de la escritura a docentes del área de Lengua Castellana del IESLVJRF.</w:t>
      </w:r>
    </w:p>
    <w:p w:rsidR="00792AEC" w:rsidRPr="000A013E" w:rsidRDefault="00792AEC" w:rsidP="00792AEC">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1800"/>
        <w:jc w:val="both"/>
        <w:rPr>
          <w:lang w:val="es-AR"/>
        </w:rPr>
      </w:pPr>
      <w:r w:rsidRPr="000A013E">
        <w:rPr>
          <w:lang w:val="es-AR"/>
        </w:rPr>
        <w:t>Objetivo específico 3.b.: Proponer acciones orientadas a mejorar el aprendizaje de la escritura de estudiantes que cursan materias del área de Lengua Castellana en el IESLVJRF.</w:t>
      </w:r>
    </w:p>
    <w:p w:rsidR="00792AEC" w:rsidRPr="000A013E" w:rsidRDefault="00792AEC" w:rsidP="00792AEC">
      <w:pPr>
        <w:rPr>
          <w:highlight w:val="yellow"/>
          <w:lang w:val="es-AR"/>
        </w:rPr>
      </w:pPr>
    </w:p>
    <w:p w:rsidR="00792AEC" w:rsidRPr="000A013E" w:rsidRDefault="00792AEC" w:rsidP="00792AEC">
      <w:pPr>
        <w:rPr>
          <w:b/>
          <w:lang w:val="es-AR"/>
        </w:rPr>
      </w:pPr>
      <w:r w:rsidRPr="000A013E">
        <w:rPr>
          <w:b/>
          <w:lang w:val="es-AR"/>
        </w:rPr>
        <w:t>Elecciones Primarias Abiertas Simultáneas y Obligatorias</w:t>
      </w:r>
    </w:p>
    <w:p w:rsidR="00792AEC" w:rsidRPr="000A013E" w:rsidRDefault="00792AEC" w:rsidP="00792AEC">
      <w:pPr>
        <w:rPr>
          <w:lang w:val="es-AR"/>
        </w:rPr>
      </w:pPr>
      <w:r w:rsidRPr="000A013E">
        <w:rPr>
          <w:lang w:val="es-AR"/>
        </w:rPr>
        <w:t>Nuestra institución participó de las PASO. Se abrió la institución para la recepción de urnas el sábado 11. El domingo se desarrollaron  las elecciones hasta las 20 y a continuación se realizó la limpieza con personal de la institución.</w:t>
      </w:r>
    </w:p>
    <w:p w:rsidR="00792AEC" w:rsidRPr="000A013E" w:rsidRDefault="00792AEC" w:rsidP="00792AEC">
      <w:pPr>
        <w:rPr>
          <w:lang w:val="es-AR"/>
        </w:rPr>
      </w:pPr>
    </w:p>
    <w:p w:rsidR="00792AEC" w:rsidRDefault="00792AEC" w:rsidP="00792AEC">
      <w:pPr>
        <w:rPr>
          <w:b/>
          <w:color w:val="1155CC"/>
        </w:rPr>
      </w:pPr>
      <w:r>
        <w:rPr>
          <w:b/>
        </w:rPr>
        <w:t>Sede Pompeya</w:t>
      </w:r>
    </w:p>
    <w:p w:rsidR="00792AEC" w:rsidRPr="00E41C6F" w:rsidRDefault="00792AEC" w:rsidP="00792AEC">
      <w:pPr>
        <w:rPr>
          <w:lang w:val="es-AR"/>
        </w:rPr>
      </w:pPr>
      <w:r w:rsidRPr="000A013E">
        <w:rPr>
          <w:lang w:val="es-AR"/>
        </w:rPr>
        <w:t>El lunes 6 de septiembre se dio inicio al  curso de nivelación para el ingreso 2022 al Profesorado de Inglés en su Anexo Pompeya. Se dictará los días lunes, miércoles y viernes de 18 a 20.30 hs hasta el día viernes 17 de diciembre de 2021. El curso se dicta ONLINE. L</w:t>
      </w:r>
      <w:r w:rsidR="00E41C6F">
        <w:rPr>
          <w:lang w:val="es-AR"/>
        </w:rPr>
        <w:t>a inscripción sigue abierta y lo</w:t>
      </w:r>
      <w:r w:rsidRPr="000A013E">
        <w:rPr>
          <w:lang w:val="es-AR"/>
        </w:rPr>
        <w:t xml:space="preserve">s aspirantes pueden ir incorporándose durante todo el curso. </w:t>
      </w:r>
      <w:r w:rsidRPr="00E41C6F">
        <w:rPr>
          <w:lang w:val="es-AR"/>
        </w:rPr>
        <w:t>Hasta el momento hay 56 participantes.</w:t>
      </w:r>
    </w:p>
    <w:p w:rsidR="00792AEC" w:rsidRPr="00E41C6F" w:rsidRDefault="00792AEC" w:rsidP="00792AEC">
      <w:pPr>
        <w:rPr>
          <w:rFonts w:ascii="Roboto" w:eastAsia="Roboto" w:hAnsi="Roboto" w:cs="Roboto"/>
          <w:color w:val="202124"/>
          <w:sz w:val="19"/>
          <w:szCs w:val="19"/>
          <w:highlight w:val="white"/>
          <w:lang w:val="es-AR"/>
        </w:rPr>
      </w:pPr>
    </w:p>
    <w:p w:rsidR="00792AEC" w:rsidRPr="00E41C6F" w:rsidRDefault="00792AEC" w:rsidP="00792AEC">
      <w:pPr>
        <w:rPr>
          <w:lang w:val="es-AR"/>
        </w:rPr>
      </w:pPr>
      <w:r w:rsidRPr="00E41C6F">
        <w:rPr>
          <w:b/>
          <w:lang w:val="es-AR"/>
        </w:rPr>
        <w:t>Reunión con autoridades ministeriales</w:t>
      </w:r>
    </w:p>
    <w:p w:rsidR="00792AEC" w:rsidRPr="000A013E" w:rsidRDefault="00792AEC" w:rsidP="00792AEC">
      <w:pPr>
        <w:rPr>
          <w:lang w:val="es-AR"/>
        </w:rPr>
      </w:pPr>
      <w:r w:rsidRPr="000A013E">
        <w:rPr>
          <w:lang w:val="es-AR"/>
        </w:rPr>
        <w:t xml:space="preserve">El jueves 9 de septiembre fuimos citadas a una reunión con el Director General de Escuelas Normales Superiores y Artísticas Fernando Villa y con la directora de Escuelas Normales Superiores Valeria Casero para conversar sobre nuestro proyecto de trabajo. La reunión duró una hora y se trató mayormente el tema de pagos adeudados al Nivel Medio. </w:t>
      </w:r>
      <w:r w:rsidRPr="000A013E">
        <w:rPr>
          <w:lang w:val="es-AR"/>
        </w:rPr>
        <w:lastRenderedPageBreak/>
        <w:t xml:space="preserve">Consultamos acerca de la implementación del programa SIU Guaraní (Sistema de Información Universitaria): se nos informó que se está empezando a implementar en algunas instituciones y que la nuestra estaría dentro del conjunto de próximas instituciones a implementar, proceso que, por su complejidad, duraría un largo tiempo. Sobre ello se informará en detalle en una próxima reunión con </w:t>
      </w:r>
      <w:r w:rsidR="00E41C6F" w:rsidRPr="000A013E">
        <w:rPr>
          <w:lang w:val="es-AR"/>
        </w:rPr>
        <w:t>Rectores</w:t>
      </w:r>
      <w:r w:rsidRPr="000A013E">
        <w:rPr>
          <w:lang w:val="es-AR"/>
        </w:rPr>
        <w:t xml:space="preserve"> y Regentes de Nivel Superior, convocada para el próximo martes 14 de septiembre. También consultamos acerca del estado de aprobación del instructivo de selecciones docentes elaborado en 2020 por el Ministerio: se nos informó que está aprobado y que nos lo harán llegar.</w:t>
      </w:r>
    </w:p>
    <w:p w:rsidR="0085395A" w:rsidRPr="000A013E" w:rsidRDefault="0085395A" w:rsidP="00853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eastAsiaTheme="minorHAnsi"/>
          <w:bdr w:val="none" w:sz="0" w:space="0" w:color="auto"/>
          <w:lang w:val="es-AR"/>
        </w:rPr>
      </w:pPr>
    </w:p>
    <w:p w:rsidR="0085395A" w:rsidRDefault="0085395A" w:rsidP="00853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eastAsiaTheme="minorHAnsi"/>
          <w:bdr w:val="none" w:sz="0" w:space="0" w:color="auto"/>
          <w:lang w:val="es-AR"/>
        </w:rPr>
      </w:pPr>
    </w:p>
    <w:p w:rsidR="0085395A" w:rsidRPr="00971AD0" w:rsidRDefault="0085395A" w:rsidP="00853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eastAsiaTheme="minorHAnsi"/>
          <w:b/>
          <w:u w:val="single"/>
          <w:bdr w:val="none" w:sz="0" w:space="0" w:color="auto"/>
          <w:lang w:val="es-AR"/>
        </w:rPr>
      </w:pPr>
      <w:r w:rsidRPr="00971AD0">
        <w:rPr>
          <w:rFonts w:eastAsiaTheme="minorHAnsi"/>
          <w:b/>
          <w:u w:val="single"/>
          <w:bdr w:val="none" w:sz="0" w:space="0" w:color="auto"/>
          <w:lang w:val="es-AR"/>
        </w:rPr>
        <w:t>1-Lectura y aprobación del acta de la sesión ordinaria del 10 de agosto de 2021.</w:t>
      </w:r>
    </w:p>
    <w:p w:rsidR="0085395A" w:rsidRDefault="0085395A" w:rsidP="00853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Pr>
      </w:pPr>
      <w:r>
        <w:rPr>
          <w:rFonts w:eastAsiaTheme="minorHAnsi"/>
          <w:bdr w:val="none" w:sz="0" w:space="0" w:color="auto"/>
          <w:lang w:val="es-AR"/>
        </w:rPr>
        <w:t>-Se aprueba</w:t>
      </w:r>
      <w:r w:rsidR="00971AD0">
        <w:rPr>
          <w:rFonts w:eastAsiaTheme="minorHAnsi"/>
          <w:bdr w:val="none" w:sz="0" w:space="0" w:color="auto"/>
          <w:lang w:val="es-AR"/>
        </w:rPr>
        <w:t xml:space="preserve"> el acta con el voto</w:t>
      </w:r>
      <w:r>
        <w:rPr>
          <w:rFonts w:eastAsiaTheme="minorHAnsi"/>
          <w:bdr w:val="none" w:sz="0" w:space="0" w:color="auto"/>
          <w:lang w:val="es-AR"/>
        </w:rPr>
        <w:t xml:space="preserve"> afirmativo de Paula López Cano,  </w:t>
      </w:r>
      <w:r w:rsidRPr="002408B6">
        <w:rPr>
          <w:rFonts w:eastAsia="Times New Roman"/>
          <w:lang w:val="es-AR"/>
        </w:rPr>
        <w:t xml:space="preserve">Franco </w:t>
      </w:r>
      <w:r w:rsidRPr="00921097">
        <w:rPr>
          <w:rFonts w:eastAsia="Times New Roman"/>
          <w:lang w:val="es-AR"/>
        </w:rPr>
        <w:t>Monterroso</w:t>
      </w:r>
      <w:r>
        <w:rPr>
          <w:rFonts w:eastAsia="Times New Roman"/>
          <w:lang w:val="es-AR"/>
        </w:rPr>
        <w:t>,</w:t>
      </w:r>
      <w:r w:rsidRPr="0085395A">
        <w:rPr>
          <w:rStyle w:val="Ninguno"/>
        </w:rPr>
        <w:t xml:space="preserve"> </w:t>
      </w:r>
      <w:r w:rsidRPr="00921097">
        <w:rPr>
          <w:rStyle w:val="Ninguno"/>
        </w:rPr>
        <w:t>Daniel Ferreyra Fernández</w:t>
      </w:r>
      <w:r w:rsidRPr="002408B6">
        <w:rPr>
          <w:rStyle w:val="Ninguno"/>
          <w:color w:val="FF0000"/>
        </w:rPr>
        <w:t>,</w:t>
      </w:r>
      <w:r>
        <w:rPr>
          <w:rStyle w:val="Ninguno"/>
          <w:color w:val="FF0000"/>
        </w:rPr>
        <w:t xml:space="preserve"> </w:t>
      </w:r>
      <w:r>
        <w:rPr>
          <w:rStyle w:val="Ninguno"/>
        </w:rPr>
        <w:t>Victoria Mastandrea, Noel Quiroga,</w:t>
      </w:r>
      <w:r w:rsidR="00147122">
        <w:rPr>
          <w:rStyle w:val="Ninguno"/>
        </w:rPr>
        <w:t xml:space="preserve"> Silvina Rotemberg,</w:t>
      </w:r>
      <w:r>
        <w:rPr>
          <w:rStyle w:val="Ninguno"/>
        </w:rPr>
        <w:t xml:space="preserve"> Luciana Jiménez, Laura </w:t>
      </w:r>
      <w:r w:rsidR="00E41C6F">
        <w:rPr>
          <w:rStyle w:val="Ninguno"/>
        </w:rPr>
        <w:t>Rodríguez</w:t>
      </w:r>
      <w:r w:rsidR="005E539B">
        <w:rPr>
          <w:rStyle w:val="Ninguno"/>
        </w:rPr>
        <w:t>,</w:t>
      </w:r>
      <w:r w:rsidRPr="0085395A">
        <w:rPr>
          <w:rStyle w:val="Ninguno"/>
        </w:rPr>
        <w:t xml:space="preserve"> </w:t>
      </w:r>
      <w:r w:rsidRPr="00921097">
        <w:rPr>
          <w:rStyle w:val="Ninguno"/>
        </w:rPr>
        <w:t>Victoria Boschiroli</w:t>
      </w:r>
      <w:r w:rsidR="005E539B">
        <w:rPr>
          <w:rStyle w:val="Ninguno"/>
        </w:rPr>
        <w:t xml:space="preserve"> y</w:t>
      </w:r>
      <w:r w:rsidR="005E539B" w:rsidRPr="005E539B">
        <w:rPr>
          <w:rStyle w:val="Ninguno"/>
        </w:rPr>
        <w:t xml:space="preserve"> </w:t>
      </w:r>
      <w:r w:rsidR="005E539B">
        <w:rPr>
          <w:rStyle w:val="Ninguno"/>
        </w:rPr>
        <w:t>Valeria Plou</w:t>
      </w:r>
      <w:r>
        <w:rPr>
          <w:rStyle w:val="Ninguno"/>
        </w:rPr>
        <w:t>.</w:t>
      </w:r>
    </w:p>
    <w:p w:rsidR="0085395A" w:rsidRDefault="0085395A" w:rsidP="00853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Style w:val="Ninguno"/>
        </w:rPr>
      </w:pPr>
    </w:p>
    <w:p w:rsidR="0085395A" w:rsidRDefault="0085395A" w:rsidP="00853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Style w:val="Ninguno"/>
        </w:rPr>
      </w:pPr>
      <w:r w:rsidRPr="00971AD0">
        <w:rPr>
          <w:rStyle w:val="Ninguno"/>
          <w:b/>
          <w:u w:val="single"/>
        </w:rPr>
        <w:t>Por la negativa</w:t>
      </w:r>
      <w:r w:rsidR="00971AD0">
        <w:rPr>
          <w:rStyle w:val="Ninguno"/>
        </w:rPr>
        <w:t>:</w:t>
      </w:r>
      <w:r>
        <w:rPr>
          <w:rStyle w:val="Ninguno"/>
        </w:rPr>
        <w:t xml:space="preserve"> ningún voto. </w:t>
      </w:r>
    </w:p>
    <w:p w:rsidR="0085395A" w:rsidRDefault="0085395A" w:rsidP="00853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Style w:val="Ninguno"/>
        </w:rPr>
      </w:pPr>
    </w:p>
    <w:p w:rsidR="0085395A" w:rsidRDefault="0085395A" w:rsidP="00853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Style w:val="Ninguno"/>
        </w:rPr>
      </w:pPr>
      <w:r w:rsidRPr="00971AD0">
        <w:rPr>
          <w:rStyle w:val="Ninguno"/>
          <w:b/>
          <w:u w:val="single"/>
        </w:rPr>
        <w:t>Abstenciones</w:t>
      </w:r>
      <w:r>
        <w:rPr>
          <w:rStyle w:val="Ninguno"/>
        </w:rPr>
        <w:t xml:space="preserve">: la consejera </w:t>
      </w:r>
      <w:r w:rsidR="005E539B">
        <w:rPr>
          <w:rStyle w:val="Ninguno"/>
        </w:rPr>
        <w:t xml:space="preserve">Griselda Mársico, </w:t>
      </w:r>
      <w:r>
        <w:rPr>
          <w:rStyle w:val="Ninguno"/>
        </w:rPr>
        <w:t>Gabriela Villalba</w:t>
      </w:r>
      <w:r w:rsidR="00600F71">
        <w:rPr>
          <w:rStyle w:val="Ninguno"/>
        </w:rPr>
        <w:t xml:space="preserve"> y Andrea Cobas Corral</w:t>
      </w:r>
      <w:r w:rsidR="00752151">
        <w:rPr>
          <w:rStyle w:val="Ninguno"/>
        </w:rPr>
        <w:t xml:space="preserve"> por haber estado ausentes</w:t>
      </w:r>
      <w:r w:rsidR="00600F71">
        <w:rPr>
          <w:rStyle w:val="Ninguno"/>
        </w:rPr>
        <w:t>.</w:t>
      </w:r>
    </w:p>
    <w:p w:rsidR="00600F71" w:rsidRDefault="00600F71" w:rsidP="00853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Style w:val="Ninguno"/>
        </w:rPr>
      </w:pPr>
    </w:p>
    <w:p w:rsidR="00600F71" w:rsidRPr="005E539B" w:rsidRDefault="00600F71" w:rsidP="00853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eastAsiaTheme="minorHAnsi"/>
          <w:bdr w:val="none" w:sz="0" w:space="0" w:color="auto"/>
          <w:lang w:val="es-AR"/>
        </w:rPr>
      </w:pPr>
    </w:p>
    <w:p w:rsidR="0085395A" w:rsidRPr="00971AD0" w:rsidRDefault="0085395A" w:rsidP="008539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
          <w:u w:val="single"/>
          <w:bdr w:val="none" w:sz="0" w:space="0" w:color="auto"/>
          <w:lang w:val="es-AR"/>
        </w:rPr>
      </w:pPr>
      <w:r w:rsidRPr="00971AD0">
        <w:rPr>
          <w:rFonts w:eastAsiaTheme="minorHAnsi"/>
          <w:b/>
          <w:u w:val="single"/>
          <w:bdr w:val="none" w:sz="0" w:space="0" w:color="auto"/>
          <w:lang w:val="es-AR"/>
        </w:rPr>
        <w:t>1-Lectura y aprobación del acta de la sesión ordinaria del 23 de agosto de 2021.</w:t>
      </w:r>
    </w:p>
    <w:p w:rsidR="00D07C14" w:rsidRPr="00D07C14" w:rsidRDefault="00D07C14"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Pr>
      </w:pPr>
      <w:r>
        <w:rPr>
          <w:rFonts w:eastAsiaTheme="minorHAnsi"/>
          <w:bdr w:val="none" w:sz="0" w:space="0" w:color="auto"/>
          <w:lang w:val="es-AR"/>
        </w:rPr>
        <w:t>-Se aprueba con el</w:t>
      </w:r>
      <w:r w:rsidR="00971AD0">
        <w:rPr>
          <w:rFonts w:eastAsiaTheme="minorHAnsi"/>
          <w:bdr w:val="none" w:sz="0" w:space="0" w:color="auto"/>
          <w:lang w:val="es-AR"/>
        </w:rPr>
        <w:t xml:space="preserve"> acta con </w:t>
      </w:r>
      <w:r w:rsidR="00E41C6F">
        <w:rPr>
          <w:rFonts w:eastAsiaTheme="minorHAnsi"/>
          <w:bdr w:val="none" w:sz="0" w:space="0" w:color="auto"/>
          <w:lang w:val="es-AR"/>
        </w:rPr>
        <w:t>el</w:t>
      </w:r>
      <w:r w:rsidR="00971AD0">
        <w:rPr>
          <w:rFonts w:eastAsiaTheme="minorHAnsi"/>
          <w:bdr w:val="none" w:sz="0" w:space="0" w:color="auto"/>
          <w:lang w:val="es-AR"/>
        </w:rPr>
        <w:t xml:space="preserve"> voto</w:t>
      </w:r>
      <w:r>
        <w:rPr>
          <w:rFonts w:eastAsiaTheme="minorHAnsi"/>
          <w:bdr w:val="none" w:sz="0" w:space="0" w:color="auto"/>
          <w:lang w:val="es-AR"/>
        </w:rPr>
        <w:t xml:space="preserve"> afirmativo de </w:t>
      </w:r>
      <w:r w:rsidRPr="00D07C14">
        <w:rPr>
          <w:rFonts w:eastAsiaTheme="minorHAnsi"/>
          <w:bdr w:val="none" w:sz="0" w:space="0" w:color="auto"/>
          <w:lang w:val="es-AR"/>
        </w:rPr>
        <w:t xml:space="preserve">Paula López Cano,  Griselda Mársico, </w:t>
      </w:r>
      <w:r w:rsidRPr="00D07C14">
        <w:rPr>
          <w:rFonts w:eastAsia="Times New Roman"/>
          <w:lang w:val="es-AR"/>
        </w:rPr>
        <w:t>Franco Monterroso,</w:t>
      </w:r>
      <w:r w:rsidRPr="00D07C14">
        <w:rPr>
          <w:rStyle w:val="Ninguno"/>
        </w:rPr>
        <w:t xml:space="preserve"> Daniel Ferreyra Fernández</w:t>
      </w:r>
      <w:r w:rsidR="00943715">
        <w:rPr>
          <w:rStyle w:val="Ninguno"/>
          <w:color w:val="FF0000"/>
        </w:rPr>
        <w:t xml:space="preserve"> </w:t>
      </w:r>
      <w:r w:rsidR="00943715" w:rsidRPr="00943715">
        <w:rPr>
          <w:rStyle w:val="Ninguno"/>
        </w:rPr>
        <w:t>y</w:t>
      </w:r>
      <w:r w:rsidRPr="00943715">
        <w:rPr>
          <w:rStyle w:val="Ninguno"/>
        </w:rPr>
        <w:t xml:space="preserve"> Victoria</w:t>
      </w:r>
      <w:r w:rsidR="00943715">
        <w:rPr>
          <w:rStyle w:val="Ninguno"/>
        </w:rPr>
        <w:t xml:space="preserve"> Boschiroli.</w:t>
      </w:r>
    </w:p>
    <w:p w:rsidR="00971AD0" w:rsidRDefault="00971AD0" w:rsidP="00971AD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Style w:val="Ninguno"/>
        </w:rPr>
      </w:pPr>
      <w:r w:rsidRPr="00971AD0">
        <w:rPr>
          <w:rStyle w:val="Ninguno"/>
          <w:b/>
          <w:u w:val="single"/>
        </w:rPr>
        <w:t>Por la negativa</w:t>
      </w:r>
      <w:r>
        <w:rPr>
          <w:rStyle w:val="Ninguno"/>
        </w:rPr>
        <w:t xml:space="preserve">: ningún voto. </w:t>
      </w:r>
    </w:p>
    <w:p w:rsidR="00D07C14" w:rsidRPr="00D07C14" w:rsidRDefault="00D07C14"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Style w:val="Ninguno"/>
        </w:rPr>
      </w:pPr>
    </w:p>
    <w:p w:rsidR="00123C53" w:rsidRDefault="00D07C14"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Pr>
      </w:pPr>
      <w:r w:rsidRPr="00971AD0">
        <w:rPr>
          <w:rStyle w:val="Ninguno"/>
          <w:b/>
          <w:u w:val="single"/>
        </w:rPr>
        <w:t>Abstenciones</w:t>
      </w:r>
      <w:r w:rsidRPr="00D07C14">
        <w:rPr>
          <w:rStyle w:val="Ninguno"/>
        </w:rPr>
        <w:t>: la consejera Valeria Plou, Victoria Mastandrea</w:t>
      </w:r>
      <w:r w:rsidR="00752151">
        <w:rPr>
          <w:rStyle w:val="Ninguno"/>
        </w:rPr>
        <w:t>,</w:t>
      </w:r>
      <w:r w:rsidR="00E41C6F">
        <w:rPr>
          <w:rStyle w:val="Ninguno"/>
        </w:rPr>
        <w:t xml:space="preserve"> Luciana Jiménez, Laura Rodrí</w:t>
      </w:r>
      <w:bookmarkStart w:id="0" w:name="_GoBack"/>
      <w:bookmarkEnd w:id="0"/>
      <w:r w:rsidRPr="00D07C14">
        <w:rPr>
          <w:rStyle w:val="Ninguno"/>
        </w:rPr>
        <w:t>guez,</w:t>
      </w:r>
      <w:r w:rsidRPr="00D07C14">
        <w:rPr>
          <w:rFonts w:eastAsia="Times New Roman"/>
          <w:lang w:val="es-AR"/>
        </w:rPr>
        <w:t xml:space="preserve"> Jimena Portas</w:t>
      </w:r>
      <w:r w:rsidRPr="00D07C14">
        <w:rPr>
          <w:rStyle w:val="Ninguno"/>
        </w:rPr>
        <w:t xml:space="preserve"> </w:t>
      </w:r>
      <w:r w:rsidR="00971AD0">
        <w:rPr>
          <w:rStyle w:val="Ninguno"/>
        </w:rPr>
        <w:t xml:space="preserve">y </w:t>
      </w:r>
      <w:r w:rsidRPr="00D07C14">
        <w:rPr>
          <w:rStyle w:val="Ninguno"/>
        </w:rPr>
        <w:t>Noel Quiroga</w:t>
      </w:r>
      <w:r w:rsidR="00752151">
        <w:rPr>
          <w:rStyle w:val="Ninguno"/>
        </w:rPr>
        <w:t xml:space="preserve"> por haber estado ausentes</w:t>
      </w:r>
      <w:r>
        <w:rPr>
          <w:rStyle w:val="Ninguno"/>
        </w:rPr>
        <w:t>.</w:t>
      </w:r>
    </w:p>
    <w:p w:rsidR="00D07C14" w:rsidRDefault="00D07C14"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Pr>
      </w:pPr>
    </w:p>
    <w:p w:rsidR="00D07C14" w:rsidRDefault="00D07C14"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Pr>
      </w:pPr>
    </w:p>
    <w:p w:rsidR="00D07C14" w:rsidRDefault="00D07C14"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Ninguno"/>
        </w:rPr>
      </w:pPr>
    </w:p>
    <w:p w:rsidR="00D07C14" w:rsidRDefault="00D07C14"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Pr>
          <w:rStyle w:val="Ninguno"/>
        </w:rPr>
        <w:t>La Rectora Lorena Justel prop</w:t>
      </w:r>
      <w:r w:rsidR="00752151">
        <w:rPr>
          <w:rStyle w:val="Ninguno"/>
        </w:rPr>
        <w:t>one tratamiento</w:t>
      </w:r>
      <w:r w:rsidR="00BF572F">
        <w:rPr>
          <w:rStyle w:val="Ninguno"/>
        </w:rPr>
        <w:t xml:space="preserve"> sobre tablas: </w:t>
      </w:r>
      <w:r w:rsidR="00752151">
        <w:rPr>
          <w:rStyle w:val="Ninguno"/>
        </w:rPr>
        <w:t>El pedido</w:t>
      </w:r>
      <w:r w:rsidR="00BF572F">
        <w:rPr>
          <w:rStyle w:val="Ninguno"/>
        </w:rPr>
        <w:t xml:space="preserve"> de licencia dentro del Consejo Directivo en el cargo de consejera docente hasta el 13 de febrero de 2022 contemplando la situación excepcional ya que este rectorado asumió por el periodo de 4 meses  </w:t>
      </w:r>
      <w:r w:rsidR="00BF572F">
        <w:rPr>
          <w:lang w:val="es-ES_tradnl"/>
        </w:rPr>
        <w:t>y e</w:t>
      </w:r>
      <w:r w:rsidR="00A65A14">
        <w:rPr>
          <w:lang w:val="es-ES_tradnl"/>
        </w:rPr>
        <w:t>l</w:t>
      </w:r>
      <w:r w:rsidR="00BF572F">
        <w:rPr>
          <w:lang w:val="es-ES_tradnl"/>
        </w:rPr>
        <w:t xml:space="preserve"> caso de la Secretaria académica</w:t>
      </w:r>
      <w:r w:rsidR="00A65A14">
        <w:rPr>
          <w:lang w:val="es-ES_tradnl"/>
        </w:rPr>
        <w:t>,</w:t>
      </w:r>
      <w:r w:rsidR="00DC2D83">
        <w:rPr>
          <w:lang w:val="es-ES_tradnl"/>
        </w:rPr>
        <w:t xml:space="preserve"> la Prof. Gabriela Villalba</w:t>
      </w:r>
      <w:r w:rsidR="00A65A14">
        <w:rPr>
          <w:lang w:val="es-ES_tradnl"/>
        </w:rPr>
        <w:t>,</w:t>
      </w:r>
      <w:r w:rsidR="00DC2D83">
        <w:rPr>
          <w:lang w:val="es-ES_tradnl"/>
        </w:rPr>
        <w:t xml:space="preserve"> </w:t>
      </w:r>
      <w:r w:rsidR="00A65A14">
        <w:rPr>
          <w:lang w:val="es-ES_tradnl"/>
        </w:rPr>
        <w:t xml:space="preserve">que, </w:t>
      </w:r>
      <w:r w:rsidR="00752151">
        <w:rPr>
          <w:lang w:val="es-ES_tradnl"/>
        </w:rPr>
        <w:t>como</w:t>
      </w:r>
      <w:r w:rsidR="00BF572F">
        <w:rPr>
          <w:lang w:val="es-ES_tradnl"/>
        </w:rPr>
        <w:t xml:space="preserve"> manifestó por mail</w:t>
      </w:r>
      <w:r w:rsidR="00A65A14">
        <w:rPr>
          <w:lang w:val="es-ES_tradnl"/>
        </w:rPr>
        <w:t>,</w:t>
      </w:r>
      <w:r w:rsidR="00DC2D83">
        <w:rPr>
          <w:lang w:val="es-ES_tradnl"/>
        </w:rPr>
        <w:t xml:space="preserve"> </w:t>
      </w:r>
      <w:r w:rsidR="00A65A14">
        <w:rPr>
          <w:lang w:val="es-ES_tradnl"/>
        </w:rPr>
        <w:t xml:space="preserve">hace </w:t>
      </w:r>
      <w:r w:rsidR="00DC2D83">
        <w:rPr>
          <w:lang w:val="es-ES_tradnl"/>
        </w:rPr>
        <w:t>la consulta</w:t>
      </w:r>
      <w:r w:rsidR="00BF572F">
        <w:rPr>
          <w:lang w:val="es-ES_tradnl"/>
        </w:rPr>
        <w:t xml:space="preserve"> </w:t>
      </w:r>
      <w:r w:rsidR="00A65A14">
        <w:rPr>
          <w:lang w:val="es-ES_tradnl"/>
        </w:rPr>
        <w:t>para</w:t>
      </w:r>
      <w:r w:rsidR="00BF572F">
        <w:rPr>
          <w:lang w:val="es-ES_tradnl"/>
        </w:rPr>
        <w:t xml:space="preserve"> continuar como consejera docente.</w:t>
      </w:r>
      <w:r w:rsidR="00AD6FCE">
        <w:rPr>
          <w:lang w:val="es-ES_tradnl"/>
        </w:rPr>
        <w:t xml:space="preserve"> </w:t>
      </w:r>
    </w:p>
    <w:p w:rsidR="00F83709" w:rsidRDefault="00F83709"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F83709" w:rsidRDefault="00F83709"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sidRPr="00971AD0">
        <w:rPr>
          <w:b/>
          <w:u w:val="single"/>
          <w:lang w:val="es-ES_tradnl"/>
        </w:rPr>
        <w:t>-Se aprueba por unanimidad</w:t>
      </w:r>
      <w:r>
        <w:rPr>
          <w:lang w:val="es-ES_tradnl"/>
        </w:rPr>
        <w:t>.</w:t>
      </w:r>
    </w:p>
    <w:p w:rsidR="00F83709" w:rsidRDefault="00F83709"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F83709" w:rsidRDefault="00F83709"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4D7E72" w:rsidRDefault="00F83709"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Pr>
          <w:lang w:val="es-ES_tradnl"/>
        </w:rPr>
        <w:t xml:space="preserve">La consejera Gabriela Villalba comenta que es una situación atípica </w:t>
      </w:r>
      <w:r w:rsidR="00D73192">
        <w:rPr>
          <w:lang w:val="es-ES_tradnl"/>
        </w:rPr>
        <w:t xml:space="preserve">y </w:t>
      </w:r>
      <w:r w:rsidR="00A65A14">
        <w:rPr>
          <w:lang w:val="es-ES_tradnl"/>
        </w:rPr>
        <w:t xml:space="preserve">hace su solicitud </w:t>
      </w:r>
      <w:r>
        <w:rPr>
          <w:lang w:val="es-ES_tradnl"/>
        </w:rPr>
        <w:t>a los fines de poder preservar el ma</w:t>
      </w:r>
      <w:r w:rsidR="00D73192">
        <w:rPr>
          <w:lang w:val="es-ES_tradnl"/>
        </w:rPr>
        <w:t>n</w:t>
      </w:r>
      <w:r>
        <w:rPr>
          <w:lang w:val="es-ES_tradnl"/>
        </w:rPr>
        <w:t>dat</w:t>
      </w:r>
      <w:r w:rsidR="00953156">
        <w:rPr>
          <w:lang w:val="es-ES_tradnl"/>
        </w:rPr>
        <w:t xml:space="preserve">o de las </w:t>
      </w:r>
      <w:r>
        <w:rPr>
          <w:lang w:val="es-ES_tradnl"/>
        </w:rPr>
        <w:t>elecciones. La propuesta es que Lo</w:t>
      </w:r>
      <w:r w:rsidR="00D73192">
        <w:rPr>
          <w:lang w:val="es-ES_tradnl"/>
        </w:rPr>
        <w:t>rena J</w:t>
      </w:r>
      <w:r>
        <w:rPr>
          <w:lang w:val="es-ES_tradnl"/>
        </w:rPr>
        <w:t>ustel tome licencia en su cargo de consejera</w:t>
      </w:r>
      <w:r w:rsidR="00D73192">
        <w:rPr>
          <w:lang w:val="es-ES_tradnl"/>
        </w:rPr>
        <w:t xml:space="preserve"> docente</w:t>
      </w:r>
      <w:r>
        <w:rPr>
          <w:lang w:val="es-ES_tradnl"/>
        </w:rPr>
        <w:t xml:space="preserve"> y </w:t>
      </w:r>
      <w:r w:rsidR="00D73192">
        <w:rPr>
          <w:lang w:val="es-ES_tradnl"/>
        </w:rPr>
        <w:t>ella continú</w:t>
      </w:r>
      <w:r>
        <w:rPr>
          <w:lang w:val="es-ES_tradnl"/>
        </w:rPr>
        <w:t>e com</w:t>
      </w:r>
      <w:r w:rsidR="00D73192">
        <w:rPr>
          <w:lang w:val="es-ES_tradnl"/>
        </w:rPr>
        <w:t>o consejera docente porque su</w:t>
      </w:r>
      <w:r>
        <w:rPr>
          <w:lang w:val="es-ES_tradnl"/>
        </w:rPr>
        <w:t xml:space="preserve"> cargo </w:t>
      </w:r>
      <w:r w:rsidR="00D73192">
        <w:rPr>
          <w:lang w:val="es-ES_tradnl"/>
        </w:rPr>
        <w:t xml:space="preserve">es </w:t>
      </w:r>
      <w:r>
        <w:rPr>
          <w:lang w:val="es-ES_tradnl"/>
        </w:rPr>
        <w:t xml:space="preserve">ejecutivo pero no es un cargo de rectorado puro. Como el ROI </w:t>
      </w:r>
      <w:r w:rsidR="00D73192">
        <w:rPr>
          <w:lang w:val="es-ES_tradnl"/>
        </w:rPr>
        <w:t>y el R</w:t>
      </w:r>
      <w:r>
        <w:rPr>
          <w:lang w:val="es-ES_tradnl"/>
        </w:rPr>
        <w:t xml:space="preserve">eglamento de funcionamiento </w:t>
      </w:r>
      <w:r w:rsidR="00D73192">
        <w:rPr>
          <w:lang w:val="es-ES_tradnl"/>
        </w:rPr>
        <w:t xml:space="preserve">del Consejo Directivo </w:t>
      </w:r>
      <w:r>
        <w:rPr>
          <w:lang w:val="es-ES_tradnl"/>
        </w:rPr>
        <w:t>no contemplan este caso</w:t>
      </w:r>
      <w:r w:rsidR="00D73192">
        <w:rPr>
          <w:lang w:val="es-ES_tradnl"/>
        </w:rPr>
        <w:t>,</w:t>
      </w:r>
      <w:r w:rsidR="00971AD0">
        <w:rPr>
          <w:lang w:val="es-ES_tradnl"/>
        </w:rPr>
        <w:t xml:space="preserve"> estuvieron</w:t>
      </w:r>
      <w:r>
        <w:rPr>
          <w:lang w:val="es-ES_tradnl"/>
        </w:rPr>
        <w:t xml:space="preserve"> revisando</w:t>
      </w:r>
      <w:r w:rsidR="00D73192">
        <w:rPr>
          <w:lang w:val="es-ES_tradnl"/>
        </w:rPr>
        <w:t xml:space="preserve"> con la prosecretaria de Consejo Directivo</w:t>
      </w:r>
      <w:r>
        <w:rPr>
          <w:lang w:val="es-ES_tradnl"/>
        </w:rPr>
        <w:t xml:space="preserve"> y</w:t>
      </w:r>
      <w:r w:rsidR="00971AD0">
        <w:rPr>
          <w:lang w:val="es-ES_tradnl"/>
        </w:rPr>
        <w:t xml:space="preserve"> encontraron</w:t>
      </w:r>
      <w:r w:rsidR="00D73192">
        <w:rPr>
          <w:lang w:val="es-ES_tradnl"/>
        </w:rPr>
        <w:t xml:space="preserve"> que</w:t>
      </w:r>
      <w:r>
        <w:rPr>
          <w:lang w:val="es-ES_tradnl"/>
        </w:rPr>
        <w:t xml:space="preserve"> existen antecedentes de</w:t>
      </w:r>
      <w:r w:rsidR="00D73192">
        <w:rPr>
          <w:lang w:val="es-ES_tradnl"/>
        </w:rPr>
        <w:t xml:space="preserve"> pedidos de licencia donde se debatió</w:t>
      </w:r>
      <w:r>
        <w:rPr>
          <w:lang w:val="es-ES_tradnl"/>
        </w:rPr>
        <w:t xml:space="preserve"> </w:t>
      </w:r>
      <w:r w:rsidR="00A65A14">
        <w:rPr>
          <w:lang w:val="es-ES_tradnl"/>
        </w:rPr>
        <w:t xml:space="preserve">sobre situaciones similares </w:t>
      </w:r>
      <w:r w:rsidR="00D73192">
        <w:rPr>
          <w:lang w:val="es-ES_tradnl"/>
        </w:rPr>
        <w:t>y</w:t>
      </w:r>
      <w:r w:rsidR="00A65A14">
        <w:rPr>
          <w:lang w:val="es-ES_tradnl"/>
        </w:rPr>
        <w:t>,</w:t>
      </w:r>
      <w:r w:rsidR="00D73192">
        <w:rPr>
          <w:lang w:val="es-ES_tradnl"/>
        </w:rPr>
        <w:t xml:space="preserve"> </w:t>
      </w:r>
      <w:r>
        <w:rPr>
          <w:lang w:val="es-ES_tradnl"/>
        </w:rPr>
        <w:t xml:space="preserve">sin bien la licencia no </w:t>
      </w:r>
      <w:r>
        <w:rPr>
          <w:lang w:val="es-ES_tradnl"/>
        </w:rPr>
        <w:lastRenderedPageBreak/>
        <w:t>estaba contemplada en ningún reglamento</w:t>
      </w:r>
      <w:r w:rsidR="00A65A14">
        <w:rPr>
          <w:lang w:val="es-ES_tradnl"/>
        </w:rPr>
        <w:t>,</w:t>
      </w:r>
      <w:r w:rsidR="00D73192">
        <w:rPr>
          <w:lang w:val="es-ES_tradnl"/>
        </w:rPr>
        <w:t xml:space="preserve"> el debate se dio en varias oportunidades, ante enfermedades, ascensos, también se dio en </w:t>
      </w:r>
      <w:r w:rsidR="001A74BF">
        <w:rPr>
          <w:lang w:val="es-ES_tradnl"/>
        </w:rPr>
        <w:t xml:space="preserve">el </w:t>
      </w:r>
      <w:r w:rsidR="00D73192">
        <w:rPr>
          <w:lang w:val="es-ES_tradnl"/>
        </w:rPr>
        <w:t>caso de Paula López Cano</w:t>
      </w:r>
      <w:r w:rsidR="001A74BF">
        <w:rPr>
          <w:lang w:val="es-ES_tradnl"/>
        </w:rPr>
        <w:t>,</w:t>
      </w:r>
      <w:r w:rsidR="00D73192">
        <w:rPr>
          <w:lang w:val="es-ES_tradnl"/>
        </w:rPr>
        <w:t xml:space="preserve"> cuando fue regente de </w:t>
      </w:r>
      <w:r w:rsidR="001A74BF">
        <w:rPr>
          <w:lang w:val="es-ES_tradnl"/>
        </w:rPr>
        <w:t>N</w:t>
      </w:r>
      <w:r w:rsidR="00D73192">
        <w:rPr>
          <w:lang w:val="es-ES_tradnl"/>
        </w:rPr>
        <w:t xml:space="preserve">ivel </w:t>
      </w:r>
      <w:r w:rsidR="001A74BF">
        <w:rPr>
          <w:lang w:val="es-ES_tradnl"/>
        </w:rPr>
        <w:t>S</w:t>
      </w:r>
      <w:r w:rsidR="00D73192">
        <w:rPr>
          <w:lang w:val="es-ES_tradnl"/>
        </w:rPr>
        <w:t>uperior</w:t>
      </w:r>
      <w:r w:rsidR="00B74C98">
        <w:rPr>
          <w:lang w:val="es-ES_tradnl"/>
        </w:rPr>
        <w:t>.</w:t>
      </w:r>
    </w:p>
    <w:p w:rsidR="004D7E72" w:rsidRDefault="004D7E72"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4D7E72" w:rsidRDefault="004D7E72"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967280" w:rsidRDefault="004D7E72"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Pr>
          <w:lang w:val="es-ES_tradnl"/>
        </w:rPr>
        <w:t xml:space="preserve">La consejera Paula </w:t>
      </w:r>
      <w:r w:rsidR="00A8655B">
        <w:rPr>
          <w:lang w:val="es-ES_tradnl"/>
        </w:rPr>
        <w:t>López Cano</w:t>
      </w:r>
      <w:r>
        <w:rPr>
          <w:lang w:val="es-ES_tradnl"/>
        </w:rPr>
        <w:t xml:space="preserve"> manifiesta que el</w:t>
      </w:r>
      <w:r w:rsidR="00A8655B">
        <w:rPr>
          <w:lang w:val="es-ES_tradnl"/>
        </w:rPr>
        <w:t xml:space="preserve"> cargo de nivel superior se creó</w:t>
      </w:r>
      <w:r>
        <w:rPr>
          <w:lang w:val="es-ES_tradnl"/>
        </w:rPr>
        <w:t xml:space="preserve"> en</w:t>
      </w:r>
      <w:r w:rsidR="00A8655B">
        <w:rPr>
          <w:lang w:val="es-ES_tradnl"/>
        </w:rPr>
        <w:t xml:space="preserve"> </w:t>
      </w:r>
      <w:r w:rsidR="00103DF3">
        <w:rPr>
          <w:lang w:val="es-ES_tradnl"/>
        </w:rPr>
        <w:t>el año 1995</w:t>
      </w:r>
      <w:r>
        <w:rPr>
          <w:lang w:val="es-ES_tradnl"/>
        </w:rPr>
        <w:t xml:space="preserve"> y en el reglamento</w:t>
      </w:r>
      <w:r w:rsidR="00A8655B">
        <w:rPr>
          <w:lang w:val="es-ES_tradnl"/>
        </w:rPr>
        <w:t xml:space="preserve"> orgánico</w:t>
      </w:r>
      <w:r>
        <w:rPr>
          <w:lang w:val="es-ES_tradnl"/>
        </w:rPr>
        <w:t xml:space="preserve"> anterior estaba f</w:t>
      </w:r>
      <w:r w:rsidR="00A8655B">
        <w:rPr>
          <w:lang w:val="es-ES_tradnl"/>
        </w:rPr>
        <w:t>uera de la fó</w:t>
      </w:r>
      <w:r>
        <w:rPr>
          <w:lang w:val="es-ES_tradnl"/>
        </w:rPr>
        <w:t xml:space="preserve">rmula de Rectorado. Cuando en agosto de 2012 </w:t>
      </w:r>
      <w:r w:rsidR="00A8655B">
        <w:rPr>
          <w:lang w:val="es-ES_tradnl"/>
        </w:rPr>
        <w:t>ella</w:t>
      </w:r>
      <w:r>
        <w:rPr>
          <w:lang w:val="es-ES_tradnl"/>
        </w:rPr>
        <w:t xml:space="preserve"> asume </w:t>
      </w:r>
      <w:r w:rsidR="00A8655B">
        <w:rPr>
          <w:lang w:val="es-ES_tradnl"/>
        </w:rPr>
        <w:t>como secretaria académica</w:t>
      </w:r>
      <w:r>
        <w:rPr>
          <w:lang w:val="es-ES_tradnl"/>
        </w:rPr>
        <w:t xml:space="preserve"> fue a chequear y había </w:t>
      </w:r>
      <w:r w:rsidR="00A8655B">
        <w:rPr>
          <w:lang w:val="es-ES_tradnl"/>
        </w:rPr>
        <w:t>un preced</w:t>
      </w:r>
      <w:r>
        <w:rPr>
          <w:lang w:val="es-ES_tradnl"/>
        </w:rPr>
        <w:t>en</w:t>
      </w:r>
      <w:r w:rsidR="00A8655B">
        <w:rPr>
          <w:lang w:val="es-ES_tradnl"/>
        </w:rPr>
        <w:t>te de</w:t>
      </w:r>
      <w:r>
        <w:rPr>
          <w:lang w:val="es-ES_tradnl"/>
        </w:rPr>
        <w:t>l Prof. Roberto Bein</w:t>
      </w:r>
      <w:r w:rsidR="00B23DCB">
        <w:rPr>
          <w:lang w:val="es-ES_tradnl"/>
        </w:rPr>
        <w:t>,</w:t>
      </w:r>
      <w:r>
        <w:rPr>
          <w:lang w:val="es-ES_tradnl"/>
        </w:rPr>
        <w:t xml:space="preserve"> </w:t>
      </w:r>
      <w:r w:rsidR="00752151">
        <w:rPr>
          <w:lang w:val="es-ES_tradnl"/>
        </w:rPr>
        <w:t>qui</w:t>
      </w:r>
      <w:r w:rsidR="00B23DCB">
        <w:rPr>
          <w:lang w:val="es-ES_tradnl"/>
        </w:rPr>
        <w:t>e</w:t>
      </w:r>
      <w:r w:rsidR="00752151">
        <w:rPr>
          <w:lang w:val="es-ES_tradnl"/>
        </w:rPr>
        <w:t>n h</w:t>
      </w:r>
      <w:r>
        <w:rPr>
          <w:lang w:val="es-ES_tradnl"/>
        </w:rPr>
        <w:t xml:space="preserve">abía sido regente y consejero y se siguió </w:t>
      </w:r>
      <w:r w:rsidR="00A8655B">
        <w:rPr>
          <w:lang w:val="es-ES_tradnl"/>
        </w:rPr>
        <w:t>ese prec</w:t>
      </w:r>
      <w:r>
        <w:rPr>
          <w:lang w:val="es-ES_tradnl"/>
        </w:rPr>
        <w:t xml:space="preserve">edente porque el cargo era de creación posterior y </w:t>
      </w:r>
      <w:r w:rsidR="00A8655B">
        <w:rPr>
          <w:lang w:val="es-ES_tradnl"/>
        </w:rPr>
        <w:t>se elegí</w:t>
      </w:r>
      <w:r>
        <w:rPr>
          <w:lang w:val="es-ES_tradnl"/>
        </w:rPr>
        <w:t>a en distintos momentos</w:t>
      </w:r>
      <w:r w:rsidR="00A8655B">
        <w:rPr>
          <w:lang w:val="es-ES_tradnl"/>
        </w:rPr>
        <w:t xml:space="preserve"> y no ju</w:t>
      </w:r>
      <w:r w:rsidR="00B23DCB">
        <w:rPr>
          <w:lang w:val="es-ES_tradnl"/>
        </w:rPr>
        <w:t>n</w:t>
      </w:r>
      <w:r w:rsidR="00A8655B">
        <w:rPr>
          <w:lang w:val="es-ES_tradnl"/>
        </w:rPr>
        <w:t>to con el rectorado</w:t>
      </w:r>
      <w:r>
        <w:rPr>
          <w:lang w:val="es-ES_tradnl"/>
        </w:rPr>
        <w:t xml:space="preserve">. En </w:t>
      </w:r>
      <w:r w:rsidR="00A8655B">
        <w:rPr>
          <w:lang w:val="es-ES_tradnl"/>
        </w:rPr>
        <w:t>el reglamento vig</w:t>
      </w:r>
      <w:r>
        <w:rPr>
          <w:lang w:val="es-ES_tradnl"/>
        </w:rPr>
        <w:t xml:space="preserve">ente </w:t>
      </w:r>
      <w:r w:rsidR="00A8655B">
        <w:rPr>
          <w:lang w:val="es-ES_tradnl"/>
        </w:rPr>
        <w:t>la secretaria académica es parte de la misma fórmula</w:t>
      </w:r>
      <w:r w:rsidR="00B23DCB">
        <w:rPr>
          <w:lang w:val="es-ES_tradnl"/>
        </w:rPr>
        <w:t>,</w:t>
      </w:r>
      <w:r w:rsidR="00A8655B">
        <w:rPr>
          <w:lang w:val="es-ES_tradnl"/>
        </w:rPr>
        <w:t xml:space="preserve"> eso es diferente porque es parte del equipo de conducción.</w:t>
      </w:r>
    </w:p>
    <w:p w:rsidR="00967280" w:rsidRDefault="00967280"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862CDC" w:rsidRDefault="00702F7F"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Pr>
          <w:lang w:val="es-ES_tradnl"/>
        </w:rPr>
        <w:t>La consejera Griselda M</w:t>
      </w:r>
      <w:r w:rsidR="00967280">
        <w:rPr>
          <w:lang w:val="es-ES_tradnl"/>
        </w:rPr>
        <w:t>ársico comenta que si bien el cargo de Regente se elegía separado al del rectorado</w:t>
      </w:r>
      <w:r w:rsidR="00B23DCB">
        <w:rPr>
          <w:lang w:val="es-ES_tradnl"/>
        </w:rPr>
        <w:t>,</w:t>
      </w:r>
      <w:r w:rsidR="00967280">
        <w:rPr>
          <w:lang w:val="es-ES_tradnl"/>
        </w:rPr>
        <w:t xml:space="preserve"> independientemente de ese hecho</w:t>
      </w:r>
      <w:r w:rsidR="00B23DCB">
        <w:rPr>
          <w:lang w:val="es-ES_tradnl"/>
        </w:rPr>
        <w:t>,</w:t>
      </w:r>
      <w:r>
        <w:rPr>
          <w:lang w:val="es-ES_tradnl"/>
        </w:rPr>
        <w:t xml:space="preserve"> funcionaba</w:t>
      </w:r>
      <w:r w:rsidR="00967280">
        <w:rPr>
          <w:lang w:val="es-ES_tradnl"/>
        </w:rPr>
        <w:t xml:space="preserve"> muy simila</w:t>
      </w:r>
      <w:r>
        <w:rPr>
          <w:lang w:val="es-ES_tradnl"/>
        </w:rPr>
        <w:t>r al de ahora, cuando se redactó el R</w:t>
      </w:r>
      <w:r w:rsidR="00967280">
        <w:rPr>
          <w:lang w:val="es-ES_tradnl"/>
        </w:rPr>
        <w:t xml:space="preserve">eglamento </w:t>
      </w:r>
      <w:r>
        <w:rPr>
          <w:lang w:val="es-ES_tradnl"/>
        </w:rPr>
        <w:t xml:space="preserve">Orgánico </w:t>
      </w:r>
      <w:r w:rsidR="00967280">
        <w:rPr>
          <w:lang w:val="es-ES_tradnl"/>
        </w:rPr>
        <w:t>se actu</w:t>
      </w:r>
      <w:r w:rsidR="00752151">
        <w:rPr>
          <w:lang w:val="es-ES_tradnl"/>
        </w:rPr>
        <w:t>alizó</w:t>
      </w:r>
      <w:r>
        <w:rPr>
          <w:lang w:val="es-ES_tradnl"/>
        </w:rPr>
        <w:t xml:space="preserve"> la fó</w:t>
      </w:r>
      <w:r w:rsidR="00967280">
        <w:rPr>
          <w:lang w:val="es-ES_tradnl"/>
        </w:rPr>
        <w:t>rmula que ya se estaba dando en los hechos</w:t>
      </w:r>
      <w:r>
        <w:rPr>
          <w:lang w:val="es-ES_tradnl"/>
        </w:rPr>
        <w:t>.</w:t>
      </w:r>
    </w:p>
    <w:p w:rsidR="00862CDC" w:rsidRDefault="00862CDC"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862CDC" w:rsidRDefault="00862CDC"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Pr>
          <w:lang w:val="es-ES_tradnl"/>
        </w:rPr>
        <w:t>La conse</w:t>
      </w:r>
      <w:r w:rsidR="00752151">
        <w:rPr>
          <w:lang w:val="es-ES_tradnl"/>
        </w:rPr>
        <w:t xml:space="preserve">jera Victoria Boschiroli </w:t>
      </w:r>
      <w:r w:rsidR="00B23DCB">
        <w:rPr>
          <w:lang w:val="es-ES_tradnl"/>
        </w:rPr>
        <w:t>aclara</w:t>
      </w:r>
      <w:r>
        <w:rPr>
          <w:lang w:val="es-ES_tradnl"/>
        </w:rPr>
        <w:t xml:space="preserve"> que su preocupación </w:t>
      </w:r>
      <w:r w:rsidR="00752151">
        <w:rPr>
          <w:lang w:val="es-ES_tradnl"/>
        </w:rPr>
        <w:t>es cuá</w:t>
      </w:r>
      <w:r w:rsidR="00D268D8">
        <w:rPr>
          <w:lang w:val="es-ES_tradnl"/>
        </w:rPr>
        <w:t>nto se</w:t>
      </w:r>
      <w:r>
        <w:rPr>
          <w:lang w:val="es-ES_tradnl"/>
        </w:rPr>
        <w:t xml:space="preserve"> </w:t>
      </w:r>
      <w:r w:rsidR="00D268D8">
        <w:rPr>
          <w:lang w:val="es-ES_tradnl"/>
        </w:rPr>
        <w:t xml:space="preserve">interviene en Reglamento orgánico institucional con esta propuesta y </w:t>
      </w:r>
      <w:r w:rsidR="00B23DCB">
        <w:rPr>
          <w:lang w:val="es-ES_tradnl"/>
        </w:rPr>
        <w:t xml:space="preserve">pregunta </w:t>
      </w:r>
      <w:r w:rsidR="00D268D8">
        <w:rPr>
          <w:lang w:val="es-ES_tradnl"/>
        </w:rPr>
        <w:t>cómo hacer para que el alcance de una situación que</w:t>
      </w:r>
      <w:r>
        <w:rPr>
          <w:lang w:val="es-ES_tradnl"/>
        </w:rPr>
        <w:t xml:space="preserve"> es de emergencia y e</w:t>
      </w:r>
      <w:r w:rsidR="00CC3FE0">
        <w:rPr>
          <w:lang w:val="es-ES_tradnl"/>
        </w:rPr>
        <w:t>xc</w:t>
      </w:r>
      <w:r>
        <w:rPr>
          <w:lang w:val="es-ES_tradnl"/>
        </w:rPr>
        <w:t>epcional no se</w:t>
      </w:r>
      <w:r w:rsidR="00D268D8">
        <w:rPr>
          <w:lang w:val="es-ES_tradnl"/>
        </w:rPr>
        <w:t xml:space="preserve"> transforme en un antecedente</w:t>
      </w:r>
      <w:r w:rsidR="00B23DCB">
        <w:rPr>
          <w:lang w:val="es-ES_tradnl"/>
        </w:rPr>
        <w:t>.</w:t>
      </w:r>
      <w:r w:rsidR="00D268D8">
        <w:rPr>
          <w:lang w:val="es-ES_tradnl"/>
        </w:rPr>
        <w:t xml:space="preserve">   </w:t>
      </w:r>
    </w:p>
    <w:p w:rsidR="0052554A" w:rsidRDefault="0052554A"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52554A" w:rsidRDefault="0052554A"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Pr>
          <w:lang w:val="es-ES_tradnl"/>
        </w:rPr>
        <w:t>El consejero Daniel Ferreyra Fernández comenta</w:t>
      </w:r>
      <w:r w:rsidR="00B23DCB">
        <w:rPr>
          <w:lang w:val="es-ES_tradnl"/>
        </w:rPr>
        <w:t xml:space="preserve"> que</w:t>
      </w:r>
      <w:r>
        <w:rPr>
          <w:lang w:val="es-ES_tradnl"/>
        </w:rPr>
        <w:t xml:space="preserve"> habría que hacer una modificación al ROI y no seguir haciendo resoluciones ad- hoc.</w:t>
      </w:r>
    </w:p>
    <w:p w:rsidR="00BF4179" w:rsidRDefault="00BF4179"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BF4179" w:rsidRDefault="00BF4179"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Pr>
          <w:lang w:val="es-ES_tradnl"/>
        </w:rPr>
        <w:t xml:space="preserve">La consejera Gabriela Villalaba responde que es </w:t>
      </w:r>
      <w:r w:rsidR="002E0E92">
        <w:rPr>
          <w:lang w:val="es-ES_tradnl"/>
        </w:rPr>
        <w:t>por</w:t>
      </w:r>
      <w:r>
        <w:rPr>
          <w:lang w:val="es-ES_tradnl"/>
        </w:rPr>
        <w:t xml:space="preserve"> el momento de crisis </w:t>
      </w:r>
      <w:r w:rsidR="002E0E92">
        <w:rPr>
          <w:lang w:val="es-ES_tradnl"/>
        </w:rPr>
        <w:t>que se está viviendo y que se está pensando en modificar el R</w:t>
      </w:r>
      <w:r>
        <w:rPr>
          <w:lang w:val="es-ES_tradnl"/>
        </w:rPr>
        <w:t xml:space="preserve">eglamento de </w:t>
      </w:r>
      <w:r w:rsidR="00E91642">
        <w:rPr>
          <w:lang w:val="es-ES_tradnl"/>
        </w:rPr>
        <w:t>funcionamiento de C</w:t>
      </w:r>
      <w:r>
        <w:rPr>
          <w:lang w:val="es-ES_tradnl"/>
        </w:rPr>
        <w:t xml:space="preserve">onsejo </w:t>
      </w:r>
      <w:r w:rsidR="00E91642">
        <w:rPr>
          <w:lang w:val="es-ES_tradnl"/>
        </w:rPr>
        <w:t>D</w:t>
      </w:r>
      <w:r>
        <w:rPr>
          <w:lang w:val="es-ES_tradnl"/>
        </w:rPr>
        <w:t>irectivo que tien</w:t>
      </w:r>
      <w:r w:rsidR="002E0E92">
        <w:rPr>
          <w:lang w:val="es-ES_tradnl"/>
        </w:rPr>
        <w:t>e</w:t>
      </w:r>
      <w:r>
        <w:rPr>
          <w:lang w:val="es-ES_tradnl"/>
        </w:rPr>
        <w:t xml:space="preserve"> 20 años y</w:t>
      </w:r>
      <w:r w:rsidR="002E0E92">
        <w:rPr>
          <w:lang w:val="es-ES_tradnl"/>
        </w:rPr>
        <w:t xml:space="preserve"> presenta falencia</w:t>
      </w:r>
      <w:r w:rsidR="00B23DCB">
        <w:rPr>
          <w:lang w:val="es-ES_tradnl"/>
        </w:rPr>
        <w:t>s</w:t>
      </w:r>
      <w:r w:rsidR="002E0E92">
        <w:rPr>
          <w:lang w:val="es-ES_tradnl"/>
        </w:rPr>
        <w:t xml:space="preserve"> por todos lados y también</w:t>
      </w:r>
      <w:r>
        <w:rPr>
          <w:lang w:val="es-ES_tradnl"/>
        </w:rPr>
        <w:t xml:space="preserve"> proponer  cambio</w:t>
      </w:r>
      <w:r w:rsidR="002E0E92">
        <w:rPr>
          <w:lang w:val="es-ES_tradnl"/>
        </w:rPr>
        <w:t>s</w:t>
      </w:r>
      <w:r>
        <w:rPr>
          <w:lang w:val="es-ES_tradnl"/>
        </w:rPr>
        <w:t xml:space="preserve"> del ROI</w:t>
      </w:r>
      <w:r w:rsidR="00E13077">
        <w:rPr>
          <w:lang w:val="es-ES_tradnl"/>
        </w:rPr>
        <w:t xml:space="preserve"> pero la intención es resolver la situación de emergencia.</w:t>
      </w:r>
    </w:p>
    <w:p w:rsidR="009D56DD" w:rsidRDefault="009D56DD"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9D56DD" w:rsidRDefault="009D56DD"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Pr>
          <w:lang w:val="es-ES_tradnl"/>
        </w:rPr>
        <w:t>La consejera Paula López Cano</w:t>
      </w:r>
      <w:r w:rsidR="008C0D5E">
        <w:rPr>
          <w:lang w:val="es-ES_tradnl"/>
        </w:rPr>
        <w:t xml:space="preserve"> comenta que </w:t>
      </w:r>
      <w:r w:rsidR="00927794">
        <w:rPr>
          <w:lang w:val="es-ES_tradnl"/>
        </w:rPr>
        <w:t>antes los embates externos hay que saber distinguir bien la crisis originada por la pandemia y la crisis institucional</w:t>
      </w:r>
      <w:r w:rsidR="00134D8E">
        <w:rPr>
          <w:lang w:val="es-ES_tradnl"/>
        </w:rPr>
        <w:t>. H</w:t>
      </w:r>
      <w:r>
        <w:rPr>
          <w:lang w:val="es-ES_tradnl"/>
        </w:rPr>
        <w:t>ay que fortalecerse en el interior más que nunca</w:t>
      </w:r>
      <w:r w:rsidR="00134D8E">
        <w:rPr>
          <w:lang w:val="es-ES_tradnl"/>
        </w:rPr>
        <w:t>,</w:t>
      </w:r>
      <w:r w:rsidR="007851E8">
        <w:rPr>
          <w:lang w:val="es-ES_tradnl"/>
        </w:rPr>
        <w:t xml:space="preserve"> hoy el rectorado</w:t>
      </w:r>
      <w:r>
        <w:rPr>
          <w:lang w:val="es-ES_tradnl"/>
        </w:rPr>
        <w:t xml:space="preserve"> está</w:t>
      </w:r>
      <w:r w:rsidR="007851E8">
        <w:rPr>
          <w:lang w:val="es-ES_tradnl"/>
        </w:rPr>
        <w:t xml:space="preserve"> </w:t>
      </w:r>
      <w:r w:rsidR="00134D8E">
        <w:rPr>
          <w:lang w:val="es-ES_tradnl"/>
        </w:rPr>
        <w:t>completando</w:t>
      </w:r>
      <w:r>
        <w:rPr>
          <w:lang w:val="es-ES_tradnl"/>
        </w:rPr>
        <w:t xml:space="preserve"> mandato porque hubo una crisis de un </w:t>
      </w:r>
      <w:r w:rsidR="007851E8">
        <w:rPr>
          <w:lang w:val="es-ES_tradnl"/>
        </w:rPr>
        <w:t>grupo de docentes en el rectorado</w:t>
      </w:r>
      <w:r w:rsidR="00FB25C7">
        <w:rPr>
          <w:lang w:val="es-ES_tradnl"/>
        </w:rPr>
        <w:t xml:space="preserve"> </w:t>
      </w:r>
      <w:r w:rsidR="007851E8">
        <w:rPr>
          <w:lang w:val="es-ES_tradnl"/>
        </w:rPr>
        <w:t xml:space="preserve">que </w:t>
      </w:r>
      <w:r w:rsidR="00FB25C7">
        <w:rPr>
          <w:lang w:val="es-ES_tradnl"/>
        </w:rPr>
        <w:t xml:space="preserve">tuvieron un conflicto interno. Para resistir los embates del afuera que cada vez </w:t>
      </w:r>
      <w:r w:rsidR="00927794">
        <w:rPr>
          <w:lang w:val="es-ES_tradnl"/>
        </w:rPr>
        <w:t>son</w:t>
      </w:r>
      <w:r w:rsidR="00FB25C7">
        <w:rPr>
          <w:lang w:val="es-ES_tradnl"/>
        </w:rPr>
        <w:t xml:space="preserve"> </w:t>
      </w:r>
      <w:r w:rsidR="00134D8E">
        <w:rPr>
          <w:lang w:val="es-ES_tradnl"/>
        </w:rPr>
        <w:t>h</w:t>
      </w:r>
      <w:r w:rsidR="00FB25C7">
        <w:rPr>
          <w:lang w:val="es-ES_tradnl"/>
        </w:rPr>
        <w:t>ostil</w:t>
      </w:r>
      <w:r w:rsidR="00927794">
        <w:rPr>
          <w:lang w:val="es-ES_tradnl"/>
        </w:rPr>
        <w:t>es</w:t>
      </w:r>
      <w:r w:rsidR="00134D8E">
        <w:rPr>
          <w:lang w:val="es-ES_tradnl"/>
        </w:rPr>
        <w:t>,</w:t>
      </w:r>
      <w:r w:rsidR="00FB25C7">
        <w:rPr>
          <w:lang w:val="es-ES_tradnl"/>
        </w:rPr>
        <w:t xml:space="preserve"> el comportamiento inte</w:t>
      </w:r>
      <w:r w:rsidR="00B23DCB">
        <w:rPr>
          <w:lang w:val="es-ES_tradnl"/>
        </w:rPr>
        <w:t>rno tiene que ser de una ejemplar</w:t>
      </w:r>
      <w:r w:rsidR="00FB25C7">
        <w:rPr>
          <w:lang w:val="es-ES_tradnl"/>
        </w:rPr>
        <w:t>ida</w:t>
      </w:r>
      <w:r w:rsidR="00B23DCB">
        <w:rPr>
          <w:lang w:val="es-ES_tradnl"/>
        </w:rPr>
        <w:t>d</w:t>
      </w:r>
      <w:r w:rsidR="00FB25C7">
        <w:rPr>
          <w:lang w:val="es-ES_tradnl"/>
        </w:rPr>
        <w:t xml:space="preserve"> total y parte de esa eje</w:t>
      </w:r>
      <w:r w:rsidR="00B23DCB">
        <w:rPr>
          <w:lang w:val="es-ES_tradnl"/>
        </w:rPr>
        <w:t>mpl</w:t>
      </w:r>
      <w:r w:rsidR="00134D8E">
        <w:rPr>
          <w:lang w:val="es-ES_tradnl"/>
        </w:rPr>
        <w:t>a</w:t>
      </w:r>
      <w:r w:rsidR="00FB25C7">
        <w:rPr>
          <w:lang w:val="es-ES_tradnl"/>
        </w:rPr>
        <w:t>rida</w:t>
      </w:r>
      <w:r w:rsidR="00B23DCB">
        <w:rPr>
          <w:lang w:val="es-ES_tradnl"/>
        </w:rPr>
        <w:t>d</w:t>
      </w:r>
      <w:r w:rsidR="00FB25C7">
        <w:rPr>
          <w:lang w:val="es-ES_tradnl"/>
        </w:rPr>
        <w:t xml:space="preserve"> es asumir la norma que tenemos con sus defectos</w:t>
      </w:r>
      <w:r w:rsidR="00927794">
        <w:rPr>
          <w:lang w:val="es-ES_tradnl"/>
        </w:rPr>
        <w:t xml:space="preserve"> y</w:t>
      </w:r>
      <w:r w:rsidR="00FB25C7">
        <w:rPr>
          <w:lang w:val="es-ES_tradnl"/>
        </w:rPr>
        <w:t xml:space="preserve"> </w:t>
      </w:r>
      <w:r w:rsidR="00927794">
        <w:rPr>
          <w:lang w:val="es-ES_tradnl"/>
        </w:rPr>
        <w:t>habilitar lo</w:t>
      </w:r>
      <w:r w:rsidR="008C0D5E">
        <w:rPr>
          <w:lang w:val="es-ES_tradnl"/>
        </w:rPr>
        <w:t xml:space="preserve"> antes posible el procesos de la reforma del ROI</w:t>
      </w:r>
      <w:r w:rsidR="00940A1F">
        <w:rPr>
          <w:lang w:val="es-ES_tradnl"/>
        </w:rPr>
        <w:t>.</w:t>
      </w:r>
    </w:p>
    <w:p w:rsidR="00940A1F" w:rsidRDefault="00940A1F"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940A1F" w:rsidRDefault="00940A1F"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Pr>
          <w:lang w:val="es-ES_tradnl"/>
        </w:rPr>
        <w:t>La consejera Andrea Cobas Carral llama a moción de orden solicita</w:t>
      </w:r>
      <w:r w:rsidR="00B23DCB">
        <w:rPr>
          <w:lang w:val="es-ES_tradnl"/>
        </w:rPr>
        <w:t>n</w:t>
      </w:r>
      <w:r>
        <w:rPr>
          <w:lang w:val="es-ES_tradnl"/>
        </w:rPr>
        <w:t xml:space="preserve">do </w:t>
      </w:r>
      <w:r w:rsidR="00663512">
        <w:rPr>
          <w:lang w:val="es-ES_tradnl"/>
        </w:rPr>
        <w:t xml:space="preserve">la no agresión entre consejeros, </w:t>
      </w:r>
      <w:r>
        <w:rPr>
          <w:lang w:val="es-ES_tradnl"/>
        </w:rPr>
        <w:t xml:space="preserve">que se acorten los tiempos de exposición de los consejeros cuando </w:t>
      </w:r>
      <w:r w:rsidR="00663512">
        <w:rPr>
          <w:lang w:val="es-ES_tradnl"/>
        </w:rPr>
        <w:t>piden la palabra y considera que ya está presentado el tema como para proceder a votar.</w:t>
      </w:r>
      <w:r>
        <w:rPr>
          <w:lang w:val="es-ES_tradnl"/>
        </w:rPr>
        <w:t xml:space="preserve"> </w:t>
      </w:r>
    </w:p>
    <w:p w:rsidR="00A93F82" w:rsidRDefault="00A93F82"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A93F82" w:rsidRDefault="00A93F82"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Pr>
          <w:lang w:val="es-ES_tradnl"/>
        </w:rPr>
        <w:t>La consejera Andrea Cobas Carral presenta una moción:</w:t>
      </w:r>
      <w:r w:rsidR="00263627">
        <w:rPr>
          <w:lang w:val="es-ES_tradnl"/>
        </w:rPr>
        <w:t xml:space="preserve"> aceptar</w:t>
      </w:r>
      <w:r>
        <w:rPr>
          <w:lang w:val="es-ES_tradnl"/>
        </w:rPr>
        <w:t xml:space="preserve"> el pedido de licencia hasta el 12 de febrero de 2022 de la profesora Lorena Justel</w:t>
      </w:r>
      <w:r w:rsidR="00263627">
        <w:rPr>
          <w:lang w:val="es-ES_tradnl"/>
        </w:rPr>
        <w:t>.</w:t>
      </w:r>
      <w:r>
        <w:rPr>
          <w:lang w:val="es-ES_tradnl"/>
        </w:rPr>
        <w:t xml:space="preserve"> </w:t>
      </w:r>
    </w:p>
    <w:p w:rsidR="00A93F82" w:rsidRDefault="00A93F82"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A93F82" w:rsidRDefault="00A93F82"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sidRPr="007851E8">
        <w:rPr>
          <w:b/>
          <w:u w:val="single"/>
          <w:lang w:val="es-ES_tradnl"/>
        </w:rPr>
        <w:lastRenderedPageBreak/>
        <w:t>Por la afirmativa</w:t>
      </w:r>
      <w:r>
        <w:rPr>
          <w:lang w:val="es-ES_tradnl"/>
        </w:rPr>
        <w:t>: los consejeros Valeria Plou, Griselda Márcico, Andrea Cobas Carral, Franco Monterroso, Daniel Ferreyra Fernández, Victoria Boschiroli, Belén Aquino y Laura Rodríguez.</w:t>
      </w:r>
    </w:p>
    <w:p w:rsidR="00A93F82" w:rsidRDefault="00A93F82"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A93F82" w:rsidRDefault="00A93F82"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sidRPr="007851E8">
        <w:rPr>
          <w:b/>
          <w:u w:val="single"/>
          <w:lang w:val="es-ES_tradnl"/>
        </w:rPr>
        <w:t>Por la negativa</w:t>
      </w:r>
      <w:r>
        <w:rPr>
          <w:lang w:val="es-ES_tradnl"/>
        </w:rPr>
        <w:t>: las consejeras Jimena Portas y Paula López Cano.</w:t>
      </w:r>
    </w:p>
    <w:p w:rsidR="00762833" w:rsidRDefault="00762833"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762833" w:rsidRDefault="00762833"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sidRPr="007851E8">
        <w:rPr>
          <w:b/>
          <w:u w:val="single"/>
          <w:lang w:val="es-ES_tradnl"/>
        </w:rPr>
        <w:t>Abstenciones</w:t>
      </w:r>
      <w:r>
        <w:rPr>
          <w:lang w:val="es-ES_tradnl"/>
        </w:rPr>
        <w:t>: el consejero Noel Quiroga.</w:t>
      </w:r>
    </w:p>
    <w:p w:rsidR="005F1683" w:rsidRDefault="005F1683"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5F1683" w:rsidRDefault="005F1683"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5F1683" w:rsidRDefault="005F1683"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5F1683" w:rsidRDefault="005F1683" w:rsidP="00D07C1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Pr>
          <w:lang w:val="es-ES_tradnl"/>
        </w:rPr>
        <w:t xml:space="preserve">La consejera Andrea Cobas Carral presenta una moción: que la profesora Gabriela Villalba continúe como consejera docente mientras ejerce el cargo de Secretaria académica de nivel superior hasta el 13 de febrero de 2022. </w:t>
      </w:r>
    </w:p>
    <w:p w:rsidR="005F1683" w:rsidRDefault="005F1683"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5F1683" w:rsidRDefault="005F1683"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sidRPr="007851E8">
        <w:rPr>
          <w:b/>
          <w:u w:val="single"/>
          <w:lang w:val="es-ES_tradnl"/>
        </w:rPr>
        <w:t>Por la afirmativa</w:t>
      </w:r>
      <w:r>
        <w:rPr>
          <w:lang w:val="es-ES_tradnl"/>
        </w:rPr>
        <w:t xml:space="preserve">: los consejeros </w:t>
      </w:r>
      <w:r w:rsidRPr="005F1683">
        <w:rPr>
          <w:lang w:val="es-ES_tradnl"/>
        </w:rPr>
        <w:t xml:space="preserve">Griselda </w:t>
      </w:r>
      <w:r w:rsidR="00E41C6F" w:rsidRPr="005F1683">
        <w:rPr>
          <w:lang w:val="es-ES_tradnl"/>
        </w:rPr>
        <w:t>Mársico</w:t>
      </w:r>
      <w:r w:rsidRPr="005F1683">
        <w:rPr>
          <w:lang w:val="es-ES_tradnl"/>
        </w:rPr>
        <w:t>, Andrea Cobas Carral, Franco Monterroso, Victoria Mastandrea, Belén Aquino y Laura Rodríguez.</w:t>
      </w:r>
    </w:p>
    <w:p w:rsidR="005F1683" w:rsidRPr="007851E8" w:rsidRDefault="005F1683"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u w:val="single"/>
          <w:lang w:val="es-ES_tradnl"/>
        </w:rPr>
      </w:pPr>
    </w:p>
    <w:p w:rsidR="005F1683" w:rsidRDefault="005F1683"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sidRPr="007851E8">
        <w:rPr>
          <w:b/>
          <w:u w:val="single"/>
          <w:lang w:val="es-ES_tradnl"/>
        </w:rPr>
        <w:t>Por la negativa</w:t>
      </w:r>
      <w:r>
        <w:rPr>
          <w:lang w:val="es-ES_tradnl"/>
        </w:rPr>
        <w:t>: las consejeras Jimena Portas, Paula López Cano,</w:t>
      </w:r>
      <w:r w:rsidRPr="005F1683">
        <w:rPr>
          <w:lang w:val="es-ES_tradnl"/>
        </w:rPr>
        <w:t xml:space="preserve"> </w:t>
      </w:r>
      <w:r>
        <w:rPr>
          <w:lang w:val="es-ES_tradnl"/>
        </w:rPr>
        <w:t>Valeria Plou y Daniel Ferreyra Fernández.</w:t>
      </w:r>
    </w:p>
    <w:p w:rsidR="005F1683" w:rsidRDefault="005F1683"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p>
    <w:p w:rsidR="005F1683" w:rsidRDefault="005F1683"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ES_tradnl"/>
        </w:rPr>
      </w:pPr>
      <w:r w:rsidRPr="007851E8">
        <w:rPr>
          <w:b/>
          <w:u w:val="single"/>
          <w:lang w:val="es-ES_tradnl"/>
        </w:rPr>
        <w:t>Abstenciones</w:t>
      </w:r>
      <w:r>
        <w:rPr>
          <w:lang w:val="es-ES_tradnl"/>
        </w:rPr>
        <w:t>: los consejeros Noel Quiroga y</w:t>
      </w:r>
      <w:r w:rsidRPr="005F1683">
        <w:rPr>
          <w:lang w:val="es-ES_tradnl"/>
        </w:rPr>
        <w:t xml:space="preserve"> </w:t>
      </w:r>
      <w:r w:rsidR="00AF19B4">
        <w:rPr>
          <w:lang w:val="es-ES_tradnl"/>
        </w:rPr>
        <w:t>Victoria Boschiroli</w:t>
      </w:r>
    </w:p>
    <w:p w:rsidR="00AF19B4" w:rsidRDefault="00AF19B4" w:rsidP="00AF19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sz w:val="22"/>
          <w:szCs w:val="22"/>
          <w:bdr w:val="none" w:sz="0" w:space="0" w:color="auto"/>
          <w:lang w:val="es-AR"/>
        </w:rPr>
      </w:pPr>
    </w:p>
    <w:p w:rsidR="00AF19B4" w:rsidRPr="007851E8" w:rsidRDefault="00AF19B4" w:rsidP="00AF19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
          <w:u w:val="single"/>
          <w:bdr w:val="none" w:sz="0" w:space="0" w:color="auto"/>
          <w:lang w:val="es-AR"/>
        </w:rPr>
      </w:pPr>
      <w:r w:rsidRPr="007851E8">
        <w:rPr>
          <w:rFonts w:eastAsiaTheme="minorHAnsi"/>
          <w:b/>
          <w:sz w:val="22"/>
          <w:szCs w:val="22"/>
          <w:u w:val="single"/>
          <w:bdr w:val="none" w:sz="0" w:space="0" w:color="auto"/>
          <w:lang w:val="es-AR"/>
        </w:rPr>
        <w:t xml:space="preserve">3. </w:t>
      </w:r>
      <w:r w:rsidRPr="007851E8">
        <w:rPr>
          <w:rFonts w:eastAsiaTheme="minorHAnsi"/>
          <w:b/>
          <w:u w:val="single"/>
          <w:bdr w:val="none" w:sz="0" w:space="0" w:color="auto"/>
          <w:lang w:val="es-AR"/>
        </w:rPr>
        <w:t>Renuncia de la Consejera Graduada Sabina Ramallo.</w:t>
      </w:r>
    </w:p>
    <w:p w:rsidR="00AF19B4" w:rsidRDefault="00AF19B4"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 xml:space="preserve">La rectora informa que </w:t>
      </w:r>
      <w:r w:rsidRPr="00AF19B4">
        <w:rPr>
          <w:lang w:val="es-AR"/>
        </w:rPr>
        <w:t xml:space="preserve">la </w:t>
      </w:r>
      <w:r w:rsidRPr="00AF19B4">
        <w:rPr>
          <w:rFonts w:eastAsiaTheme="minorHAnsi"/>
          <w:bdr w:val="none" w:sz="0" w:space="0" w:color="auto"/>
          <w:lang w:val="es-AR"/>
        </w:rPr>
        <w:t>Co</w:t>
      </w:r>
      <w:r>
        <w:rPr>
          <w:rFonts w:eastAsiaTheme="minorHAnsi"/>
          <w:bdr w:val="none" w:sz="0" w:space="0" w:color="auto"/>
          <w:lang w:val="es-AR"/>
        </w:rPr>
        <w:t xml:space="preserve">nsejera Graduada Sabina Ramallo </w:t>
      </w:r>
      <w:r w:rsidRPr="00AF19B4">
        <w:rPr>
          <w:lang w:val="es-AR"/>
        </w:rPr>
        <w:t>presenta</w:t>
      </w:r>
      <w:r>
        <w:rPr>
          <w:lang w:val="es-AR"/>
        </w:rPr>
        <w:t xml:space="preserve"> su renuncia porque accedió a un cargo docente</w:t>
      </w:r>
      <w:r w:rsidR="00E179A3">
        <w:rPr>
          <w:lang w:val="es-AR"/>
        </w:rPr>
        <w:t xml:space="preserve"> en la institución</w:t>
      </w:r>
      <w:r>
        <w:rPr>
          <w:lang w:val="es-AR"/>
        </w:rPr>
        <w:t>.</w:t>
      </w:r>
    </w:p>
    <w:p w:rsidR="00AF19B4" w:rsidRDefault="00AF19B4"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AF19B4" w:rsidRPr="007851E8" w:rsidRDefault="00AF19B4" w:rsidP="007851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
          <w:u w:val="single"/>
          <w:bdr w:val="none" w:sz="0" w:space="0" w:color="auto"/>
          <w:lang w:val="es-AR"/>
        </w:rPr>
      </w:pPr>
      <w:r w:rsidRPr="007851E8">
        <w:rPr>
          <w:rFonts w:eastAsiaTheme="minorHAnsi"/>
          <w:b/>
          <w:sz w:val="22"/>
          <w:szCs w:val="22"/>
          <w:u w:val="single"/>
          <w:bdr w:val="none" w:sz="0" w:space="0" w:color="auto"/>
          <w:lang w:val="es-AR"/>
        </w:rPr>
        <w:t xml:space="preserve">4. </w:t>
      </w:r>
      <w:r w:rsidRPr="007851E8">
        <w:rPr>
          <w:rFonts w:eastAsiaTheme="minorHAnsi"/>
          <w:b/>
          <w:u w:val="single"/>
          <w:bdr w:val="none" w:sz="0" w:space="0" w:color="auto"/>
          <w:lang w:val="es-AR"/>
        </w:rPr>
        <w:t>Tratamiento del pedido de inclusión en el padrón de docentes interinos presentado por</w:t>
      </w:r>
      <w:r w:rsidR="007851E8">
        <w:rPr>
          <w:rFonts w:eastAsiaTheme="minorHAnsi"/>
          <w:b/>
          <w:u w:val="single"/>
          <w:bdr w:val="none" w:sz="0" w:space="0" w:color="auto"/>
          <w:lang w:val="es-AR"/>
        </w:rPr>
        <w:t xml:space="preserve"> </w:t>
      </w:r>
      <w:r w:rsidRPr="007851E8">
        <w:rPr>
          <w:rFonts w:eastAsiaTheme="minorHAnsi"/>
          <w:b/>
          <w:u w:val="single"/>
          <w:bdr w:val="none" w:sz="0" w:space="0" w:color="auto"/>
          <w:lang w:val="es-AR"/>
        </w:rPr>
        <w:t>docentes del Nivel Terciario.</w:t>
      </w:r>
    </w:p>
    <w:p w:rsidR="00E57894" w:rsidRPr="007851E8" w:rsidRDefault="00E57894"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lang w:val="es-AR"/>
        </w:rPr>
      </w:pPr>
    </w:p>
    <w:p w:rsidR="00AF19B4" w:rsidRDefault="00E57894"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Los consejeros le ceden la palabra a Sofía P</w:t>
      </w:r>
      <w:r w:rsidR="00820D2E">
        <w:rPr>
          <w:lang w:val="es-AR"/>
        </w:rPr>
        <w:t>esaresi quié</w:t>
      </w:r>
      <w:r>
        <w:rPr>
          <w:lang w:val="es-AR"/>
        </w:rPr>
        <w:t>n informa que es un pedido de los docente</w:t>
      </w:r>
      <w:r w:rsidR="00B23DCB">
        <w:rPr>
          <w:lang w:val="es-AR"/>
        </w:rPr>
        <w:t>s</w:t>
      </w:r>
      <w:r>
        <w:rPr>
          <w:lang w:val="es-AR"/>
        </w:rPr>
        <w:t xml:space="preserve"> </w:t>
      </w:r>
      <w:r w:rsidR="00820D2E">
        <w:rPr>
          <w:lang w:val="es-AR"/>
        </w:rPr>
        <w:t>titu</w:t>
      </w:r>
      <w:r>
        <w:rPr>
          <w:lang w:val="es-AR"/>
        </w:rPr>
        <w:t>lare</w:t>
      </w:r>
      <w:r w:rsidR="00820D2E">
        <w:rPr>
          <w:lang w:val="es-AR"/>
        </w:rPr>
        <w:t>s</w:t>
      </w:r>
      <w:r>
        <w:rPr>
          <w:lang w:val="es-AR"/>
        </w:rPr>
        <w:t xml:space="preserve"> e interino</w:t>
      </w:r>
      <w:r w:rsidR="00820D2E">
        <w:rPr>
          <w:lang w:val="es-AR"/>
        </w:rPr>
        <w:t>s</w:t>
      </w:r>
      <w:r>
        <w:rPr>
          <w:lang w:val="es-AR"/>
        </w:rPr>
        <w:t xml:space="preserve"> como apoyo</w:t>
      </w:r>
      <w:r w:rsidR="00820D2E">
        <w:rPr>
          <w:lang w:val="es-AR"/>
        </w:rPr>
        <w:t xml:space="preserve"> a los docentes interinos que tiene</w:t>
      </w:r>
      <w:r w:rsidR="00B23DCB">
        <w:rPr>
          <w:lang w:val="es-AR"/>
        </w:rPr>
        <w:t>n</w:t>
      </w:r>
      <w:r>
        <w:rPr>
          <w:lang w:val="es-AR"/>
        </w:rPr>
        <w:t xml:space="preserve"> menos de 3 años de antigüedad en la institución </w:t>
      </w:r>
      <w:r w:rsidR="00820D2E">
        <w:rPr>
          <w:lang w:val="es-AR"/>
        </w:rPr>
        <w:t>y solicitan</w:t>
      </w:r>
      <w:r>
        <w:rPr>
          <w:lang w:val="es-AR"/>
        </w:rPr>
        <w:t xml:space="preserve"> integrar </w:t>
      </w:r>
      <w:r w:rsidR="00820D2E">
        <w:rPr>
          <w:lang w:val="es-AR"/>
        </w:rPr>
        <w:t>los</w:t>
      </w:r>
      <w:r>
        <w:rPr>
          <w:lang w:val="es-AR"/>
        </w:rPr>
        <w:t xml:space="preserve"> padrones</w:t>
      </w:r>
      <w:r w:rsidR="00820D2E">
        <w:rPr>
          <w:lang w:val="es-AR"/>
        </w:rPr>
        <w:t xml:space="preserve"> de docentes</w:t>
      </w:r>
      <w:r>
        <w:rPr>
          <w:lang w:val="es-AR"/>
        </w:rPr>
        <w:t xml:space="preserve"> para las siguiente</w:t>
      </w:r>
      <w:r w:rsidR="00820D2E">
        <w:rPr>
          <w:lang w:val="es-AR"/>
        </w:rPr>
        <w:t>s</w:t>
      </w:r>
      <w:r>
        <w:rPr>
          <w:lang w:val="es-AR"/>
        </w:rPr>
        <w:t xml:space="preserve"> eleccione</w:t>
      </w:r>
      <w:r w:rsidR="00820D2E">
        <w:rPr>
          <w:lang w:val="es-AR"/>
        </w:rPr>
        <w:t xml:space="preserve">s a </w:t>
      </w:r>
      <w:r>
        <w:rPr>
          <w:lang w:val="es-AR"/>
        </w:rPr>
        <w:t xml:space="preserve">rectorado y puedan tener </w:t>
      </w:r>
      <w:r w:rsidR="00820D2E">
        <w:rPr>
          <w:lang w:val="es-AR"/>
        </w:rPr>
        <w:t>represen</w:t>
      </w:r>
      <w:r>
        <w:rPr>
          <w:lang w:val="es-AR"/>
        </w:rPr>
        <w:t>ta</w:t>
      </w:r>
      <w:r w:rsidR="00820D2E">
        <w:rPr>
          <w:lang w:val="es-AR"/>
        </w:rPr>
        <w:t>ti</w:t>
      </w:r>
      <w:r w:rsidR="00B23DCB">
        <w:rPr>
          <w:lang w:val="es-AR"/>
        </w:rPr>
        <w:t>vi</w:t>
      </w:r>
      <w:r>
        <w:rPr>
          <w:lang w:val="es-AR"/>
        </w:rPr>
        <w:t>da</w:t>
      </w:r>
      <w:r w:rsidR="00B23DCB">
        <w:rPr>
          <w:lang w:val="es-AR"/>
        </w:rPr>
        <w:t>d</w:t>
      </w:r>
      <w:r>
        <w:rPr>
          <w:lang w:val="es-AR"/>
        </w:rPr>
        <w:t xml:space="preserve"> dentro de toda la actividad democrática</w:t>
      </w:r>
      <w:r w:rsidR="00B23DCB">
        <w:rPr>
          <w:lang w:val="es-AR"/>
        </w:rPr>
        <w:t>,</w:t>
      </w:r>
      <w:r>
        <w:rPr>
          <w:lang w:val="es-AR"/>
        </w:rPr>
        <w:t xml:space="preserve"> sobre todo porque revisando el ROI y el ROM encontraron se  acepta</w:t>
      </w:r>
      <w:r w:rsidR="00820D2E">
        <w:rPr>
          <w:lang w:val="es-AR"/>
        </w:rPr>
        <w:t xml:space="preserve"> en el ROM</w:t>
      </w:r>
      <w:r>
        <w:rPr>
          <w:lang w:val="es-AR"/>
        </w:rPr>
        <w:t xml:space="preserve"> la candidatura de docentes con dos años de </w:t>
      </w:r>
      <w:r w:rsidR="00B23DCB">
        <w:rPr>
          <w:lang w:val="es-AR"/>
        </w:rPr>
        <w:t>antigüedad,</w:t>
      </w:r>
      <w:r>
        <w:rPr>
          <w:lang w:val="es-AR"/>
        </w:rPr>
        <w:t xml:space="preserve"> </w:t>
      </w:r>
      <w:r w:rsidR="00820D2E">
        <w:rPr>
          <w:lang w:val="es-AR"/>
        </w:rPr>
        <w:t>no así</w:t>
      </w:r>
      <w:r>
        <w:rPr>
          <w:lang w:val="es-AR"/>
        </w:rPr>
        <w:t xml:space="preserve"> en el ROI</w:t>
      </w:r>
      <w:r w:rsidR="00B23DCB">
        <w:rPr>
          <w:lang w:val="es-AR"/>
        </w:rPr>
        <w:t xml:space="preserve">, que no especifica antigüedad, </w:t>
      </w:r>
      <w:r>
        <w:rPr>
          <w:lang w:val="es-AR"/>
        </w:rPr>
        <w:t xml:space="preserve"> y </w:t>
      </w:r>
      <w:r w:rsidR="00B23DCB">
        <w:rPr>
          <w:lang w:val="es-AR"/>
        </w:rPr>
        <w:t xml:space="preserve">agrega que </w:t>
      </w:r>
      <w:r>
        <w:rPr>
          <w:lang w:val="es-AR"/>
        </w:rPr>
        <w:t xml:space="preserve">otra diferencia </w:t>
      </w:r>
      <w:r w:rsidR="00B23DCB">
        <w:rPr>
          <w:lang w:val="es-AR"/>
        </w:rPr>
        <w:t xml:space="preserve">que debe tenerse en cuenta es </w:t>
      </w:r>
      <w:r>
        <w:rPr>
          <w:lang w:val="es-AR"/>
        </w:rPr>
        <w:t xml:space="preserve">que un estudiante </w:t>
      </w:r>
      <w:r w:rsidR="00820D2E">
        <w:rPr>
          <w:lang w:val="es-AR"/>
        </w:rPr>
        <w:t>con sei</w:t>
      </w:r>
      <w:r>
        <w:rPr>
          <w:lang w:val="es-AR"/>
        </w:rPr>
        <w:t xml:space="preserve">s meses de antigüedad </w:t>
      </w:r>
      <w:r w:rsidR="00820D2E">
        <w:rPr>
          <w:lang w:val="es-AR"/>
        </w:rPr>
        <w:t>en la institució</w:t>
      </w:r>
      <w:r>
        <w:rPr>
          <w:lang w:val="es-AR"/>
        </w:rPr>
        <w:t>n</w:t>
      </w:r>
      <w:r w:rsidR="00B23DCB">
        <w:rPr>
          <w:lang w:val="es-AR"/>
        </w:rPr>
        <w:t>,</w:t>
      </w:r>
      <w:r>
        <w:rPr>
          <w:lang w:val="es-AR"/>
        </w:rPr>
        <w:t xml:space="preserve"> habiendo ap</w:t>
      </w:r>
      <w:r w:rsidR="00820D2E">
        <w:rPr>
          <w:lang w:val="es-AR"/>
        </w:rPr>
        <w:t>robado una materia cuatrimestral</w:t>
      </w:r>
      <w:r>
        <w:rPr>
          <w:lang w:val="es-AR"/>
        </w:rPr>
        <w:t xml:space="preserve"> ya tiene derech</w:t>
      </w:r>
      <w:r w:rsidR="00820D2E">
        <w:rPr>
          <w:lang w:val="es-AR"/>
        </w:rPr>
        <w:t>a a integrar los padrones no así</w:t>
      </w:r>
      <w:r>
        <w:rPr>
          <w:lang w:val="es-AR"/>
        </w:rPr>
        <w:t xml:space="preserve"> u</w:t>
      </w:r>
      <w:r w:rsidR="00B23DCB">
        <w:rPr>
          <w:lang w:val="es-AR"/>
        </w:rPr>
        <w:t>n docente en carácter interino. P</w:t>
      </w:r>
      <w:r>
        <w:rPr>
          <w:lang w:val="es-AR"/>
        </w:rPr>
        <w:t xml:space="preserve">or </w:t>
      </w:r>
      <w:r w:rsidR="00820D2E">
        <w:rPr>
          <w:lang w:val="es-AR"/>
        </w:rPr>
        <w:t xml:space="preserve">eso </w:t>
      </w:r>
      <w:r>
        <w:rPr>
          <w:lang w:val="es-AR"/>
        </w:rPr>
        <w:t>se pide que para la</w:t>
      </w:r>
      <w:r w:rsidR="00B23DCB">
        <w:rPr>
          <w:lang w:val="es-AR"/>
        </w:rPr>
        <w:t>s</w:t>
      </w:r>
      <w:r>
        <w:rPr>
          <w:lang w:val="es-AR"/>
        </w:rPr>
        <w:t xml:space="preserve"> próxima</w:t>
      </w:r>
      <w:r w:rsidR="00B23DCB">
        <w:rPr>
          <w:lang w:val="es-AR"/>
        </w:rPr>
        <w:t>s</w:t>
      </w:r>
      <w:r>
        <w:rPr>
          <w:lang w:val="es-AR"/>
        </w:rPr>
        <w:t xml:space="preserve"> elecciones los interinos en es</w:t>
      </w:r>
      <w:r w:rsidR="00820D2E">
        <w:rPr>
          <w:lang w:val="es-AR"/>
        </w:rPr>
        <w:t>ta situación puedan formar parte</w:t>
      </w:r>
      <w:r>
        <w:rPr>
          <w:lang w:val="es-AR"/>
        </w:rPr>
        <w:t xml:space="preserve"> de los padrones que representan el 25% de </w:t>
      </w:r>
      <w:r w:rsidR="002A40FF">
        <w:rPr>
          <w:lang w:val="es-AR"/>
        </w:rPr>
        <w:t>los docentes interinos en su totalidad</w:t>
      </w:r>
      <w:r w:rsidR="00820D2E">
        <w:rPr>
          <w:lang w:val="es-AR"/>
        </w:rPr>
        <w:t>.</w:t>
      </w:r>
    </w:p>
    <w:p w:rsidR="005C33AC" w:rsidRDefault="005C33AC"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5C33AC" w:rsidRDefault="005C33AC"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5C33AC" w:rsidRDefault="005C33AC"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La consejera Victoria</w:t>
      </w:r>
      <w:r w:rsidR="00DF1E30">
        <w:rPr>
          <w:lang w:val="es-AR"/>
        </w:rPr>
        <w:t xml:space="preserve"> Boschiroli quiere hacer dos aclara</w:t>
      </w:r>
      <w:r w:rsidR="00B23DCB">
        <w:rPr>
          <w:lang w:val="es-AR"/>
        </w:rPr>
        <w:t>ciones respecto</w:t>
      </w:r>
      <w:r>
        <w:rPr>
          <w:lang w:val="es-AR"/>
        </w:rPr>
        <w:t xml:space="preserve"> de</w:t>
      </w:r>
      <w:r w:rsidR="00DF1E30">
        <w:rPr>
          <w:lang w:val="es-AR"/>
        </w:rPr>
        <w:t xml:space="preserve"> la</w:t>
      </w:r>
      <w:r>
        <w:rPr>
          <w:lang w:val="es-AR"/>
        </w:rPr>
        <w:t xml:space="preserve"> normativa</w:t>
      </w:r>
      <w:r w:rsidR="00B23DCB">
        <w:rPr>
          <w:lang w:val="es-AR"/>
        </w:rPr>
        <w:t>:</w:t>
      </w:r>
      <w:r>
        <w:rPr>
          <w:lang w:val="es-AR"/>
        </w:rPr>
        <w:t xml:space="preserve"> por un lado</w:t>
      </w:r>
      <w:r w:rsidR="00B23DCB">
        <w:rPr>
          <w:lang w:val="es-AR"/>
        </w:rPr>
        <w:t>,</w:t>
      </w:r>
      <w:r w:rsidR="00DF1E30">
        <w:rPr>
          <w:lang w:val="es-AR"/>
        </w:rPr>
        <w:t xml:space="preserve"> que</w:t>
      </w:r>
      <w:r>
        <w:rPr>
          <w:lang w:val="es-AR"/>
        </w:rPr>
        <w:t xml:space="preserve"> la diferencia entre los derechos de</w:t>
      </w:r>
      <w:r w:rsidR="00DF1E30">
        <w:rPr>
          <w:lang w:val="es-AR"/>
        </w:rPr>
        <w:t xml:space="preserve"> </w:t>
      </w:r>
      <w:r>
        <w:rPr>
          <w:lang w:val="es-AR"/>
        </w:rPr>
        <w:t xml:space="preserve">los estudiante y </w:t>
      </w:r>
      <w:r w:rsidR="00DF1E30">
        <w:rPr>
          <w:lang w:val="es-AR"/>
        </w:rPr>
        <w:t xml:space="preserve">de </w:t>
      </w:r>
      <w:r>
        <w:rPr>
          <w:lang w:val="es-AR"/>
        </w:rPr>
        <w:t xml:space="preserve">los docentes es una situación recurrente en la normativa de todas las instituciones </w:t>
      </w:r>
      <w:r w:rsidR="00DF1E30">
        <w:rPr>
          <w:lang w:val="es-AR"/>
        </w:rPr>
        <w:t xml:space="preserve">y </w:t>
      </w:r>
      <w:r>
        <w:rPr>
          <w:lang w:val="es-AR"/>
        </w:rPr>
        <w:t xml:space="preserve">si hiciéramos el cambio </w:t>
      </w:r>
      <w:r w:rsidR="00DF1E30">
        <w:rPr>
          <w:lang w:val="es-AR"/>
        </w:rPr>
        <w:t>sería</w:t>
      </w:r>
      <w:r>
        <w:rPr>
          <w:lang w:val="es-AR"/>
        </w:rPr>
        <w:t xml:space="preserve"> una gran innovación con lo cual se tiene que hacer dentro del marco del ROI y no en </w:t>
      </w:r>
      <w:r>
        <w:rPr>
          <w:lang w:val="es-AR"/>
        </w:rPr>
        <w:lastRenderedPageBreak/>
        <w:t>u</w:t>
      </w:r>
      <w:r w:rsidR="00B23DCB">
        <w:rPr>
          <w:lang w:val="es-AR"/>
        </w:rPr>
        <w:t xml:space="preserve">na situación de excepcionalidad. Por el otro, </w:t>
      </w:r>
      <w:r w:rsidR="00DF1E30">
        <w:rPr>
          <w:lang w:val="es-AR"/>
        </w:rPr>
        <w:t>que</w:t>
      </w:r>
      <w:r w:rsidR="00B23DCB">
        <w:rPr>
          <w:lang w:val="es-AR"/>
        </w:rPr>
        <w:t>,</w:t>
      </w:r>
      <w:r w:rsidR="00DF1E30">
        <w:rPr>
          <w:lang w:val="es-AR"/>
        </w:rPr>
        <w:t xml:space="preserve"> </w:t>
      </w:r>
      <w:r>
        <w:rPr>
          <w:lang w:val="es-AR"/>
        </w:rPr>
        <w:t>en relación a</w:t>
      </w:r>
      <w:r w:rsidR="00DF1E30">
        <w:rPr>
          <w:lang w:val="es-AR"/>
        </w:rPr>
        <w:t xml:space="preserve"> los</w:t>
      </w:r>
      <w:r>
        <w:rPr>
          <w:lang w:val="es-AR"/>
        </w:rPr>
        <w:t xml:space="preserve"> tres años</w:t>
      </w:r>
      <w:r w:rsidR="00DF1E30">
        <w:rPr>
          <w:lang w:val="es-AR"/>
        </w:rPr>
        <w:t xml:space="preserve"> que se exige</w:t>
      </w:r>
      <w:r w:rsidR="00CF6A7B">
        <w:rPr>
          <w:lang w:val="es-AR"/>
        </w:rPr>
        <w:t>n</w:t>
      </w:r>
      <w:r w:rsidR="00B23DCB">
        <w:rPr>
          <w:lang w:val="es-AR"/>
        </w:rPr>
        <w:t>,</w:t>
      </w:r>
      <w:r w:rsidR="00DF1E30">
        <w:rPr>
          <w:lang w:val="es-AR"/>
        </w:rPr>
        <w:t xml:space="preserve"> </w:t>
      </w:r>
      <w:r>
        <w:rPr>
          <w:lang w:val="es-AR"/>
        </w:rPr>
        <w:t>la normativa dice dos años</w:t>
      </w:r>
      <w:r w:rsidR="00B23DCB">
        <w:rPr>
          <w:lang w:val="es-AR"/>
        </w:rPr>
        <w:t xml:space="preserve"> y</w:t>
      </w:r>
      <w:r w:rsidR="00DF1E30">
        <w:rPr>
          <w:lang w:val="es-AR"/>
        </w:rPr>
        <w:t xml:space="preserve"> </w:t>
      </w:r>
      <w:r>
        <w:rPr>
          <w:lang w:val="es-AR"/>
        </w:rPr>
        <w:t>el ROI dice según normativas existentes</w:t>
      </w:r>
      <w:r w:rsidR="00DF1E30">
        <w:rPr>
          <w:lang w:val="es-AR"/>
        </w:rPr>
        <w:t>,</w:t>
      </w:r>
      <w:r>
        <w:rPr>
          <w:lang w:val="es-AR"/>
        </w:rPr>
        <w:t xml:space="preserve"> y la normativa existente i</w:t>
      </w:r>
      <w:r w:rsidR="00DF1E30">
        <w:rPr>
          <w:lang w:val="es-AR"/>
        </w:rPr>
        <w:t>ndica dos años</w:t>
      </w:r>
      <w:r w:rsidR="00CF6A7B">
        <w:rPr>
          <w:lang w:val="es-AR"/>
        </w:rPr>
        <w:t>,</w:t>
      </w:r>
      <w:r w:rsidR="00DF1E30">
        <w:rPr>
          <w:lang w:val="es-AR"/>
        </w:rPr>
        <w:t xml:space="preserve"> no tres</w:t>
      </w:r>
      <w:r w:rsidR="00B23DCB">
        <w:rPr>
          <w:lang w:val="es-AR"/>
        </w:rPr>
        <w:t>. P</w:t>
      </w:r>
      <w:r w:rsidR="00DF1E30">
        <w:rPr>
          <w:lang w:val="es-AR"/>
        </w:rPr>
        <w:t>areciera ser que está</w:t>
      </w:r>
      <w:r>
        <w:rPr>
          <w:lang w:val="es-AR"/>
        </w:rPr>
        <w:t xml:space="preserve"> equivocad</w:t>
      </w:r>
      <w:r w:rsidR="00B23DCB">
        <w:rPr>
          <w:lang w:val="es-AR"/>
        </w:rPr>
        <w:t>a</w:t>
      </w:r>
      <w:r>
        <w:rPr>
          <w:lang w:val="es-AR"/>
        </w:rPr>
        <w:t xml:space="preserve"> la normativa </w:t>
      </w:r>
      <w:r w:rsidR="00B23DCB">
        <w:rPr>
          <w:lang w:val="es-AR"/>
        </w:rPr>
        <w:t xml:space="preserve">respecto de la antigüedad para </w:t>
      </w:r>
      <w:r w:rsidR="00DF1E30">
        <w:rPr>
          <w:lang w:val="es-AR"/>
        </w:rPr>
        <w:t>ocupar el cargo c</w:t>
      </w:r>
      <w:r>
        <w:rPr>
          <w:lang w:val="es-AR"/>
        </w:rPr>
        <w:t>omo consejero</w:t>
      </w:r>
      <w:r w:rsidR="00B67F11">
        <w:rPr>
          <w:lang w:val="es-AR"/>
        </w:rPr>
        <w:t xml:space="preserve"> y no</w:t>
      </w:r>
      <w:r>
        <w:rPr>
          <w:lang w:val="es-AR"/>
        </w:rPr>
        <w:t xml:space="preserve"> con l</w:t>
      </w:r>
      <w:r w:rsidR="00CF6A7B">
        <w:rPr>
          <w:lang w:val="es-AR"/>
        </w:rPr>
        <w:t>a</w:t>
      </w:r>
      <w:r>
        <w:rPr>
          <w:lang w:val="es-AR"/>
        </w:rPr>
        <w:t xml:space="preserve"> de integrar el padrón</w:t>
      </w:r>
      <w:r w:rsidR="00DF1E30">
        <w:rPr>
          <w:lang w:val="es-AR"/>
        </w:rPr>
        <w:t>.</w:t>
      </w:r>
      <w:r w:rsidR="00757649">
        <w:rPr>
          <w:lang w:val="es-AR"/>
        </w:rPr>
        <w:t xml:space="preserve"> Si el pedido está</w:t>
      </w:r>
      <w:r w:rsidR="00E41C6F">
        <w:rPr>
          <w:lang w:val="es-AR"/>
        </w:rPr>
        <w:t xml:space="preserve"> hecho ante la situación crí</w:t>
      </w:r>
      <w:r w:rsidR="003D4FCF">
        <w:rPr>
          <w:lang w:val="es-AR"/>
        </w:rPr>
        <w:t>tica que estamos viviendo</w:t>
      </w:r>
      <w:r w:rsidR="00CF6A7B">
        <w:rPr>
          <w:lang w:val="es-AR"/>
        </w:rPr>
        <w:t>,</w:t>
      </w:r>
      <w:r w:rsidR="003D4FCF">
        <w:rPr>
          <w:lang w:val="es-AR"/>
        </w:rPr>
        <w:t xml:space="preserve"> hay que ver si es tan cr</w:t>
      </w:r>
      <w:r w:rsidR="00CF6A7B">
        <w:rPr>
          <w:lang w:val="es-AR"/>
        </w:rPr>
        <w:t>í</w:t>
      </w:r>
      <w:r w:rsidR="003D4FCF">
        <w:rPr>
          <w:lang w:val="es-AR"/>
        </w:rPr>
        <w:t>tica y e</w:t>
      </w:r>
      <w:r w:rsidR="00757649">
        <w:rPr>
          <w:lang w:val="es-AR"/>
        </w:rPr>
        <w:t>xce</w:t>
      </w:r>
      <w:r w:rsidR="003D4FCF">
        <w:rPr>
          <w:lang w:val="es-AR"/>
        </w:rPr>
        <w:t>pcional y si</w:t>
      </w:r>
      <w:r w:rsidR="00CF6A7B">
        <w:rPr>
          <w:lang w:val="es-AR"/>
        </w:rPr>
        <w:t xml:space="preserve"> </w:t>
      </w:r>
      <w:r w:rsidR="003D4FCF">
        <w:rPr>
          <w:lang w:val="es-AR"/>
        </w:rPr>
        <w:t>no amerita que lo refle</w:t>
      </w:r>
      <w:r w:rsidR="00CF6A7B">
        <w:rPr>
          <w:lang w:val="es-AR"/>
        </w:rPr>
        <w:t>x</w:t>
      </w:r>
      <w:r w:rsidR="003D4FCF">
        <w:rPr>
          <w:lang w:val="es-AR"/>
        </w:rPr>
        <w:t xml:space="preserve">ionemos junto con el resto de la comunidad. </w:t>
      </w:r>
    </w:p>
    <w:p w:rsidR="00DF1E30" w:rsidRDefault="00DF1E30"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DF1E30" w:rsidRDefault="00DF1E30"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La Rectora Lorena Justel aclara que</w:t>
      </w:r>
      <w:r w:rsidR="00CF6A7B">
        <w:rPr>
          <w:lang w:val="es-AR"/>
        </w:rPr>
        <w:t>,</w:t>
      </w:r>
      <w:r>
        <w:rPr>
          <w:lang w:val="es-AR"/>
        </w:rPr>
        <w:t xml:space="preserve"> ante el reclamo</w:t>
      </w:r>
      <w:r w:rsidR="00B67F11">
        <w:rPr>
          <w:lang w:val="es-AR"/>
        </w:rPr>
        <w:t xml:space="preserve"> de los interinos de querer ser incluidos en el padrón desde el rectorado se les informó</w:t>
      </w:r>
      <w:r w:rsidR="00E41C6F">
        <w:rPr>
          <w:lang w:val="es-AR"/>
        </w:rPr>
        <w:t xml:space="preserve"> a</w:t>
      </w:r>
      <w:r>
        <w:rPr>
          <w:lang w:val="es-AR"/>
        </w:rPr>
        <w:t>cerca de esta normativa de tres año</w:t>
      </w:r>
      <w:r w:rsidR="00B67F11">
        <w:rPr>
          <w:lang w:val="es-AR"/>
        </w:rPr>
        <w:t xml:space="preserve"> de an</w:t>
      </w:r>
      <w:r w:rsidR="00CF6A7B">
        <w:rPr>
          <w:lang w:val="es-AR"/>
        </w:rPr>
        <w:t>tigüedad. Habría que definir cuá</w:t>
      </w:r>
      <w:r w:rsidR="00B67F11">
        <w:rPr>
          <w:lang w:val="es-AR"/>
        </w:rPr>
        <w:t xml:space="preserve">l es la legislación que vamos a tomar porque hay una resolución ministerial del año 1997 que dice tres años y hay otra que dice que </w:t>
      </w:r>
      <w:r w:rsidR="00CF6A7B">
        <w:rPr>
          <w:lang w:val="es-AR"/>
        </w:rPr>
        <w:t>los</w:t>
      </w:r>
      <w:r w:rsidR="00B67F11">
        <w:rPr>
          <w:lang w:val="es-AR"/>
        </w:rPr>
        <w:t xml:space="preserve"> interinos tiene</w:t>
      </w:r>
      <w:r w:rsidR="00CF6A7B">
        <w:rPr>
          <w:lang w:val="es-AR"/>
        </w:rPr>
        <w:t>n</w:t>
      </w:r>
      <w:r w:rsidR="00E41C6F">
        <w:rPr>
          <w:lang w:val="es-AR"/>
        </w:rPr>
        <w:t xml:space="preserve"> que tener dos </w:t>
      </w:r>
      <w:r w:rsidR="00B67F11">
        <w:rPr>
          <w:lang w:val="es-AR"/>
        </w:rPr>
        <w:t>años para formar parte del padrón. Eso sería lo que Consejo Directivo tendría que definir.</w:t>
      </w:r>
    </w:p>
    <w:p w:rsidR="003D4FCF" w:rsidRDefault="003D4FCF"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3D4FCF" w:rsidRDefault="003D4FCF"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La consejera Gabriela Villalba comenta que el pedido est</w:t>
      </w:r>
      <w:r w:rsidR="00EA5A15">
        <w:rPr>
          <w:lang w:val="es-AR"/>
        </w:rPr>
        <w:t>á</w:t>
      </w:r>
      <w:r>
        <w:rPr>
          <w:lang w:val="es-AR"/>
        </w:rPr>
        <w:t xml:space="preserve"> fundamentado en la regulación</w:t>
      </w:r>
      <w:r w:rsidR="00EA5A15">
        <w:rPr>
          <w:lang w:val="es-AR"/>
        </w:rPr>
        <w:t xml:space="preserve"> que marca que</w:t>
      </w:r>
      <w:r>
        <w:rPr>
          <w:lang w:val="es-AR"/>
        </w:rPr>
        <w:t xml:space="preserve"> el padrón est</w:t>
      </w:r>
      <w:r w:rsidR="00EA5A15">
        <w:rPr>
          <w:lang w:val="es-AR"/>
        </w:rPr>
        <w:t>á</w:t>
      </w:r>
      <w:r>
        <w:rPr>
          <w:lang w:val="es-AR"/>
        </w:rPr>
        <w:t xml:space="preserve"> c</w:t>
      </w:r>
      <w:r w:rsidR="00EA5A15">
        <w:rPr>
          <w:lang w:val="es-AR"/>
        </w:rPr>
        <w:t>o</w:t>
      </w:r>
      <w:r>
        <w:rPr>
          <w:lang w:val="es-AR"/>
        </w:rPr>
        <w:t>nstituido por profesor</w:t>
      </w:r>
      <w:r w:rsidR="00EA5A15">
        <w:rPr>
          <w:lang w:val="es-AR"/>
        </w:rPr>
        <w:t>e</w:t>
      </w:r>
      <w:r>
        <w:rPr>
          <w:lang w:val="es-AR"/>
        </w:rPr>
        <w:t xml:space="preserve">s interinos con al menos tres años de </w:t>
      </w:r>
      <w:r w:rsidR="00773483">
        <w:rPr>
          <w:lang w:val="es-AR"/>
        </w:rPr>
        <w:t xml:space="preserve">antigüedad </w:t>
      </w:r>
      <w:r>
        <w:rPr>
          <w:lang w:val="es-AR"/>
        </w:rPr>
        <w:t xml:space="preserve">en función de esa resolución </w:t>
      </w:r>
      <w:r w:rsidR="007851E8">
        <w:rPr>
          <w:lang w:val="es-AR"/>
        </w:rPr>
        <w:t>553</w:t>
      </w:r>
      <w:r w:rsidR="00CF6A7B">
        <w:rPr>
          <w:lang w:val="es-AR"/>
        </w:rPr>
        <w:t>,</w:t>
      </w:r>
      <w:r w:rsidR="007851E8">
        <w:rPr>
          <w:lang w:val="es-AR"/>
        </w:rPr>
        <w:t xml:space="preserve"> </w:t>
      </w:r>
      <w:r w:rsidR="00773483">
        <w:rPr>
          <w:lang w:val="es-AR"/>
        </w:rPr>
        <w:t>porque el padrón antes esta</w:t>
      </w:r>
      <w:r w:rsidR="00EA5A15">
        <w:rPr>
          <w:lang w:val="es-AR"/>
        </w:rPr>
        <w:t>ba</w:t>
      </w:r>
      <w:r w:rsidR="00773483">
        <w:rPr>
          <w:lang w:val="es-AR"/>
        </w:rPr>
        <w:t xml:space="preserve"> formado con docentes que tenían un año de antigüedad porque alguien ten</w:t>
      </w:r>
      <w:r w:rsidR="00EA5A15">
        <w:rPr>
          <w:lang w:val="es-AR"/>
        </w:rPr>
        <w:t>í</w:t>
      </w:r>
      <w:r w:rsidR="00773483">
        <w:rPr>
          <w:lang w:val="es-AR"/>
        </w:rPr>
        <w:t xml:space="preserve">a pensado que había una resolución </w:t>
      </w:r>
      <w:r w:rsidR="00CF6A7B">
        <w:rPr>
          <w:lang w:val="es-AR"/>
        </w:rPr>
        <w:t xml:space="preserve">que indicaba que </w:t>
      </w:r>
      <w:r w:rsidR="00773483">
        <w:rPr>
          <w:lang w:val="es-AR"/>
        </w:rPr>
        <w:t>con año de antigüedad pod</w:t>
      </w:r>
      <w:r w:rsidR="00EA5A15">
        <w:rPr>
          <w:lang w:val="es-AR"/>
        </w:rPr>
        <w:t>í</w:t>
      </w:r>
      <w:r w:rsidR="00773483">
        <w:rPr>
          <w:lang w:val="es-AR"/>
        </w:rPr>
        <w:t>a formar parte de padrón</w:t>
      </w:r>
      <w:r w:rsidR="00CF6A7B">
        <w:rPr>
          <w:lang w:val="es-AR"/>
        </w:rPr>
        <w:t>,</w:t>
      </w:r>
      <w:r w:rsidR="00773483">
        <w:rPr>
          <w:lang w:val="es-AR"/>
        </w:rPr>
        <w:t xml:space="preserve"> entonces uno ped</w:t>
      </w:r>
      <w:r w:rsidR="00EA5A15">
        <w:rPr>
          <w:lang w:val="es-AR"/>
        </w:rPr>
        <w:t>í</w:t>
      </w:r>
      <w:r w:rsidR="00773483">
        <w:rPr>
          <w:lang w:val="es-AR"/>
        </w:rPr>
        <w:t>a incorporars</w:t>
      </w:r>
      <w:r w:rsidR="00E41C6F">
        <w:rPr>
          <w:lang w:val="es-AR"/>
        </w:rPr>
        <w:t>e en el padrón y quedaba si tení</w:t>
      </w:r>
      <w:r w:rsidR="00773483">
        <w:rPr>
          <w:lang w:val="es-AR"/>
        </w:rPr>
        <w:t xml:space="preserve">a un año de </w:t>
      </w:r>
      <w:r w:rsidR="00CF6A7B">
        <w:rPr>
          <w:lang w:val="es-AR"/>
        </w:rPr>
        <w:t>antigüedad. L</w:t>
      </w:r>
      <w:r w:rsidR="00773483">
        <w:rPr>
          <w:lang w:val="es-AR"/>
        </w:rPr>
        <w:t>a idea es poner orden y adecuar</w:t>
      </w:r>
      <w:r w:rsidR="00CF6A7B">
        <w:rPr>
          <w:lang w:val="es-AR"/>
        </w:rPr>
        <w:t xml:space="preserve"> la</w:t>
      </w:r>
      <w:r w:rsidR="00E179A3">
        <w:rPr>
          <w:lang w:val="es-AR"/>
        </w:rPr>
        <w:t xml:space="preserve"> </w:t>
      </w:r>
      <w:r w:rsidR="00CF6A7B">
        <w:rPr>
          <w:lang w:val="es-AR"/>
        </w:rPr>
        <w:t>normativa</w:t>
      </w:r>
      <w:r w:rsidR="00773483">
        <w:rPr>
          <w:lang w:val="es-AR"/>
        </w:rPr>
        <w:t xml:space="preserve"> al ROI </w:t>
      </w:r>
      <w:r w:rsidR="00EA5A15">
        <w:rPr>
          <w:lang w:val="es-AR"/>
        </w:rPr>
        <w:t xml:space="preserve">que </w:t>
      </w:r>
      <w:r w:rsidR="00773483">
        <w:rPr>
          <w:lang w:val="es-AR"/>
        </w:rPr>
        <w:t xml:space="preserve">no habla de cantidad de tiempo para integrar el padrón </w:t>
      </w:r>
      <w:r w:rsidR="00EA5A15">
        <w:rPr>
          <w:lang w:val="es-AR"/>
        </w:rPr>
        <w:t xml:space="preserve">y si </w:t>
      </w:r>
      <w:r w:rsidR="00773483">
        <w:rPr>
          <w:lang w:val="es-AR"/>
        </w:rPr>
        <w:t xml:space="preserve"> vamos a la regulación</w:t>
      </w:r>
      <w:r w:rsidR="00EA5A15">
        <w:rPr>
          <w:lang w:val="es-AR"/>
        </w:rPr>
        <w:t xml:space="preserve">, </w:t>
      </w:r>
      <w:r w:rsidR="00773483">
        <w:rPr>
          <w:lang w:val="es-AR"/>
        </w:rPr>
        <w:t>la única regulación de ac</w:t>
      </w:r>
      <w:r w:rsidR="00EA5A15">
        <w:rPr>
          <w:lang w:val="es-AR"/>
        </w:rPr>
        <w:t>á</w:t>
      </w:r>
      <w:r w:rsidR="00773483">
        <w:rPr>
          <w:lang w:val="es-AR"/>
        </w:rPr>
        <w:t xml:space="preserve"> </w:t>
      </w:r>
      <w:r w:rsidR="000B1066">
        <w:rPr>
          <w:lang w:val="es-AR"/>
        </w:rPr>
        <w:t xml:space="preserve">para atrás es esa regulación 553 </w:t>
      </w:r>
      <w:r w:rsidR="00773483">
        <w:rPr>
          <w:lang w:val="es-AR"/>
        </w:rPr>
        <w:t xml:space="preserve">que es la que trajo </w:t>
      </w:r>
      <w:r w:rsidR="00EA5A15">
        <w:rPr>
          <w:lang w:val="es-AR"/>
        </w:rPr>
        <w:t>A</w:t>
      </w:r>
      <w:r w:rsidR="00773483">
        <w:rPr>
          <w:lang w:val="es-AR"/>
        </w:rPr>
        <w:t>drian</w:t>
      </w:r>
      <w:r w:rsidR="00EA5A15">
        <w:rPr>
          <w:lang w:val="es-AR"/>
        </w:rPr>
        <w:t>a</w:t>
      </w:r>
      <w:r w:rsidR="00773483">
        <w:rPr>
          <w:lang w:val="es-AR"/>
        </w:rPr>
        <w:t xml:space="preserve"> </w:t>
      </w:r>
      <w:r w:rsidR="00EA5A15">
        <w:rPr>
          <w:lang w:val="es-AR"/>
        </w:rPr>
        <w:t>R</w:t>
      </w:r>
      <w:r w:rsidR="00773483">
        <w:rPr>
          <w:lang w:val="es-AR"/>
        </w:rPr>
        <w:t>odas y no hay otra</w:t>
      </w:r>
      <w:r w:rsidR="00EA5A15">
        <w:rPr>
          <w:lang w:val="es-AR"/>
        </w:rPr>
        <w:t>,</w:t>
      </w:r>
      <w:r w:rsidR="00773483">
        <w:rPr>
          <w:lang w:val="es-AR"/>
        </w:rPr>
        <w:t xml:space="preserve"> la hemos buscado y no hemos encontrado una que sustente que se puede votar </w:t>
      </w:r>
      <w:r w:rsidR="00CE60A2">
        <w:rPr>
          <w:lang w:val="es-AR"/>
        </w:rPr>
        <w:t>con</w:t>
      </w:r>
      <w:r w:rsidR="00E179A3">
        <w:rPr>
          <w:lang w:val="es-AR"/>
        </w:rPr>
        <w:t xml:space="preserve"> dos años o con un año de </w:t>
      </w:r>
      <w:r w:rsidR="00E41C6F">
        <w:rPr>
          <w:lang w:val="es-AR"/>
        </w:rPr>
        <w:t>antigüedad</w:t>
      </w:r>
      <w:r w:rsidR="00CE60A2">
        <w:rPr>
          <w:lang w:val="es-AR"/>
        </w:rPr>
        <w:t xml:space="preserve">. La solicitud habla de la situación de la </w:t>
      </w:r>
      <w:r w:rsidR="000028BC">
        <w:rPr>
          <w:lang w:val="es-AR"/>
        </w:rPr>
        <w:t>excepcionalidad</w:t>
      </w:r>
      <w:r w:rsidR="00CE60A2">
        <w:rPr>
          <w:lang w:val="es-AR"/>
        </w:rPr>
        <w:t xml:space="preserve"> porque se viene una elección y hay que adecuarse a una normativa</w:t>
      </w:r>
      <w:r w:rsidR="00EA5A15">
        <w:rPr>
          <w:lang w:val="es-AR"/>
        </w:rPr>
        <w:t xml:space="preserve">, </w:t>
      </w:r>
      <w:r w:rsidR="00CE60A2">
        <w:rPr>
          <w:lang w:val="es-AR"/>
        </w:rPr>
        <w:t>ya que estamos todos de acuerdo en modificar lo menos posible el ROI</w:t>
      </w:r>
      <w:r w:rsidR="00CF6A7B">
        <w:rPr>
          <w:lang w:val="es-AR"/>
        </w:rPr>
        <w:t>,</w:t>
      </w:r>
      <w:r w:rsidR="00CE60A2">
        <w:rPr>
          <w:lang w:val="es-AR"/>
        </w:rPr>
        <w:t xml:space="preserve">  por</w:t>
      </w:r>
      <w:r w:rsidR="00CF6A7B">
        <w:rPr>
          <w:lang w:val="es-AR"/>
        </w:rPr>
        <w:t xml:space="preserve"> </w:t>
      </w:r>
      <w:r w:rsidR="00CE60A2">
        <w:rPr>
          <w:lang w:val="es-AR"/>
        </w:rPr>
        <w:t>qu</w:t>
      </w:r>
      <w:r w:rsidR="00CF6A7B">
        <w:rPr>
          <w:lang w:val="es-AR"/>
        </w:rPr>
        <w:t>é</w:t>
      </w:r>
      <w:r w:rsidR="00CE60A2">
        <w:rPr>
          <w:lang w:val="es-AR"/>
        </w:rPr>
        <w:t xml:space="preserve"> no pensar en la normativa que no</w:t>
      </w:r>
      <w:r w:rsidR="00EA5A15">
        <w:rPr>
          <w:lang w:val="es-AR"/>
        </w:rPr>
        <w:t>s</w:t>
      </w:r>
      <w:r w:rsidR="00CE60A2">
        <w:rPr>
          <w:lang w:val="es-AR"/>
        </w:rPr>
        <w:t xml:space="preserve"> presenta el ROM que fue lo que respondi</w:t>
      </w:r>
      <w:r w:rsidR="00EA5A15">
        <w:rPr>
          <w:lang w:val="es-AR"/>
        </w:rPr>
        <w:t>ó</w:t>
      </w:r>
      <w:r w:rsidR="00CE60A2">
        <w:rPr>
          <w:lang w:val="es-AR"/>
        </w:rPr>
        <w:t xml:space="preserve"> el </w:t>
      </w:r>
      <w:r w:rsidR="00EA5A15">
        <w:rPr>
          <w:lang w:val="es-AR"/>
        </w:rPr>
        <w:t>M</w:t>
      </w:r>
      <w:r w:rsidR="00CE60A2">
        <w:rPr>
          <w:lang w:val="es-AR"/>
        </w:rPr>
        <w:t xml:space="preserve">inisterio </w:t>
      </w:r>
      <w:r w:rsidR="00EA5A15">
        <w:rPr>
          <w:lang w:val="es-AR"/>
        </w:rPr>
        <w:t xml:space="preserve">de Educación </w:t>
      </w:r>
      <w:r w:rsidR="00CF6A7B">
        <w:rPr>
          <w:lang w:val="es-AR"/>
        </w:rPr>
        <w:t>cuando se le consultó</w:t>
      </w:r>
      <w:r w:rsidR="00CE60A2">
        <w:rPr>
          <w:lang w:val="es-AR"/>
        </w:rPr>
        <w:t xml:space="preserve"> y partimos un poco la diferencia en lo que se est</w:t>
      </w:r>
      <w:r w:rsidR="00EA5A15">
        <w:rPr>
          <w:lang w:val="es-AR"/>
        </w:rPr>
        <w:t>á</w:t>
      </w:r>
      <w:r w:rsidR="00CE60A2">
        <w:rPr>
          <w:lang w:val="es-AR"/>
        </w:rPr>
        <w:t xml:space="preserve"> pidiendo</w:t>
      </w:r>
      <w:r w:rsidR="00CF6A7B">
        <w:rPr>
          <w:lang w:val="es-AR"/>
        </w:rPr>
        <w:t>,</w:t>
      </w:r>
      <w:r w:rsidR="00CE60A2">
        <w:rPr>
          <w:lang w:val="es-AR"/>
        </w:rPr>
        <w:t xml:space="preserve"> que es la e</w:t>
      </w:r>
      <w:r w:rsidR="00CF6A7B">
        <w:rPr>
          <w:lang w:val="es-AR"/>
        </w:rPr>
        <w:t>xc</w:t>
      </w:r>
      <w:r w:rsidR="00CE60A2">
        <w:rPr>
          <w:lang w:val="es-AR"/>
        </w:rPr>
        <w:t>epción al ROI</w:t>
      </w:r>
      <w:r w:rsidR="00CF6A7B">
        <w:rPr>
          <w:lang w:val="es-AR"/>
        </w:rPr>
        <w:t>,</w:t>
      </w:r>
      <w:r w:rsidR="00CE60A2">
        <w:rPr>
          <w:lang w:val="es-AR"/>
        </w:rPr>
        <w:t xml:space="preserve"> y lo que nos permite la regulación</w:t>
      </w:r>
      <w:r w:rsidR="00CF6A7B">
        <w:rPr>
          <w:lang w:val="es-AR"/>
        </w:rPr>
        <w:t>,</w:t>
      </w:r>
      <w:r w:rsidR="00CE60A2">
        <w:rPr>
          <w:lang w:val="es-AR"/>
        </w:rPr>
        <w:t xml:space="preserve"> que es lo que nos indica el ROM</w:t>
      </w:r>
      <w:r w:rsidR="00773483">
        <w:rPr>
          <w:lang w:val="es-AR"/>
        </w:rPr>
        <w:t xml:space="preserve"> </w:t>
      </w:r>
    </w:p>
    <w:p w:rsidR="00EA5A15" w:rsidRDefault="000B1066"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Como no queremos ninguna excepció</w:t>
      </w:r>
      <w:r w:rsidR="00F36668">
        <w:rPr>
          <w:lang w:val="es-AR"/>
        </w:rPr>
        <w:t xml:space="preserve">n al ROI para fortalecernos internamente en base </w:t>
      </w:r>
      <w:r>
        <w:rPr>
          <w:lang w:val="es-AR"/>
        </w:rPr>
        <w:t>a la regulación que s</w:t>
      </w:r>
      <w:r w:rsidR="00CF6A7B">
        <w:rPr>
          <w:lang w:val="es-AR"/>
        </w:rPr>
        <w:t>í</w:t>
      </w:r>
      <w:r>
        <w:rPr>
          <w:lang w:val="es-AR"/>
        </w:rPr>
        <w:t xml:space="preserve"> tenemos </w:t>
      </w:r>
      <w:r w:rsidR="00F36668">
        <w:rPr>
          <w:lang w:val="es-AR"/>
        </w:rPr>
        <w:t>propone que</w:t>
      </w:r>
      <w:r>
        <w:rPr>
          <w:lang w:val="es-AR"/>
        </w:rPr>
        <w:t xml:space="preserve"> se vote</w:t>
      </w:r>
      <w:r w:rsidR="00F36668">
        <w:rPr>
          <w:lang w:val="es-AR"/>
        </w:rPr>
        <w:t xml:space="preserve"> que el padrón siga la regulación indicada en el ROM y no la regulación 553</w:t>
      </w:r>
      <w:r>
        <w:rPr>
          <w:lang w:val="es-AR"/>
        </w:rPr>
        <w:t>.</w:t>
      </w:r>
      <w:r w:rsidR="00F36668">
        <w:rPr>
          <w:lang w:val="es-AR"/>
        </w:rPr>
        <w:t xml:space="preserve"> </w:t>
      </w:r>
      <w:r w:rsidR="00EA5A15">
        <w:rPr>
          <w:lang w:val="es-AR"/>
        </w:rPr>
        <w:t xml:space="preserve"> </w:t>
      </w:r>
    </w:p>
    <w:p w:rsidR="00F36668" w:rsidRDefault="00F36668"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F36668" w:rsidRDefault="00F36668"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F36668" w:rsidRDefault="00F36668"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 xml:space="preserve">El consejero Daniel Ferreyra Fernández comenta que lo que plantea la consejera Gabriela Villalba no es lo que están solicitado por los docente interinos que presentaron la carta </w:t>
      </w:r>
    </w:p>
    <w:p w:rsidR="00F36668" w:rsidRDefault="00F36668"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F36668" w:rsidRDefault="00F36668"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La consejera Gabriela Villalba</w:t>
      </w:r>
      <w:r w:rsidR="000B1066">
        <w:rPr>
          <w:lang w:val="es-AR"/>
        </w:rPr>
        <w:t xml:space="preserve"> ex</w:t>
      </w:r>
      <w:r>
        <w:rPr>
          <w:lang w:val="es-AR"/>
        </w:rPr>
        <w:t xml:space="preserve">pone que de acuerdo al pedido que </w:t>
      </w:r>
      <w:r w:rsidR="000028BC">
        <w:rPr>
          <w:lang w:val="es-AR"/>
        </w:rPr>
        <w:t>hicieron</w:t>
      </w:r>
      <w:r>
        <w:rPr>
          <w:lang w:val="es-AR"/>
        </w:rPr>
        <w:t xml:space="preserve"> los colegas en su carta responde que votemos por los dos años de antigüedad para integrar el padrón</w:t>
      </w:r>
      <w:r w:rsidR="00CF6A7B">
        <w:rPr>
          <w:lang w:val="es-AR"/>
        </w:rPr>
        <w:t>.</w:t>
      </w:r>
      <w:r>
        <w:rPr>
          <w:lang w:val="es-AR"/>
        </w:rPr>
        <w:t xml:space="preserve"> </w:t>
      </w:r>
    </w:p>
    <w:p w:rsidR="00F36668" w:rsidRDefault="00F36668"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F36668" w:rsidRDefault="00F36668"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F36668" w:rsidRDefault="00F36668"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La consejera Paula López Cano</w:t>
      </w:r>
      <w:r w:rsidR="000B1066">
        <w:rPr>
          <w:lang w:val="es-AR"/>
        </w:rPr>
        <w:t xml:space="preserve"> acuerda que</w:t>
      </w:r>
      <w:r>
        <w:rPr>
          <w:lang w:val="es-AR"/>
        </w:rPr>
        <w:t xml:space="preserve"> el ROM en el art</w:t>
      </w:r>
      <w:r w:rsidR="007C50FD">
        <w:rPr>
          <w:lang w:val="es-AR"/>
        </w:rPr>
        <w:t>í</w:t>
      </w:r>
      <w:r>
        <w:rPr>
          <w:lang w:val="es-AR"/>
        </w:rPr>
        <w:t>culo 24</w:t>
      </w:r>
      <w:r w:rsidR="000B1066">
        <w:rPr>
          <w:lang w:val="es-AR"/>
        </w:rPr>
        <w:t xml:space="preserve"> serí</w:t>
      </w:r>
      <w:r w:rsidR="007C50FD">
        <w:rPr>
          <w:lang w:val="es-AR"/>
        </w:rPr>
        <w:t>a la normativa vigente que el Ministerio nos marc</w:t>
      </w:r>
      <w:r w:rsidR="00CF6A7B">
        <w:rPr>
          <w:lang w:val="es-AR"/>
        </w:rPr>
        <w:t>ó</w:t>
      </w:r>
      <w:r w:rsidR="007C50FD">
        <w:rPr>
          <w:lang w:val="es-AR"/>
        </w:rPr>
        <w:t xml:space="preserve"> y</w:t>
      </w:r>
      <w:r w:rsidR="000B1066">
        <w:rPr>
          <w:lang w:val="es-AR"/>
        </w:rPr>
        <w:t xml:space="preserve"> se puede</w:t>
      </w:r>
      <w:r w:rsidR="007C50FD">
        <w:rPr>
          <w:lang w:val="es-AR"/>
        </w:rPr>
        <w:t xml:space="preserve"> votar porque nos remiti</w:t>
      </w:r>
      <w:r w:rsidR="000B1066">
        <w:rPr>
          <w:lang w:val="es-AR"/>
        </w:rPr>
        <w:t>r</w:t>
      </w:r>
      <w:r w:rsidR="00CF6A7B">
        <w:rPr>
          <w:lang w:val="es-AR"/>
        </w:rPr>
        <w:t>í</w:t>
      </w:r>
      <w:r w:rsidR="000B1066">
        <w:rPr>
          <w:lang w:val="es-AR"/>
        </w:rPr>
        <w:t>a</w:t>
      </w:r>
      <w:r w:rsidR="007C50FD">
        <w:rPr>
          <w:lang w:val="es-AR"/>
        </w:rPr>
        <w:t xml:space="preserve">mos a la normativa vigente. </w:t>
      </w:r>
    </w:p>
    <w:p w:rsidR="003A6542" w:rsidRDefault="003A6542"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3A6542" w:rsidRDefault="003A6542"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3A6542" w:rsidRDefault="003A6542"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EL consejero Daniel Ferreyra quiere que conste en actas que no se est</w:t>
      </w:r>
      <w:r w:rsidR="00CF6A7B">
        <w:rPr>
          <w:lang w:val="es-AR"/>
        </w:rPr>
        <w:t>á</w:t>
      </w:r>
      <w:r>
        <w:rPr>
          <w:lang w:val="es-AR"/>
        </w:rPr>
        <w:t xml:space="preserve"> planteando en este momento hacer una modificación del ROI a seis meses sino que la propuesta en la presentada por la consejera y secretaria académica </w:t>
      </w:r>
      <w:r w:rsidR="00242DDF">
        <w:rPr>
          <w:lang w:val="es-AR"/>
        </w:rPr>
        <w:t>Gabriel Villalba</w:t>
      </w:r>
      <w:r w:rsidR="00CF6A7B">
        <w:rPr>
          <w:lang w:val="es-AR"/>
        </w:rPr>
        <w:t>,</w:t>
      </w:r>
      <w:r w:rsidR="00242DDF">
        <w:rPr>
          <w:lang w:val="es-AR"/>
        </w:rPr>
        <w:t xml:space="preserve"> que sigue siendo </w:t>
      </w:r>
      <w:r>
        <w:rPr>
          <w:lang w:val="es-AR"/>
        </w:rPr>
        <w:t>parte del rectorado</w:t>
      </w:r>
      <w:r w:rsidR="00CF6A7B">
        <w:rPr>
          <w:lang w:val="es-AR"/>
        </w:rPr>
        <w:t>,</w:t>
      </w:r>
      <w:r>
        <w:rPr>
          <w:lang w:val="es-AR"/>
        </w:rPr>
        <w:t xml:space="preserve"> es seguir con la normativa ateniéndonos al ROM</w:t>
      </w:r>
      <w:r w:rsidR="00CF6A7B">
        <w:rPr>
          <w:lang w:val="es-AR"/>
        </w:rPr>
        <w:t>,</w:t>
      </w:r>
      <w:r>
        <w:rPr>
          <w:lang w:val="es-AR"/>
        </w:rPr>
        <w:t xml:space="preserve"> que dice que con dos años </w:t>
      </w:r>
      <w:r w:rsidR="0071318E">
        <w:rPr>
          <w:lang w:val="es-AR"/>
        </w:rPr>
        <w:t>antigüedad</w:t>
      </w:r>
      <w:r w:rsidR="00242DDF">
        <w:rPr>
          <w:lang w:val="es-AR"/>
        </w:rPr>
        <w:t xml:space="preserve"> los interinos </w:t>
      </w:r>
      <w:r>
        <w:rPr>
          <w:lang w:val="es-AR"/>
        </w:rPr>
        <w:t xml:space="preserve"> pueden votar</w:t>
      </w:r>
      <w:r w:rsidR="00CF6A7B">
        <w:rPr>
          <w:lang w:val="es-AR"/>
        </w:rPr>
        <w:t>.</w:t>
      </w:r>
    </w:p>
    <w:p w:rsidR="00C57391" w:rsidRDefault="00C57391" w:rsidP="005F168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C57391" w:rsidRDefault="00C57391"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La consejera Gabriela Villalba aclara que ella hizo una aclar</w:t>
      </w:r>
      <w:r w:rsidR="0071318E">
        <w:rPr>
          <w:lang w:val="es-AR"/>
        </w:rPr>
        <w:t>ación respecto de la nota y toman</w:t>
      </w:r>
      <w:r>
        <w:rPr>
          <w:lang w:val="es-AR"/>
        </w:rPr>
        <w:t>do las intervenciones de las consejeras Paula López Cano</w:t>
      </w:r>
      <w:r w:rsidR="000B1066">
        <w:rPr>
          <w:lang w:val="es-AR"/>
        </w:rPr>
        <w:t xml:space="preserve"> y Victoria Boschiroli consideró</w:t>
      </w:r>
      <w:r>
        <w:rPr>
          <w:lang w:val="es-AR"/>
        </w:rPr>
        <w:t xml:space="preserve"> que la mejor </w:t>
      </w:r>
      <w:r w:rsidR="0071318E">
        <w:rPr>
          <w:lang w:val="es-AR"/>
        </w:rPr>
        <w:t>opción</w:t>
      </w:r>
      <w:r>
        <w:rPr>
          <w:lang w:val="es-AR"/>
        </w:rPr>
        <w:t xml:space="preserve"> como devolución al pedido de los profesores interinos es que no se pensara en seis </w:t>
      </w:r>
      <w:r w:rsidR="000028BC">
        <w:rPr>
          <w:lang w:val="es-AR"/>
        </w:rPr>
        <w:t>meses</w:t>
      </w:r>
      <w:r>
        <w:rPr>
          <w:lang w:val="es-AR"/>
        </w:rPr>
        <w:t xml:space="preserve"> o un año sino que se pensara en dos años </w:t>
      </w:r>
      <w:r w:rsidR="00CF6A7B">
        <w:rPr>
          <w:lang w:val="es-AR"/>
        </w:rPr>
        <w:t xml:space="preserve">que es lo que indica </w:t>
      </w:r>
      <w:r>
        <w:rPr>
          <w:lang w:val="es-AR"/>
        </w:rPr>
        <w:t>la normativa</w:t>
      </w:r>
      <w:r w:rsidR="00CF6A7B">
        <w:rPr>
          <w:lang w:val="es-AR"/>
        </w:rPr>
        <w:t>,</w:t>
      </w:r>
      <w:r>
        <w:rPr>
          <w:lang w:val="es-AR"/>
        </w:rPr>
        <w:t xml:space="preserve"> entonces</w:t>
      </w:r>
      <w:r w:rsidR="00CF6A7B">
        <w:rPr>
          <w:lang w:val="es-AR"/>
        </w:rPr>
        <w:t>,</w:t>
      </w:r>
      <w:r>
        <w:rPr>
          <w:lang w:val="es-AR"/>
        </w:rPr>
        <w:t xml:space="preserve"> en lugar de resolver algo en situación de </w:t>
      </w:r>
      <w:r w:rsidR="0071318E">
        <w:rPr>
          <w:lang w:val="es-AR"/>
        </w:rPr>
        <w:t>excepcionalidad</w:t>
      </w:r>
      <w:r>
        <w:rPr>
          <w:lang w:val="es-AR"/>
        </w:rPr>
        <w:t xml:space="preserve"> que no </w:t>
      </w:r>
      <w:r w:rsidR="0071318E">
        <w:rPr>
          <w:lang w:val="es-AR"/>
        </w:rPr>
        <w:t>esté</w:t>
      </w:r>
      <w:r>
        <w:rPr>
          <w:lang w:val="es-AR"/>
        </w:rPr>
        <w:t xml:space="preserve"> dentro del marco del ROI</w:t>
      </w:r>
      <w:r w:rsidR="00CF6A7B">
        <w:rPr>
          <w:lang w:val="es-AR"/>
        </w:rPr>
        <w:t>,</w:t>
      </w:r>
      <w:r>
        <w:rPr>
          <w:lang w:val="es-AR"/>
        </w:rPr>
        <w:t xml:space="preserve"> </w:t>
      </w:r>
      <w:r w:rsidR="00CF6A7B">
        <w:rPr>
          <w:lang w:val="es-AR"/>
        </w:rPr>
        <w:t xml:space="preserve">hace una propuesta </w:t>
      </w:r>
      <w:r w:rsidR="000B1066">
        <w:rPr>
          <w:lang w:val="es-AR"/>
        </w:rPr>
        <w:t>que consideró</w:t>
      </w:r>
      <w:r w:rsidR="00BF4E48">
        <w:rPr>
          <w:lang w:val="es-AR"/>
        </w:rPr>
        <w:t xml:space="preserve"> correcta </w:t>
      </w:r>
      <w:r w:rsidR="00CF6A7B">
        <w:rPr>
          <w:lang w:val="es-AR"/>
        </w:rPr>
        <w:t xml:space="preserve">por estar </w:t>
      </w:r>
      <w:r w:rsidR="00BF4E48">
        <w:rPr>
          <w:lang w:val="es-AR"/>
        </w:rPr>
        <w:t>dentro de marco del ROM</w:t>
      </w:r>
      <w:r w:rsidR="00CF6A7B">
        <w:rPr>
          <w:lang w:val="es-AR"/>
        </w:rPr>
        <w:t>,</w:t>
      </w:r>
      <w:r w:rsidR="00BF4E48">
        <w:rPr>
          <w:lang w:val="es-AR"/>
        </w:rPr>
        <w:t xml:space="preserve"> que es lo que plantearon las consejeras</w:t>
      </w:r>
      <w:r w:rsidR="00802A0F">
        <w:rPr>
          <w:lang w:val="es-AR"/>
        </w:rPr>
        <w:t>.</w:t>
      </w:r>
    </w:p>
    <w:p w:rsidR="00802A0F" w:rsidRDefault="00802A0F"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802A0F" w:rsidRDefault="00802A0F"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9570E9" w:rsidRDefault="0071318E"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r>
        <w:rPr>
          <w:lang w:val="es-AR"/>
        </w:rPr>
        <w:t>La consejera Victoria Bo</w:t>
      </w:r>
      <w:r w:rsidR="00802A0F">
        <w:rPr>
          <w:lang w:val="es-AR"/>
        </w:rPr>
        <w:t xml:space="preserve">schiroli presenta una moción </w:t>
      </w:r>
      <w:r w:rsidR="00CF6A7B">
        <w:rPr>
          <w:lang w:val="es-AR"/>
        </w:rPr>
        <w:t xml:space="preserve">de </w:t>
      </w:r>
      <w:r w:rsidR="00802A0F">
        <w:rPr>
          <w:lang w:val="es-AR"/>
        </w:rPr>
        <w:t>adoptar como norma emanada de la autoridad competente para la inclusión de docentes interinos en el padr</w:t>
      </w:r>
      <w:r w:rsidR="006B000C">
        <w:rPr>
          <w:lang w:val="es-AR"/>
        </w:rPr>
        <w:t>ó</w:t>
      </w:r>
      <w:r w:rsidR="00802A0F">
        <w:rPr>
          <w:lang w:val="es-AR"/>
        </w:rPr>
        <w:t>n el artículo 24 del Reglamento orgánico marco que estipula dos años de antigüedad para que docentes interinos puedan integrar el padrón y puedan ser ele</w:t>
      </w:r>
      <w:r w:rsidR="009570E9">
        <w:rPr>
          <w:lang w:val="es-AR"/>
        </w:rPr>
        <w:t>g</w:t>
      </w:r>
      <w:r w:rsidR="00802A0F">
        <w:rPr>
          <w:lang w:val="es-AR"/>
        </w:rPr>
        <w:t xml:space="preserve">ibles en caso de que </w:t>
      </w:r>
      <w:r w:rsidR="009570E9">
        <w:rPr>
          <w:lang w:val="es-AR"/>
        </w:rPr>
        <w:t>el porcentaje de docente titulares sea menor al cuarenta por</w:t>
      </w:r>
      <w:r w:rsidR="00CF6A7B">
        <w:rPr>
          <w:lang w:val="es-AR"/>
        </w:rPr>
        <w:t xml:space="preserve"> </w:t>
      </w:r>
      <w:r w:rsidR="009570E9">
        <w:rPr>
          <w:lang w:val="es-AR"/>
        </w:rPr>
        <w:t>ciento.</w:t>
      </w:r>
    </w:p>
    <w:p w:rsidR="009570E9" w:rsidRDefault="009570E9"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p w:rsidR="009570E9" w:rsidRDefault="009570E9"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u w:val="single"/>
          <w:lang w:val="es-AR"/>
        </w:rPr>
      </w:pPr>
      <w:r w:rsidRPr="009570E9">
        <w:rPr>
          <w:b/>
          <w:bCs/>
          <w:u w:val="single"/>
          <w:lang w:val="es-AR"/>
        </w:rPr>
        <w:t>Se aprueba por unanimidad.-</w:t>
      </w:r>
    </w:p>
    <w:p w:rsidR="00064F76" w:rsidRDefault="00064F76"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u w:val="single"/>
          <w:lang w:val="es-AR"/>
        </w:rPr>
      </w:pPr>
    </w:p>
    <w:p w:rsidR="00064F76" w:rsidRDefault="00064F76" w:rsidP="00064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
          <w:bCs/>
          <w:u w:val="single"/>
          <w:bdr w:val="none" w:sz="0" w:space="0" w:color="auto"/>
          <w:lang w:val="es-AR"/>
        </w:rPr>
      </w:pPr>
      <w:r w:rsidRPr="00064F76">
        <w:rPr>
          <w:rFonts w:eastAsiaTheme="minorHAnsi"/>
          <w:b/>
          <w:bCs/>
          <w:u w:val="single"/>
          <w:bdr w:val="none" w:sz="0" w:space="0" w:color="auto"/>
          <w:lang w:val="es-AR"/>
        </w:rPr>
        <w:t>5. Cronograma electoral septiembre 2021 - noviembre 2021.</w:t>
      </w:r>
    </w:p>
    <w:p w:rsidR="0011111C" w:rsidRPr="00064F76" w:rsidRDefault="0011111C" w:rsidP="00064F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
          <w:bCs/>
          <w:u w:val="single"/>
          <w:bdr w:val="none" w:sz="0" w:space="0" w:color="auto"/>
          <w:lang w:val="es-AR"/>
        </w:rPr>
      </w:pPr>
    </w:p>
    <w:tbl>
      <w:tblPr>
        <w:tblW w:w="10472" w:type="dxa"/>
        <w:tblInd w:w="-466" w:type="dxa"/>
        <w:tblBorders>
          <w:top w:val="single" w:sz="8" w:space="0" w:color="4472C4"/>
          <w:left w:val="single" w:sz="8" w:space="0" w:color="4472C4"/>
          <w:bottom w:val="single" w:sz="8" w:space="0" w:color="4472C4"/>
          <w:right w:val="single" w:sz="8" w:space="0" w:color="4472C4"/>
        </w:tblBorders>
        <w:tblLayout w:type="fixed"/>
        <w:tblLook w:val="0000" w:firstRow="0" w:lastRow="0" w:firstColumn="0" w:lastColumn="0" w:noHBand="0" w:noVBand="0"/>
      </w:tblPr>
      <w:tblGrid>
        <w:gridCol w:w="4052"/>
        <w:gridCol w:w="6420"/>
      </w:tblGrid>
      <w:tr w:rsidR="0011111C" w:rsidTr="007170D5">
        <w:trPr>
          <w:trHeight w:val="405"/>
        </w:trPr>
        <w:tc>
          <w:tcPr>
            <w:tcW w:w="10472" w:type="dxa"/>
            <w:gridSpan w:val="2"/>
          </w:tcPr>
          <w:p w:rsidR="0011111C" w:rsidRDefault="0011111C" w:rsidP="007170D5">
            <w:pPr>
              <w:spacing w:after="120"/>
              <w:ind w:left="284"/>
              <w:jc w:val="center"/>
              <w:rPr>
                <w:rFonts w:ascii="Cambria" w:eastAsia="Cambria" w:hAnsi="Cambria" w:cs="Cambria"/>
                <w:b/>
                <w:color w:val="000000"/>
                <w:sz w:val="26"/>
                <w:szCs w:val="26"/>
              </w:rPr>
            </w:pPr>
            <w:r>
              <w:rPr>
                <w:rFonts w:ascii="Cambria" w:eastAsia="Cambria" w:hAnsi="Cambria" w:cs="Cambria"/>
                <w:b/>
                <w:color w:val="000000"/>
                <w:sz w:val="26"/>
                <w:szCs w:val="26"/>
              </w:rPr>
              <w:t>Cronograma electora</w:t>
            </w:r>
            <w:r>
              <w:rPr>
                <w:rFonts w:ascii="Cambria" w:eastAsia="Cambria" w:hAnsi="Cambria" w:cs="Cambria"/>
                <w:b/>
                <w:sz w:val="26"/>
                <w:szCs w:val="26"/>
              </w:rPr>
              <w:t>l IESLVJRF</w:t>
            </w:r>
            <w:r>
              <w:rPr>
                <w:rFonts w:ascii="Cambria" w:eastAsia="Cambria" w:hAnsi="Cambria" w:cs="Cambria"/>
                <w:b/>
                <w:color w:val="000000"/>
                <w:sz w:val="26"/>
                <w:szCs w:val="26"/>
              </w:rPr>
              <w:t xml:space="preserve"> - 2021 </w:t>
            </w:r>
          </w:p>
        </w:tc>
      </w:tr>
      <w:tr w:rsidR="0011111C" w:rsidTr="007170D5">
        <w:trPr>
          <w:trHeight w:val="120"/>
        </w:trPr>
        <w:tc>
          <w:tcPr>
            <w:tcW w:w="10472" w:type="dxa"/>
            <w:gridSpan w:val="2"/>
          </w:tcPr>
          <w:p w:rsidR="0011111C" w:rsidRPr="00BA125B" w:rsidRDefault="0011111C" w:rsidP="0011111C">
            <w:pPr>
              <w:pStyle w:val="Prrafodelista"/>
              <w:numPr>
                <w:ilvl w:val="0"/>
                <w:numId w:val="1"/>
              </w:numPr>
              <w:pBdr>
                <w:top w:val="nil"/>
                <w:left w:val="nil"/>
                <w:bottom w:val="nil"/>
                <w:right w:val="nil"/>
                <w:between w:val="nil"/>
              </w:pBdr>
              <w:spacing w:after="0" w:line="240" w:lineRule="auto"/>
              <w:rPr>
                <w:rFonts w:ascii="Cambria" w:eastAsia="Cambria" w:hAnsi="Cambria" w:cs="Cambria"/>
                <w:b/>
                <w:color w:val="000000"/>
              </w:rPr>
            </w:pPr>
            <w:r w:rsidRPr="00BA125B">
              <w:rPr>
                <w:rFonts w:ascii="Cambria" w:eastAsia="Cambria" w:hAnsi="Cambria" w:cs="Cambria"/>
                <w:b/>
                <w:color w:val="000000"/>
              </w:rPr>
              <w:t>Rector/a  (</w:t>
            </w:r>
            <w:r>
              <w:rPr>
                <w:rFonts w:ascii="Cambria" w:eastAsia="Cambria" w:hAnsi="Cambria" w:cs="Cambria"/>
                <w:b/>
                <w:color w:val="000000"/>
              </w:rPr>
              <w:t xml:space="preserve">14/02/22 </w:t>
            </w:r>
            <w:r w:rsidRPr="00BA125B">
              <w:rPr>
                <w:rFonts w:ascii="Cambria" w:eastAsia="Cambria" w:hAnsi="Cambria" w:cs="Cambria"/>
                <w:b/>
              </w:rPr>
              <w:t>hasta el 13/2/2</w:t>
            </w:r>
            <w:r>
              <w:rPr>
                <w:rFonts w:ascii="Cambria" w:eastAsia="Cambria" w:hAnsi="Cambria" w:cs="Cambria"/>
                <w:b/>
              </w:rPr>
              <w:t>6</w:t>
            </w:r>
            <w:r w:rsidRPr="00BA125B">
              <w:rPr>
                <w:rFonts w:ascii="Cambria" w:eastAsia="Cambria" w:hAnsi="Cambria" w:cs="Cambria"/>
                <w:b/>
              </w:rPr>
              <w:t>)</w:t>
            </w:r>
          </w:p>
          <w:p w:rsidR="0011111C" w:rsidRPr="00BA125B" w:rsidRDefault="0011111C" w:rsidP="0011111C">
            <w:pPr>
              <w:pStyle w:val="Prrafodelista"/>
              <w:numPr>
                <w:ilvl w:val="0"/>
                <w:numId w:val="1"/>
              </w:numPr>
              <w:pBdr>
                <w:top w:val="nil"/>
                <w:left w:val="nil"/>
                <w:bottom w:val="nil"/>
                <w:right w:val="nil"/>
                <w:between w:val="nil"/>
              </w:pBdr>
              <w:spacing w:after="0" w:line="240" w:lineRule="auto"/>
              <w:rPr>
                <w:rFonts w:ascii="Cambria" w:eastAsia="Cambria" w:hAnsi="Cambria" w:cs="Cambria"/>
                <w:b/>
                <w:color w:val="000000"/>
              </w:rPr>
            </w:pPr>
            <w:r w:rsidRPr="00BA125B">
              <w:rPr>
                <w:rFonts w:ascii="Cambria" w:eastAsia="Cambria" w:hAnsi="Cambria" w:cs="Cambria"/>
                <w:b/>
                <w:color w:val="000000"/>
              </w:rPr>
              <w:t>Vicerrectores/as (</w:t>
            </w:r>
            <w:r>
              <w:rPr>
                <w:rFonts w:ascii="Cambria" w:eastAsia="Cambria" w:hAnsi="Cambria" w:cs="Cambria"/>
                <w:b/>
                <w:color w:val="000000"/>
              </w:rPr>
              <w:t xml:space="preserve">14/02/22 </w:t>
            </w:r>
            <w:r w:rsidRPr="00BA125B">
              <w:rPr>
                <w:rFonts w:ascii="Cambria" w:eastAsia="Cambria" w:hAnsi="Cambria" w:cs="Cambria"/>
                <w:b/>
              </w:rPr>
              <w:t>hasta el 13/2/2</w:t>
            </w:r>
            <w:r>
              <w:rPr>
                <w:rFonts w:ascii="Cambria" w:eastAsia="Cambria" w:hAnsi="Cambria" w:cs="Cambria"/>
                <w:b/>
              </w:rPr>
              <w:t>6</w:t>
            </w:r>
            <w:r w:rsidRPr="00BA125B">
              <w:rPr>
                <w:rFonts w:ascii="Cambria" w:eastAsia="Cambria" w:hAnsi="Cambria" w:cs="Cambria"/>
                <w:b/>
              </w:rPr>
              <w:t>)</w:t>
            </w:r>
          </w:p>
          <w:p w:rsidR="0011111C" w:rsidRPr="007B1C99" w:rsidRDefault="0011111C" w:rsidP="0011111C">
            <w:pPr>
              <w:pStyle w:val="Prrafodelista"/>
              <w:numPr>
                <w:ilvl w:val="0"/>
                <w:numId w:val="1"/>
              </w:numPr>
              <w:pBdr>
                <w:top w:val="nil"/>
                <w:left w:val="nil"/>
                <w:bottom w:val="nil"/>
                <w:right w:val="nil"/>
                <w:between w:val="nil"/>
              </w:pBdr>
              <w:spacing w:after="0" w:line="240" w:lineRule="auto"/>
              <w:rPr>
                <w:rFonts w:ascii="Cambria" w:eastAsia="Cambria" w:hAnsi="Cambria" w:cs="Cambria"/>
                <w:b/>
                <w:color w:val="000000"/>
              </w:rPr>
            </w:pPr>
            <w:r w:rsidRPr="00BA125B">
              <w:rPr>
                <w:rFonts w:ascii="Cambria" w:eastAsia="Cambria" w:hAnsi="Cambria" w:cs="Cambria"/>
                <w:b/>
                <w:color w:val="000000"/>
              </w:rPr>
              <w:t>Secretaria Académica (</w:t>
            </w:r>
            <w:r>
              <w:rPr>
                <w:rFonts w:ascii="Cambria" w:eastAsia="Cambria" w:hAnsi="Cambria" w:cs="Cambria"/>
                <w:b/>
                <w:color w:val="000000"/>
              </w:rPr>
              <w:t xml:space="preserve">14/02/22 </w:t>
            </w:r>
            <w:r w:rsidRPr="00BA125B">
              <w:rPr>
                <w:rFonts w:ascii="Cambria" w:eastAsia="Cambria" w:hAnsi="Cambria" w:cs="Cambria"/>
                <w:b/>
              </w:rPr>
              <w:t>hasta el 13/2/2</w:t>
            </w:r>
            <w:r>
              <w:rPr>
                <w:rFonts w:ascii="Cambria" w:eastAsia="Cambria" w:hAnsi="Cambria" w:cs="Cambria"/>
                <w:b/>
              </w:rPr>
              <w:t>6</w:t>
            </w:r>
            <w:r w:rsidRPr="00BA125B">
              <w:rPr>
                <w:rFonts w:ascii="Cambria" w:eastAsia="Cambria" w:hAnsi="Cambria" w:cs="Cambria"/>
                <w:b/>
              </w:rPr>
              <w:t>)</w:t>
            </w:r>
          </w:p>
          <w:p w:rsidR="0011111C" w:rsidRPr="00BA125B" w:rsidRDefault="0011111C" w:rsidP="0011111C">
            <w:pPr>
              <w:pStyle w:val="Prrafodelista"/>
              <w:numPr>
                <w:ilvl w:val="0"/>
                <w:numId w:val="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Consejeros Estudiantiles (14/12/2021 hasta 14/12/2022)</w:t>
            </w:r>
          </w:p>
          <w:p w:rsidR="0011111C" w:rsidRDefault="0011111C" w:rsidP="007170D5">
            <w:pPr>
              <w:jc w:val="both"/>
              <w:rPr>
                <w:rFonts w:ascii="Cambria" w:eastAsia="Cambria" w:hAnsi="Cambria" w:cs="Cambria"/>
              </w:rPr>
            </w:pPr>
          </w:p>
        </w:tc>
      </w:tr>
      <w:tr w:rsidR="0011111C" w:rsidRPr="000A013E" w:rsidTr="007170D5">
        <w:trPr>
          <w:trHeight w:val="243"/>
        </w:trPr>
        <w:tc>
          <w:tcPr>
            <w:tcW w:w="4052" w:type="dxa"/>
          </w:tcPr>
          <w:p w:rsidR="0011111C" w:rsidRPr="0097537E" w:rsidRDefault="00FA0933" w:rsidP="007170D5">
            <w:pPr>
              <w:spacing w:after="120"/>
              <w:rPr>
                <w:rFonts w:ascii="Cambria" w:eastAsia="Cambria" w:hAnsi="Cambria" w:cs="Cambria"/>
              </w:rPr>
            </w:pPr>
            <w:r>
              <w:rPr>
                <w:rFonts w:ascii="Cambria" w:eastAsia="Cambria" w:hAnsi="Cambria" w:cs="Cambria"/>
                <w:b/>
              </w:rPr>
              <w:t>Jueves 30</w:t>
            </w:r>
            <w:r w:rsidR="0011111C" w:rsidRPr="0097537E">
              <w:rPr>
                <w:rFonts w:ascii="Cambria" w:eastAsia="Cambria" w:hAnsi="Cambria" w:cs="Cambria"/>
                <w:b/>
              </w:rPr>
              <w:t xml:space="preserve"> de </w:t>
            </w:r>
            <w:r>
              <w:rPr>
                <w:rFonts w:ascii="Cambria" w:eastAsia="Cambria" w:hAnsi="Cambria" w:cs="Cambria"/>
                <w:b/>
              </w:rPr>
              <w:t>septiembre</w:t>
            </w:r>
            <w:r w:rsidR="0011111C" w:rsidRPr="0097537E">
              <w:rPr>
                <w:rFonts w:ascii="Cambria" w:eastAsia="Cambria" w:hAnsi="Cambria" w:cs="Cambria"/>
                <w:b/>
              </w:rPr>
              <w:t xml:space="preserve"> de 2021– </w:t>
            </w:r>
          </w:p>
          <w:p w:rsidR="0011111C" w:rsidRPr="0097537E" w:rsidRDefault="0011111C" w:rsidP="007170D5">
            <w:pPr>
              <w:spacing w:after="120"/>
              <w:rPr>
                <w:rFonts w:ascii="Cambria" w:eastAsia="Cambria" w:hAnsi="Cambria" w:cs="Cambria"/>
                <w:b/>
              </w:rPr>
            </w:pPr>
          </w:p>
        </w:tc>
        <w:tc>
          <w:tcPr>
            <w:tcW w:w="6420" w:type="dxa"/>
          </w:tcPr>
          <w:p w:rsidR="0011111C" w:rsidRPr="000A013E" w:rsidRDefault="0011111C" w:rsidP="007170D5">
            <w:pPr>
              <w:rPr>
                <w:rFonts w:ascii="Cambria" w:eastAsia="Cambria" w:hAnsi="Cambria" w:cs="Cambria"/>
                <w:lang w:val="es-AR"/>
              </w:rPr>
            </w:pPr>
            <w:r w:rsidRPr="000A013E">
              <w:rPr>
                <w:rFonts w:ascii="Cambria" w:eastAsia="Cambria" w:hAnsi="Cambria" w:cs="Cambria"/>
                <w:lang w:val="es-AR"/>
              </w:rPr>
              <w:t>• Exhibición de padrones provisorios, por claustro.</w:t>
            </w:r>
          </w:p>
          <w:p w:rsidR="0011111C" w:rsidRPr="000A013E" w:rsidRDefault="0011111C" w:rsidP="007170D5">
            <w:pPr>
              <w:rPr>
                <w:rFonts w:ascii="Cambria" w:eastAsia="Cambria" w:hAnsi="Cambria" w:cs="Cambria"/>
                <w:lang w:val="es-AR"/>
              </w:rPr>
            </w:pPr>
            <w:r w:rsidRPr="000A013E">
              <w:rPr>
                <w:rFonts w:ascii="Cambria" w:eastAsia="Cambria" w:hAnsi="Cambria" w:cs="Cambria"/>
                <w:lang w:val="es-AR"/>
              </w:rPr>
              <w:t xml:space="preserve">   Presentación de Junta Electoral </w:t>
            </w:r>
            <w:r w:rsidRPr="000A013E">
              <w:rPr>
                <w:rFonts w:ascii="Cambria" w:eastAsia="Cambria" w:hAnsi="Cambria" w:cs="Cambria"/>
                <w:highlight w:val="yellow"/>
                <w:lang w:val="es-AR"/>
              </w:rPr>
              <w:t>( 60 días antes de la elección)</w:t>
            </w:r>
          </w:p>
        </w:tc>
      </w:tr>
      <w:tr w:rsidR="0011111C" w:rsidRPr="000A013E" w:rsidTr="007170D5">
        <w:trPr>
          <w:trHeight w:val="252"/>
        </w:trPr>
        <w:tc>
          <w:tcPr>
            <w:tcW w:w="4052" w:type="dxa"/>
          </w:tcPr>
          <w:p w:rsidR="0011111C" w:rsidRPr="0097537E" w:rsidRDefault="0011111C" w:rsidP="007170D5">
            <w:pPr>
              <w:spacing w:after="120"/>
              <w:rPr>
                <w:rFonts w:ascii="Cambria" w:eastAsia="Cambria" w:hAnsi="Cambria" w:cs="Cambria"/>
                <w:b/>
              </w:rPr>
            </w:pPr>
            <w:r w:rsidRPr="0097537E">
              <w:rPr>
                <w:rFonts w:ascii="Cambria" w:eastAsia="Cambria" w:hAnsi="Cambria" w:cs="Cambria"/>
                <w:b/>
              </w:rPr>
              <w:t xml:space="preserve">Martes </w:t>
            </w:r>
            <w:r w:rsidR="00FA0933">
              <w:rPr>
                <w:rFonts w:ascii="Cambria" w:eastAsia="Cambria" w:hAnsi="Cambria" w:cs="Cambria"/>
                <w:b/>
              </w:rPr>
              <w:t>26</w:t>
            </w:r>
            <w:r w:rsidRPr="0097537E">
              <w:rPr>
                <w:rFonts w:ascii="Cambria" w:eastAsia="Cambria" w:hAnsi="Cambria" w:cs="Cambria"/>
                <w:b/>
              </w:rPr>
              <w:t xml:space="preserve"> de octubre – 15 h</w:t>
            </w:r>
          </w:p>
          <w:p w:rsidR="0011111C" w:rsidRPr="0097537E" w:rsidRDefault="0011111C" w:rsidP="007170D5">
            <w:pPr>
              <w:spacing w:after="120"/>
              <w:rPr>
                <w:rFonts w:ascii="Cambria" w:eastAsia="Cambria" w:hAnsi="Cambria" w:cs="Cambria"/>
              </w:rPr>
            </w:pPr>
          </w:p>
        </w:tc>
        <w:tc>
          <w:tcPr>
            <w:tcW w:w="6420" w:type="dxa"/>
          </w:tcPr>
          <w:p w:rsidR="0011111C" w:rsidRPr="000A013E" w:rsidRDefault="0011111C" w:rsidP="007170D5">
            <w:pPr>
              <w:rPr>
                <w:rFonts w:ascii="Cambria" w:eastAsia="Cambria" w:hAnsi="Cambria" w:cs="Cambria"/>
                <w:lang w:val="es-AR"/>
              </w:rPr>
            </w:pPr>
            <w:r w:rsidRPr="000A013E">
              <w:rPr>
                <w:rFonts w:ascii="Cambria" w:eastAsia="Cambria" w:hAnsi="Cambria" w:cs="Cambria"/>
                <w:lang w:val="es-AR"/>
              </w:rPr>
              <w:t xml:space="preserve">• Límite para reclamos de padrones </w:t>
            </w:r>
          </w:p>
          <w:p w:rsidR="0011111C" w:rsidRPr="000A013E" w:rsidRDefault="0011111C" w:rsidP="007170D5">
            <w:pPr>
              <w:rPr>
                <w:rFonts w:ascii="Cambria" w:eastAsia="Cambria" w:hAnsi="Cambria" w:cs="Cambria"/>
                <w:lang w:val="es-AR"/>
              </w:rPr>
            </w:pPr>
            <w:r w:rsidRPr="000A013E">
              <w:rPr>
                <w:rFonts w:ascii="Cambria" w:eastAsia="Cambria" w:hAnsi="Cambria" w:cs="Cambria"/>
                <w:lang w:val="es-AR"/>
              </w:rPr>
              <w:t xml:space="preserve">• Cierre de padrones  </w:t>
            </w:r>
            <w:r w:rsidRPr="000A013E">
              <w:rPr>
                <w:rFonts w:ascii="Cambria" w:eastAsia="Cambria" w:hAnsi="Cambria" w:cs="Cambria"/>
                <w:highlight w:val="yellow"/>
                <w:lang w:val="es-AR"/>
              </w:rPr>
              <w:t>(cierra 35 corridos anteriores a la elección)</w:t>
            </w:r>
          </w:p>
        </w:tc>
      </w:tr>
      <w:tr w:rsidR="0011111C" w:rsidRPr="000A013E" w:rsidTr="007170D5">
        <w:trPr>
          <w:trHeight w:val="237"/>
        </w:trPr>
        <w:tc>
          <w:tcPr>
            <w:tcW w:w="4052" w:type="dxa"/>
          </w:tcPr>
          <w:p w:rsidR="0011111C" w:rsidRPr="000A013E" w:rsidRDefault="0011111C" w:rsidP="007170D5">
            <w:pPr>
              <w:rPr>
                <w:rFonts w:ascii="Cambria" w:eastAsia="Cambria" w:hAnsi="Cambria" w:cs="Cambria"/>
                <w:lang w:val="es-AR"/>
              </w:rPr>
            </w:pPr>
            <w:r w:rsidRPr="000A013E">
              <w:rPr>
                <w:rFonts w:ascii="Cambria" w:eastAsia="Cambria" w:hAnsi="Cambria" w:cs="Cambria"/>
                <w:b/>
                <w:lang w:val="es-AR"/>
              </w:rPr>
              <w:t xml:space="preserve"> Jueves 2</w:t>
            </w:r>
            <w:r w:rsidR="00FA0933" w:rsidRPr="000A013E">
              <w:rPr>
                <w:rFonts w:ascii="Cambria" w:eastAsia="Cambria" w:hAnsi="Cambria" w:cs="Cambria"/>
                <w:b/>
                <w:lang w:val="es-AR"/>
              </w:rPr>
              <w:t>8</w:t>
            </w:r>
            <w:r w:rsidRPr="000A013E">
              <w:rPr>
                <w:rFonts w:ascii="Cambria" w:eastAsia="Cambria" w:hAnsi="Cambria" w:cs="Cambria"/>
                <w:b/>
                <w:lang w:val="es-AR"/>
              </w:rPr>
              <w:t xml:space="preserve"> de octubre – 17 h </w:t>
            </w:r>
          </w:p>
          <w:p w:rsidR="0011111C" w:rsidRPr="000A013E" w:rsidRDefault="006A7670" w:rsidP="007170D5">
            <w:pPr>
              <w:spacing w:after="120"/>
              <w:rPr>
                <w:rFonts w:ascii="Cambria" w:eastAsia="Cambria" w:hAnsi="Cambria" w:cs="Cambria"/>
                <w:lang w:val="es-AR"/>
              </w:rPr>
            </w:pPr>
            <w:r w:rsidRPr="000A013E">
              <w:rPr>
                <w:rFonts w:ascii="Cambria" w:eastAsia="Cambria" w:hAnsi="Cambria" w:cs="Cambria"/>
                <w:lang w:val="es-AR"/>
              </w:rPr>
              <w:t xml:space="preserve">                  </w:t>
            </w:r>
            <w:r w:rsidR="0011111C" w:rsidRPr="000A013E">
              <w:rPr>
                <w:rFonts w:ascii="Cambria" w:eastAsia="Cambria" w:hAnsi="Cambria" w:cs="Cambria"/>
                <w:lang w:val="es-AR"/>
              </w:rPr>
              <w:t xml:space="preserve">Sesión extraordinaria de CD </w:t>
            </w:r>
          </w:p>
        </w:tc>
        <w:tc>
          <w:tcPr>
            <w:tcW w:w="6420" w:type="dxa"/>
          </w:tcPr>
          <w:p w:rsidR="0011111C" w:rsidRPr="000A013E" w:rsidRDefault="0011111C" w:rsidP="007170D5">
            <w:pPr>
              <w:rPr>
                <w:rFonts w:ascii="Cambria" w:eastAsia="Cambria" w:hAnsi="Cambria" w:cs="Cambria"/>
                <w:lang w:val="es-AR"/>
              </w:rPr>
            </w:pPr>
            <w:r w:rsidRPr="000A013E">
              <w:rPr>
                <w:rFonts w:ascii="Cambria" w:eastAsia="Cambria" w:hAnsi="Cambria" w:cs="Cambria"/>
                <w:lang w:val="es-AR"/>
              </w:rPr>
              <w:t xml:space="preserve">• Oficialización de padrones por Consejo Directivo </w:t>
            </w:r>
          </w:p>
          <w:p w:rsidR="0011111C" w:rsidRPr="000A013E" w:rsidRDefault="0011111C" w:rsidP="007170D5">
            <w:pPr>
              <w:rPr>
                <w:rFonts w:ascii="Cambria" w:eastAsia="Cambria" w:hAnsi="Cambria" w:cs="Cambria"/>
                <w:lang w:val="es-AR"/>
              </w:rPr>
            </w:pPr>
          </w:p>
        </w:tc>
      </w:tr>
      <w:tr w:rsidR="0011111C" w:rsidRPr="000A013E" w:rsidTr="007170D5">
        <w:trPr>
          <w:trHeight w:val="361"/>
        </w:trPr>
        <w:tc>
          <w:tcPr>
            <w:tcW w:w="4052" w:type="dxa"/>
          </w:tcPr>
          <w:p w:rsidR="0011111C" w:rsidRPr="0097537E" w:rsidRDefault="0011111C" w:rsidP="007170D5">
            <w:pPr>
              <w:spacing w:after="120"/>
              <w:rPr>
                <w:rFonts w:ascii="Cambria" w:eastAsia="Cambria" w:hAnsi="Cambria" w:cs="Cambria"/>
                <w:b/>
              </w:rPr>
            </w:pPr>
            <w:r w:rsidRPr="0097537E">
              <w:rPr>
                <w:rFonts w:ascii="Cambria" w:eastAsia="Cambria" w:hAnsi="Cambria" w:cs="Cambria"/>
                <w:b/>
              </w:rPr>
              <w:t>Lunes</w:t>
            </w:r>
            <w:r w:rsidR="00FA0933">
              <w:rPr>
                <w:rFonts w:ascii="Cambria" w:eastAsia="Cambria" w:hAnsi="Cambria" w:cs="Cambria"/>
                <w:b/>
              </w:rPr>
              <w:t xml:space="preserve"> 1</w:t>
            </w:r>
            <w:r w:rsidRPr="0097537E">
              <w:rPr>
                <w:rFonts w:ascii="Cambria" w:eastAsia="Cambria" w:hAnsi="Cambria" w:cs="Cambria"/>
                <w:b/>
              </w:rPr>
              <w:t xml:space="preserve">  de </w:t>
            </w:r>
            <w:r w:rsidR="00FA0933">
              <w:rPr>
                <w:rFonts w:ascii="Cambria" w:eastAsia="Cambria" w:hAnsi="Cambria" w:cs="Cambria"/>
                <w:b/>
              </w:rPr>
              <w:t>noviembre</w:t>
            </w:r>
            <w:r w:rsidRPr="0097537E">
              <w:rPr>
                <w:rFonts w:ascii="Cambria" w:eastAsia="Cambria" w:hAnsi="Cambria" w:cs="Cambria"/>
                <w:b/>
              </w:rPr>
              <w:t xml:space="preserve"> – 15 h </w:t>
            </w:r>
          </w:p>
        </w:tc>
        <w:tc>
          <w:tcPr>
            <w:tcW w:w="6420" w:type="dxa"/>
          </w:tcPr>
          <w:p w:rsidR="0011111C" w:rsidRPr="000A013E" w:rsidRDefault="0011111C" w:rsidP="007170D5">
            <w:pPr>
              <w:spacing w:after="120"/>
              <w:rPr>
                <w:rFonts w:ascii="Cambria" w:eastAsia="Cambria" w:hAnsi="Cambria" w:cs="Cambria"/>
                <w:sz w:val="20"/>
                <w:szCs w:val="20"/>
                <w:lang w:val="es-AR"/>
              </w:rPr>
            </w:pPr>
            <w:r w:rsidRPr="000A013E">
              <w:rPr>
                <w:rFonts w:ascii="Cambria" w:eastAsia="Cambria" w:hAnsi="Cambria" w:cs="Cambria"/>
                <w:lang w:val="es-AR"/>
              </w:rPr>
              <w:t xml:space="preserve">• Cierre de presentación de candidatos  </w:t>
            </w:r>
            <w:r w:rsidRPr="000A013E">
              <w:rPr>
                <w:rFonts w:ascii="Cambria" w:eastAsia="Cambria" w:hAnsi="Cambria" w:cs="Cambria"/>
                <w:highlight w:val="yellow"/>
                <w:lang w:val="es-AR"/>
              </w:rPr>
              <w:t>(Una vez convocada la elección 30 días corridos para presentar lista</w:t>
            </w:r>
            <w:r w:rsidRPr="000A013E">
              <w:rPr>
                <w:rFonts w:ascii="Cambria" w:eastAsia="Cambria" w:hAnsi="Cambria" w:cs="Cambria"/>
                <w:lang w:val="es-AR"/>
              </w:rPr>
              <w:t>)</w:t>
            </w:r>
          </w:p>
        </w:tc>
      </w:tr>
      <w:tr w:rsidR="0011111C" w:rsidRPr="000A013E" w:rsidTr="007170D5">
        <w:trPr>
          <w:trHeight w:val="361"/>
        </w:trPr>
        <w:tc>
          <w:tcPr>
            <w:tcW w:w="4052" w:type="dxa"/>
          </w:tcPr>
          <w:p w:rsidR="0011111C" w:rsidRPr="0097537E" w:rsidRDefault="0011111C" w:rsidP="007170D5">
            <w:pPr>
              <w:spacing w:after="120"/>
              <w:rPr>
                <w:rFonts w:ascii="Cambria" w:eastAsia="Cambria" w:hAnsi="Cambria" w:cs="Cambria"/>
                <w:b/>
              </w:rPr>
            </w:pPr>
            <w:r w:rsidRPr="0097537E">
              <w:rPr>
                <w:rFonts w:ascii="Cambria" w:eastAsia="Cambria" w:hAnsi="Cambria" w:cs="Cambria"/>
                <w:b/>
              </w:rPr>
              <w:t xml:space="preserve">Lunes </w:t>
            </w:r>
            <w:r w:rsidR="00FA0933">
              <w:rPr>
                <w:rFonts w:ascii="Cambria" w:eastAsia="Cambria" w:hAnsi="Cambria" w:cs="Cambria"/>
                <w:b/>
              </w:rPr>
              <w:t>8</w:t>
            </w:r>
            <w:r w:rsidRPr="0097537E">
              <w:rPr>
                <w:rFonts w:ascii="Cambria" w:eastAsia="Cambria" w:hAnsi="Cambria" w:cs="Cambria"/>
                <w:b/>
              </w:rPr>
              <w:t xml:space="preserve"> de noviembre – 15 h</w:t>
            </w:r>
          </w:p>
        </w:tc>
        <w:tc>
          <w:tcPr>
            <w:tcW w:w="6420" w:type="dxa"/>
          </w:tcPr>
          <w:p w:rsidR="0011111C" w:rsidRPr="000A013E" w:rsidRDefault="0011111C" w:rsidP="007170D5">
            <w:pPr>
              <w:spacing w:after="120"/>
              <w:rPr>
                <w:rFonts w:ascii="Cambria" w:eastAsia="Cambria" w:hAnsi="Cambria" w:cs="Cambria"/>
                <w:lang w:val="es-AR"/>
              </w:rPr>
            </w:pPr>
            <w:r w:rsidRPr="000A013E">
              <w:rPr>
                <w:rFonts w:ascii="Cambria" w:eastAsia="Cambria" w:hAnsi="Cambria" w:cs="Cambria"/>
                <w:lang w:val="es-AR"/>
              </w:rPr>
              <w:t xml:space="preserve">• Limite de impugnación de listas de candidatos ( pase a Junta electoral para oficialización de las listas) </w:t>
            </w:r>
          </w:p>
        </w:tc>
      </w:tr>
      <w:tr w:rsidR="0011111C" w:rsidRPr="000A013E" w:rsidTr="007170D5">
        <w:trPr>
          <w:trHeight w:val="115"/>
        </w:trPr>
        <w:tc>
          <w:tcPr>
            <w:tcW w:w="4052" w:type="dxa"/>
          </w:tcPr>
          <w:p w:rsidR="0011111C" w:rsidRPr="0097537E" w:rsidRDefault="0011111C" w:rsidP="007170D5">
            <w:pPr>
              <w:spacing w:after="120"/>
              <w:rPr>
                <w:rFonts w:ascii="Cambria" w:eastAsia="Cambria" w:hAnsi="Cambria" w:cs="Cambria"/>
                <w:b/>
              </w:rPr>
            </w:pPr>
            <w:r w:rsidRPr="0097537E">
              <w:rPr>
                <w:rFonts w:ascii="Cambria" w:eastAsia="Cambria" w:hAnsi="Cambria" w:cs="Cambria"/>
                <w:b/>
              </w:rPr>
              <w:lastRenderedPageBreak/>
              <w:t xml:space="preserve">Martes </w:t>
            </w:r>
            <w:r w:rsidR="00FA0933">
              <w:rPr>
                <w:rFonts w:ascii="Cambria" w:eastAsia="Cambria" w:hAnsi="Cambria" w:cs="Cambria"/>
                <w:b/>
              </w:rPr>
              <w:t>9</w:t>
            </w:r>
            <w:r w:rsidRPr="0097537E">
              <w:rPr>
                <w:rFonts w:ascii="Cambria" w:eastAsia="Cambria" w:hAnsi="Cambria" w:cs="Cambria"/>
                <w:b/>
              </w:rPr>
              <w:t xml:space="preserve"> de noviembre </w:t>
            </w:r>
          </w:p>
        </w:tc>
        <w:tc>
          <w:tcPr>
            <w:tcW w:w="6420" w:type="dxa"/>
          </w:tcPr>
          <w:p w:rsidR="0011111C" w:rsidRPr="000A013E" w:rsidRDefault="0011111C" w:rsidP="007170D5">
            <w:pPr>
              <w:spacing w:after="120"/>
              <w:rPr>
                <w:rFonts w:ascii="Cambria" w:eastAsia="Cambria" w:hAnsi="Cambria" w:cs="Cambria"/>
                <w:lang w:val="es-AR"/>
              </w:rPr>
            </w:pPr>
            <w:r w:rsidRPr="000A013E">
              <w:rPr>
                <w:rFonts w:ascii="Cambria" w:eastAsia="Cambria" w:hAnsi="Cambria" w:cs="Cambria"/>
                <w:lang w:val="es-AR"/>
              </w:rPr>
              <w:t xml:space="preserve">• Publicación de listas de candidatos oficializada </w:t>
            </w:r>
          </w:p>
        </w:tc>
      </w:tr>
      <w:tr w:rsidR="0011111C" w:rsidTr="007170D5">
        <w:trPr>
          <w:trHeight w:val="246"/>
        </w:trPr>
        <w:tc>
          <w:tcPr>
            <w:tcW w:w="4052" w:type="dxa"/>
          </w:tcPr>
          <w:p w:rsidR="0011111C" w:rsidRPr="0097537E" w:rsidRDefault="0011111C" w:rsidP="007170D5">
            <w:pPr>
              <w:rPr>
                <w:rFonts w:ascii="Cambria" w:eastAsia="Cambria" w:hAnsi="Cambria" w:cs="Cambria"/>
              </w:rPr>
            </w:pPr>
            <w:r w:rsidRPr="0097537E">
              <w:rPr>
                <w:rFonts w:ascii="Cambria" w:eastAsia="Cambria" w:hAnsi="Cambria" w:cs="Cambria"/>
                <w:b/>
              </w:rPr>
              <w:t xml:space="preserve">Viernes </w:t>
            </w:r>
            <w:r w:rsidR="00FA0933">
              <w:rPr>
                <w:rFonts w:ascii="Cambria" w:eastAsia="Cambria" w:hAnsi="Cambria" w:cs="Cambria"/>
                <w:b/>
              </w:rPr>
              <w:t>26</w:t>
            </w:r>
            <w:r w:rsidRPr="0097537E">
              <w:rPr>
                <w:rFonts w:ascii="Cambria" w:eastAsia="Cambria" w:hAnsi="Cambria" w:cs="Cambria"/>
                <w:b/>
              </w:rPr>
              <w:t xml:space="preserve"> de noviembre  – </w:t>
            </w:r>
          </w:p>
        </w:tc>
        <w:tc>
          <w:tcPr>
            <w:tcW w:w="6420" w:type="dxa"/>
          </w:tcPr>
          <w:p w:rsidR="0011111C" w:rsidRPr="0097537E" w:rsidRDefault="0011111C" w:rsidP="007170D5">
            <w:pPr>
              <w:spacing w:after="120"/>
              <w:rPr>
                <w:rFonts w:ascii="Cambria" w:eastAsia="Cambria" w:hAnsi="Cambria" w:cs="Cambria"/>
              </w:rPr>
            </w:pPr>
            <w:r w:rsidRPr="0097537E">
              <w:rPr>
                <w:rFonts w:ascii="Cambria" w:eastAsia="Cambria" w:hAnsi="Cambria" w:cs="Cambria"/>
              </w:rPr>
              <w:t xml:space="preserve">• Cierre de campaña electoral </w:t>
            </w:r>
          </w:p>
        </w:tc>
      </w:tr>
      <w:tr w:rsidR="0011111C" w:rsidRPr="00DE1E4B" w:rsidTr="007170D5">
        <w:trPr>
          <w:trHeight w:val="117"/>
        </w:trPr>
        <w:tc>
          <w:tcPr>
            <w:tcW w:w="4052" w:type="dxa"/>
          </w:tcPr>
          <w:p w:rsidR="0011111C" w:rsidRPr="0097537E" w:rsidRDefault="00FA0933" w:rsidP="007170D5">
            <w:pPr>
              <w:spacing w:after="120"/>
              <w:rPr>
                <w:rFonts w:ascii="Cambria" w:eastAsia="Cambria" w:hAnsi="Cambria" w:cs="Cambria"/>
              </w:rPr>
            </w:pPr>
            <w:r>
              <w:rPr>
                <w:rFonts w:ascii="Cambria" w:eastAsia="Cambria" w:hAnsi="Cambria" w:cs="Cambria"/>
                <w:b/>
              </w:rPr>
              <w:t>30/11 y  1</w:t>
            </w:r>
            <w:r w:rsidR="0011111C" w:rsidRPr="0097537E">
              <w:rPr>
                <w:rFonts w:ascii="Cambria" w:eastAsia="Cambria" w:hAnsi="Cambria" w:cs="Cambria"/>
                <w:b/>
              </w:rPr>
              <w:t xml:space="preserve"> y 2  de </w:t>
            </w:r>
            <w:r>
              <w:rPr>
                <w:rFonts w:ascii="Cambria" w:eastAsia="Cambria" w:hAnsi="Cambria" w:cs="Cambria"/>
                <w:b/>
              </w:rPr>
              <w:t>diciembre</w:t>
            </w:r>
          </w:p>
        </w:tc>
        <w:tc>
          <w:tcPr>
            <w:tcW w:w="6420" w:type="dxa"/>
          </w:tcPr>
          <w:p w:rsidR="0011111C" w:rsidRPr="0097537E" w:rsidRDefault="0011111C" w:rsidP="007170D5">
            <w:pPr>
              <w:spacing w:after="120"/>
              <w:rPr>
                <w:rFonts w:ascii="Cambria" w:eastAsia="Cambria" w:hAnsi="Cambria" w:cs="Cambria"/>
              </w:rPr>
            </w:pPr>
            <w:r w:rsidRPr="0097537E">
              <w:rPr>
                <w:rFonts w:ascii="Cambria" w:eastAsia="Cambria" w:hAnsi="Cambria" w:cs="Cambria"/>
              </w:rPr>
              <w:t xml:space="preserve">• ELECCIONES </w:t>
            </w:r>
          </w:p>
        </w:tc>
      </w:tr>
      <w:tr w:rsidR="0011111C" w:rsidRPr="000028BC" w:rsidTr="007170D5">
        <w:trPr>
          <w:trHeight w:val="117"/>
        </w:trPr>
        <w:tc>
          <w:tcPr>
            <w:tcW w:w="4052" w:type="dxa"/>
          </w:tcPr>
          <w:p w:rsidR="0011111C" w:rsidRPr="0097537E" w:rsidRDefault="0011111C" w:rsidP="007170D5">
            <w:pPr>
              <w:spacing w:after="120"/>
              <w:rPr>
                <w:rFonts w:ascii="Cambria" w:eastAsia="Cambria" w:hAnsi="Cambria" w:cs="Cambria"/>
                <w:b/>
              </w:rPr>
            </w:pPr>
            <w:r w:rsidRPr="0097537E">
              <w:rPr>
                <w:rFonts w:ascii="Cambria" w:eastAsia="Cambria" w:hAnsi="Cambria" w:cs="Cambria"/>
                <w:b/>
              </w:rPr>
              <w:t xml:space="preserve">Viernes </w:t>
            </w:r>
            <w:r w:rsidR="00FA0933">
              <w:rPr>
                <w:rFonts w:ascii="Cambria" w:eastAsia="Cambria" w:hAnsi="Cambria" w:cs="Cambria"/>
                <w:b/>
              </w:rPr>
              <w:t>3 de</w:t>
            </w:r>
            <w:r w:rsidR="00FA0933" w:rsidRPr="000028BC">
              <w:rPr>
                <w:rFonts w:ascii="Cambria" w:eastAsia="Cambria" w:hAnsi="Cambria" w:cs="Cambria"/>
                <w:b/>
                <w:lang w:val="es-AR"/>
              </w:rPr>
              <w:t xml:space="preserve"> diciembre</w:t>
            </w:r>
            <w:r w:rsidRPr="0097537E">
              <w:rPr>
                <w:rFonts w:ascii="Cambria" w:eastAsia="Cambria" w:hAnsi="Cambria" w:cs="Cambria"/>
                <w:b/>
              </w:rPr>
              <w:t xml:space="preserve">  </w:t>
            </w:r>
          </w:p>
        </w:tc>
        <w:tc>
          <w:tcPr>
            <w:tcW w:w="6420" w:type="dxa"/>
          </w:tcPr>
          <w:p w:rsidR="0011111C" w:rsidRPr="0097537E" w:rsidRDefault="0011111C" w:rsidP="007170D5">
            <w:pPr>
              <w:spacing w:after="120"/>
              <w:rPr>
                <w:rFonts w:ascii="Cambria" w:eastAsia="Cambria" w:hAnsi="Cambria" w:cs="Cambria"/>
              </w:rPr>
            </w:pPr>
            <w:r w:rsidRPr="0097537E">
              <w:rPr>
                <w:rFonts w:ascii="Cambria" w:eastAsia="Cambria" w:hAnsi="Cambria" w:cs="Cambria"/>
              </w:rPr>
              <w:t>•</w:t>
            </w:r>
            <w:r w:rsidRPr="000028BC">
              <w:rPr>
                <w:rFonts w:ascii="Cambria" w:eastAsia="Cambria" w:hAnsi="Cambria" w:cs="Cambria"/>
                <w:lang w:val="es-AR"/>
              </w:rPr>
              <w:t xml:space="preserve"> Escrutinio</w:t>
            </w:r>
            <w:r w:rsidRPr="0097537E">
              <w:rPr>
                <w:rFonts w:ascii="Cambria" w:eastAsia="Cambria" w:hAnsi="Cambria" w:cs="Cambria"/>
              </w:rPr>
              <w:t xml:space="preserve"> – 15 h</w:t>
            </w:r>
          </w:p>
        </w:tc>
      </w:tr>
      <w:tr w:rsidR="0011111C" w:rsidRPr="00DE1E4B" w:rsidTr="007170D5">
        <w:trPr>
          <w:trHeight w:val="115"/>
        </w:trPr>
        <w:tc>
          <w:tcPr>
            <w:tcW w:w="4052" w:type="dxa"/>
          </w:tcPr>
          <w:p w:rsidR="0011111C" w:rsidRPr="0097537E" w:rsidRDefault="0011111C" w:rsidP="007170D5">
            <w:pPr>
              <w:spacing w:after="120"/>
              <w:rPr>
                <w:rFonts w:ascii="Cambria" w:eastAsia="Cambria" w:hAnsi="Cambria" w:cs="Cambria"/>
                <w:b/>
              </w:rPr>
            </w:pPr>
            <w:r w:rsidRPr="000028BC">
              <w:rPr>
                <w:rFonts w:ascii="Cambria" w:eastAsia="Cambria" w:hAnsi="Cambria" w:cs="Cambria"/>
                <w:b/>
                <w:lang w:val="es-AR"/>
              </w:rPr>
              <w:t>Martes</w:t>
            </w:r>
            <w:r w:rsidRPr="0097537E">
              <w:rPr>
                <w:rFonts w:ascii="Cambria" w:eastAsia="Cambria" w:hAnsi="Cambria" w:cs="Cambria"/>
                <w:b/>
              </w:rPr>
              <w:t xml:space="preserve"> 14 de</w:t>
            </w:r>
            <w:r w:rsidRPr="000028BC">
              <w:rPr>
                <w:rFonts w:ascii="Cambria" w:eastAsia="Cambria" w:hAnsi="Cambria" w:cs="Cambria"/>
                <w:b/>
                <w:lang w:val="es-AR"/>
              </w:rPr>
              <w:t xml:space="preserve"> diciembre</w:t>
            </w:r>
          </w:p>
        </w:tc>
        <w:tc>
          <w:tcPr>
            <w:tcW w:w="6420" w:type="dxa"/>
          </w:tcPr>
          <w:p w:rsidR="0011111C" w:rsidRPr="0097537E" w:rsidRDefault="0011111C" w:rsidP="007170D5">
            <w:pPr>
              <w:spacing w:after="120"/>
              <w:rPr>
                <w:rFonts w:ascii="Cambria" w:eastAsia="Cambria" w:hAnsi="Cambria" w:cs="Cambria"/>
              </w:rPr>
            </w:pPr>
            <w:r w:rsidRPr="0097537E">
              <w:rPr>
                <w:rFonts w:ascii="Cambria" w:eastAsia="Cambria" w:hAnsi="Cambria" w:cs="Cambria"/>
              </w:rPr>
              <w:t>• ASUNCIÓN DE CONSEJEROS</w:t>
            </w:r>
          </w:p>
        </w:tc>
      </w:tr>
      <w:tr w:rsidR="0011111C" w:rsidRPr="00DE1E4B" w:rsidTr="007170D5">
        <w:trPr>
          <w:trHeight w:val="115"/>
        </w:trPr>
        <w:tc>
          <w:tcPr>
            <w:tcW w:w="4052" w:type="dxa"/>
          </w:tcPr>
          <w:p w:rsidR="0011111C" w:rsidRPr="0097537E" w:rsidRDefault="0011111C" w:rsidP="007170D5">
            <w:pPr>
              <w:spacing w:after="120"/>
              <w:rPr>
                <w:rFonts w:ascii="Cambria" w:eastAsia="Cambria" w:hAnsi="Cambria" w:cs="Cambria"/>
                <w:b/>
              </w:rPr>
            </w:pPr>
            <w:r w:rsidRPr="0097537E">
              <w:rPr>
                <w:rFonts w:ascii="Cambria" w:eastAsia="Cambria" w:hAnsi="Cambria" w:cs="Cambria"/>
                <w:b/>
              </w:rPr>
              <w:t>Lunes 14 de</w:t>
            </w:r>
            <w:r w:rsidRPr="000028BC">
              <w:rPr>
                <w:rFonts w:ascii="Cambria" w:eastAsia="Cambria" w:hAnsi="Cambria" w:cs="Cambria"/>
                <w:b/>
                <w:lang w:val="es-AR"/>
              </w:rPr>
              <w:t xml:space="preserve"> febrero</w:t>
            </w:r>
            <w:r w:rsidRPr="0097537E">
              <w:rPr>
                <w:rFonts w:ascii="Cambria" w:eastAsia="Cambria" w:hAnsi="Cambria" w:cs="Cambria"/>
                <w:b/>
              </w:rPr>
              <w:t xml:space="preserve"> </w:t>
            </w:r>
          </w:p>
        </w:tc>
        <w:tc>
          <w:tcPr>
            <w:tcW w:w="6420" w:type="dxa"/>
          </w:tcPr>
          <w:p w:rsidR="0011111C" w:rsidRPr="0097537E" w:rsidRDefault="0011111C" w:rsidP="007170D5">
            <w:pPr>
              <w:spacing w:after="120"/>
              <w:rPr>
                <w:rFonts w:ascii="Cambria" w:eastAsia="Cambria" w:hAnsi="Cambria" w:cs="Cambria"/>
              </w:rPr>
            </w:pPr>
            <w:r w:rsidRPr="0097537E">
              <w:rPr>
                <w:rFonts w:ascii="Cambria" w:eastAsia="Cambria" w:hAnsi="Cambria" w:cs="Cambria"/>
              </w:rPr>
              <w:t>• ASUNCIÓN DE NUEVA AUTORIDADES</w:t>
            </w:r>
          </w:p>
        </w:tc>
      </w:tr>
    </w:tbl>
    <w:p w:rsidR="0011111C" w:rsidRDefault="0011111C" w:rsidP="0011111C"/>
    <w:p w:rsidR="00064F76" w:rsidRDefault="002E11B5"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u w:val="single"/>
          <w:lang w:val="es-AR"/>
        </w:rPr>
      </w:pPr>
      <w:r>
        <w:rPr>
          <w:b/>
          <w:bCs/>
          <w:u w:val="single"/>
          <w:lang w:val="es-AR"/>
        </w:rPr>
        <w:t>-</w:t>
      </w:r>
      <w:r w:rsidR="00E16CCB">
        <w:rPr>
          <w:b/>
          <w:bCs/>
          <w:u w:val="single"/>
          <w:lang w:val="es-AR"/>
        </w:rPr>
        <w:t>Se aprueba por unanimidad</w:t>
      </w:r>
      <w:r>
        <w:rPr>
          <w:b/>
          <w:bCs/>
          <w:u w:val="single"/>
          <w:lang w:val="es-AR"/>
        </w:rPr>
        <w:t>.</w:t>
      </w:r>
    </w:p>
    <w:p w:rsidR="00AB31D8" w:rsidRDefault="00AB31D8"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u w:val="single"/>
          <w:lang w:val="es-AR"/>
        </w:rPr>
      </w:pPr>
    </w:p>
    <w:p w:rsidR="00AB31D8" w:rsidRDefault="00AB31D8"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
          <w:bCs/>
          <w:u w:val="single"/>
          <w:bdr w:val="none" w:sz="0" w:space="0" w:color="auto"/>
          <w:lang w:val="es-AR"/>
        </w:rPr>
      </w:pPr>
      <w:r w:rsidRPr="00AB31D8">
        <w:rPr>
          <w:rFonts w:eastAsiaTheme="minorHAnsi"/>
          <w:b/>
          <w:bCs/>
          <w:u w:val="single"/>
          <w:bdr w:val="none" w:sz="0" w:space="0" w:color="auto"/>
          <w:lang w:val="es-AR"/>
        </w:rPr>
        <w:t>6. Tratamiento del Reglamento de itinerancia del Anexo Pompeya.</w:t>
      </w:r>
    </w:p>
    <w:p w:rsidR="00AB31D8" w:rsidRDefault="00AB31D8"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
          <w:bCs/>
          <w:u w:val="single"/>
          <w:bdr w:val="none" w:sz="0" w:space="0" w:color="auto"/>
          <w:lang w:val="es-AR"/>
        </w:rPr>
      </w:pPr>
    </w:p>
    <w:p w:rsidR="00AB31D8" w:rsidRDefault="00AB31D8"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sidRPr="00AB31D8">
        <w:rPr>
          <w:rFonts w:eastAsiaTheme="minorHAnsi"/>
          <w:bdr w:val="none" w:sz="0" w:space="0" w:color="auto"/>
          <w:lang w:val="es-AR"/>
        </w:rPr>
        <w:t xml:space="preserve">El consejero Daniel Ferreyra Fernández comenta que </w:t>
      </w:r>
      <w:r>
        <w:rPr>
          <w:rFonts w:eastAsiaTheme="minorHAnsi"/>
          <w:bdr w:val="none" w:sz="0" w:space="0" w:color="auto"/>
          <w:lang w:val="es-AR"/>
        </w:rPr>
        <w:t>se volvió a trabajar en el reglamento de acuerdo a alguna sugerencia presentadas en la sesión anterior.</w:t>
      </w:r>
    </w:p>
    <w:p w:rsidR="00AB31D8" w:rsidRDefault="00AB31D8"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AB31D8" w:rsidRDefault="00AB31D8"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 xml:space="preserve">El consejero Franco Monterroso cometa que habría que aclarar si </w:t>
      </w:r>
      <w:r w:rsidR="008024C3">
        <w:rPr>
          <w:rFonts w:eastAsiaTheme="minorHAnsi"/>
          <w:bdr w:val="none" w:sz="0" w:space="0" w:color="auto"/>
          <w:lang w:val="es-AR"/>
        </w:rPr>
        <w:t>la itinerancia es</w:t>
      </w:r>
      <w:r>
        <w:rPr>
          <w:rFonts w:eastAsiaTheme="minorHAnsi"/>
          <w:bdr w:val="none" w:sz="0" w:space="0" w:color="auto"/>
          <w:lang w:val="es-AR"/>
        </w:rPr>
        <w:t xml:space="preserve">  solamente para los alumnos del Profesorado en inglés o para todos los estudiantes de profesorado</w:t>
      </w:r>
      <w:r w:rsidR="008024C3">
        <w:rPr>
          <w:rFonts w:eastAsiaTheme="minorHAnsi"/>
          <w:bdr w:val="none" w:sz="0" w:space="0" w:color="auto"/>
          <w:lang w:val="es-AR"/>
        </w:rPr>
        <w:t xml:space="preserve"> que quieran cursar materias comunes</w:t>
      </w:r>
      <w:r>
        <w:rPr>
          <w:rFonts w:eastAsiaTheme="minorHAnsi"/>
          <w:bdr w:val="none" w:sz="0" w:space="0" w:color="auto"/>
          <w:lang w:val="es-AR"/>
        </w:rPr>
        <w:t>.</w:t>
      </w:r>
    </w:p>
    <w:p w:rsidR="00222E9C" w:rsidRDefault="00222E9C"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222E9C" w:rsidRDefault="00222E9C"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El consejero Daniel Ferreyra Fernández comenta que no est</w:t>
      </w:r>
      <w:r w:rsidR="00CF6A7B">
        <w:rPr>
          <w:rFonts w:eastAsiaTheme="minorHAnsi"/>
          <w:bdr w:val="none" w:sz="0" w:space="0" w:color="auto"/>
          <w:lang w:val="es-AR"/>
        </w:rPr>
        <w:t>á</w:t>
      </w:r>
      <w:r>
        <w:rPr>
          <w:rFonts w:eastAsiaTheme="minorHAnsi"/>
          <w:bdr w:val="none" w:sz="0" w:space="0" w:color="auto"/>
          <w:lang w:val="es-AR"/>
        </w:rPr>
        <w:t xml:space="preserve"> especificado pero pueden cursar en la Sede Pompeya.</w:t>
      </w:r>
    </w:p>
    <w:p w:rsidR="00222E9C" w:rsidRDefault="00222E9C"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222E9C" w:rsidRDefault="00222E9C"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bookmarkStart w:id="1" w:name="_Hlk84906427"/>
      <w:r>
        <w:rPr>
          <w:rFonts w:eastAsiaTheme="minorHAnsi"/>
          <w:bdr w:val="none" w:sz="0" w:space="0" w:color="auto"/>
          <w:lang w:val="es-AR"/>
        </w:rPr>
        <w:t xml:space="preserve">El consejero Noel Quiroga </w:t>
      </w:r>
      <w:bookmarkEnd w:id="1"/>
      <w:r>
        <w:rPr>
          <w:rFonts w:eastAsiaTheme="minorHAnsi"/>
          <w:bdr w:val="none" w:sz="0" w:space="0" w:color="auto"/>
          <w:lang w:val="es-AR"/>
        </w:rPr>
        <w:t>pregunta cuál es la intención de limitar la itinerancia en las sede</w:t>
      </w:r>
      <w:r w:rsidR="00103E6E">
        <w:rPr>
          <w:rFonts w:eastAsiaTheme="minorHAnsi"/>
          <w:bdr w:val="none" w:sz="0" w:space="0" w:color="auto"/>
          <w:lang w:val="es-AR"/>
        </w:rPr>
        <w:t>s</w:t>
      </w:r>
      <w:r>
        <w:rPr>
          <w:rFonts w:eastAsiaTheme="minorHAnsi"/>
          <w:bdr w:val="none" w:sz="0" w:space="0" w:color="auto"/>
          <w:lang w:val="es-AR"/>
        </w:rPr>
        <w:t xml:space="preserve"> y aclara que para los estudiantes esto es perjudicial</w:t>
      </w:r>
      <w:r w:rsidR="00CF6A7B">
        <w:rPr>
          <w:rFonts w:eastAsiaTheme="minorHAnsi"/>
          <w:bdr w:val="none" w:sz="0" w:space="0" w:color="auto"/>
          <w:lang w:val="es-AR"/>
        </w:rPr>
        <w:t>,</w:t>
      </w:r>
      <w:r>
        <w:rPr>
          <w:rFonts w:eastAsiaTheme="minorHAnsi"/>
          <w:bdr w:val="none" w:sz="0" w:space="0" w:color="auto"/>
          <w:lang w:val="es-AR"/>
        </w:rPr>
        <w:t xml:space="preserve"> ya que no pueden </w:t>
      </w:r>
      <w:r w:rsidR="000028BC">
        <w:rPr>
          <w:rFonts w:eastAsiaTheme="minorHAnsi"/>
          <w:bdr w:val="none" w:sz="0" w:space="0" w:color="auto"/>
          <w:lang w:val="es-AR"/>
        </w:rPr>
        <w:t>elegir</w:t>
      </w:r>
      <w:r>
        <w:rPr>
          <w:rFonts w:eastAsiaTheme="minorHAnsi"/>
          <w:bdr w:val="none" w:sz="0" w:space="0" w:color="auto"/>
          <w:lang w:val="es-AR"/>
        </w:rPr>
        <w:t xml:space="preserve"> d</w:t>
      </w:r>
      <w:r w:rsidR="00CF6A7B">
        <w:rPr>
          <w:rFonts w:eastAsiaTheme="minorHAnsi"/>
          <w:bdr w:val="none" w:sz="0" w:space="0" w:color="auto"/>
          <w:lang w:val="es-AR"/>
        </w:rPr>
        <w:t>ó</w:t>
      </w:r>
      <w:r>
        <w:rPr>
          <w:rFonts w:eastAsiaTheme="minorHAnsi"/>
          <w:bdr w:val="none" w:sz="0" w:space="0" w:color="auto"/>
          <w:lang w:val="es-AR"/>
        </w:rPr>
        <w:t>nde cursar</w:t>
      </w:r>
      <w:r w:rsidR="007D65A2">
        <w:rPr>
          <w:rFonts w:eastAsiaTheme="minorHAnsi"/>
          <w:bdr w:val="none" w:sz="0" w:space="0" w:color="auto"/>
          <w:lang w:val="es-AR"/>
        </w:rPr>
        <w:t xml:space="preserve"> libremente a conveniencia y lo</w:t>
      </w:r>
      <w:r>
        <w:rPr>
          <w:rFonts w:eastAsiaTheme="minorHAnsi"/>
          <w:bdr w:val="none" w:sz="0" w:space="0" w:color="auto"/>
          <w:lang w:val="es-AR"/>
        </w:rPr>
        <w:t xml:space="preserve"> que se logra </w:t>
      </w:r>
      <w:r w:rsidR="00103E6E">
        <w:rPr>
          <w:rFonts w:eastAsiaTheme="minorHAnsi"/>
          <w:bdr w:val="none" w:sz="0" w:space="0" w:color="auto"/>
          <w:lang w:val="es-AR"/>
        </w:rPr>
        <w:t xml:space="preserve">con el tema del arraigo es una mayor separación entre ambas sedes. </w:t>
      </w:r>
    </w:p>
    <w:p w:rsidR="00222E9C" w:rsidRDefault="00222E9C"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222E9C" w:rsidRDefault="00103E6E"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El consejero Daniel Ferreyra Fernández responde que la idea es</w:t>
      </w:r>
      <w:r w:rsidR="00222E9C">
        <w:rPr>
          <w:rFonts w:eastAsiaTheme="minorHAnsi"/>
          <w:bdr w:val="none" w:sz="0" w:space="0" w:color="auto"/>
          <w:lang w:val="es-AR"/>
        </w:rPr>
        <w:t xml:space="preserve"> fomentar el arraigo en la sede </w:t>
      </w:r>
      <w:r w:rsidR="0071318E">
        <w:rPr>
          <w:rFonts w:eastAsiaTheme="minorHAnsi"/>
          <w:bdr w:val="none" w:sz="0" w:space="0" w:color="auto"/>
          <w:lang w:val="es-AR"/>
        </w:rPr>
        <w:t>Pompeya</w:t>
      </w:r>
      <w:r w:rsidR="00222E9C">
        <w:rPr>
          <w:rFonts w:eastAsiaTheme="minorHAnsi"/>
          <w:bdr w:val="none" w:sz="0" w:space="0" w:color="auto"/>
          <w:lang w:val="es-AR"/>
        </w:rPr>
        <w:t xml:space="preserve"> para reglamenta</w:t>
      </w:r>
      <w:r w:rsidR="00D46A83">
        <w:rPr>
          <w:rFonts w:eastAsiaTheme="minorHAnsi"/>
          <w:bdr w:val="none" w:sz="0" w:space="0" w:color="auto"/>
          <w:lang w:val="es-AR"/>
        </w:rPr>
        <w:t>r</w:t>
      </w:r>
      <w:r w:rsidR="00222E9C">
        <w:rPr>
          <w:rFonts w:eastAsiaTheme="minorHAnsi"/>
          <w:bdr w:val="none" w:sz="0" w:space="0" w:color="auto"/>
          <w:lang w:val="es-AR"/>
        </w:rPr>
        <w:t xml:space="preserve"> en </w:t>
      </w:r>
      <w:r w:rsidR="0071318E">
        <w:rPr>
          <w:rFonts w:eastAsiaTheme="minorHAnsi"/>
          <w:bdr w:val="none" w:sz="0" w:space="0" w:color="auto"/>
          <w:lang w:val="es-AR"/>
        </w:rPr>
        <w:t>qué</w:t>
      </w:r>
      <w:r w:rsidR="00222E9C">
        <w:rPr>
          <w:rFonts w:eastAsiaTheme="minorHAnsi"/>
          <w:bdr w:val="none" w:sz="0" w:space="0" w:color="auto"/>
          <w:lang w:val="es-AR"/>
        </w:rPr>
        <w:t xml:space="preserve"> momento </w:t>
      </w:r>
      <w:r>
        <w:rPr>
          <w:rFonts w:eastAsiaTheme="minorHAnsi"/>
          <w:bdr w:val="none" w:sz="0" w:space="0" w:color="auto"/>
          <w:lang w:val="es-AR"/>
        </w:rPr>
        <w:t xml:space="preserve">se </w:t>
      </w:r>
      <w:r w:rsidR="00222E9C">
        <w:rPr>
          <w:rFonts w:eastAsiaTheme="minorHAnsi"/>
          <w:bdr w:val="none" w:sz="0" w:space="0" w:color="auto"/>
          <w:lang w:val="es-AR"/>
        </w:rPr>
        <w:t>puede hacer la</w:t>
      </w:r>
      <w:r>
        <w:rPr>
          <w:rFonts w:eastAsiaTheme="minorHAnsi"/>
          <w:bdr w:val="none" w:sz="0" w:space="0" w:color="auto"/>
          <w:lang w:val="es-AR"/>
        </w:rPr>
        <w:t xml:space="preserve"> </w:t>
      </w:r>
      <w:r w:rsidR="00222E9C">
        <w:rPr>
          <w:rFonts w:eastAsiaTheme="minorHAnsi"/>
          <w:bdr w:val="none" w:sz="0" w:space="0" w:color="auto"/>
          <w:lang w:val="es-AR"/>
        </w:rPr>
        <w:t>itinerancia entra las sede</w:t>
      </w:r>
      <w:r w:rsidR="00D46A83">
        <w:rPr>
          <w:rFonts w:eastAsiaTheme="minorHAnsi"/>
          <w:bdr w:val="none" w:sz="0" w:space="0" w:color="auto"/>
          <w:lang w:val="es-AR"/>
        </w:rPr>
        <w:t>s</w:t>
      </w:r>
      <w:r w:rsidR="00222E9C">
        <w:rPr>
          <w:rFonts w:eastAsiaTheme="minorHAnsi"/>
          <w:bdr w:val="none" w:sz="0" w:space="0" w:color="auto"/>
          <w:lang w:val="es-AR"/>
        </w:rPr>
        <w:t xml:space="preserve">. Y que </w:t>
      </w:r>
      <w:r w:rsidR="00D46A83">
        <w:rPr>
          <w:rFonts w:eastAsiaTheme="minorHAnsi"/>
          <w:bdr w:val="none" w:sz="0" w:space="0" w:color="auto"/>
          <w:lang w:val="es-AR"/>
        </w:rPr>
        <w:t xml:space="preserve">Pompeya </w:t>
      </w:r>
      <w:r w:rsidR="00222E9C">
        <w:rPr>
          <w:rFonts w:eastAsiaTheme="minorHAnsi"/>
          <w:bdr w:val="none" w:sz="0" w:space="0" w:color="auto"/>
          <w:lang w:val="es-AR"/>
        </w:rPr>
        <w:t xml:space="preserve">no se use como </w:t>
      </w:r>
      <w:r w:rsidR="0071318E">
        <w:rPr>
          <w:rFonts w:eastAsiaTheme="minorHAnsi"/>
          <w:bdr w:val="none" w:sz="0" w:space="0" w:color="auto"/>
          <w:lang w:val="es-AR"/>
        </w:rPr>
        <w:t>trampolín</w:t>
      </w:r>
      <w:r w:rsidR="00222E9C">
        <w:rPr>
          <w:rFonts w:eastAsiaTheme="minorHAnsi"/>
          <w:bdr w:val="none" w:sz="0" w:space="0" w:color="auto"/>
          <w:lang w:val="es-AR"/>
        </w:rPr>
        <w:t xml:space="preserve"> para pasa</w:t>
      </w:r>
      <w:r w:rsidR="00D46A83">
        <w:rPr>
          <w:rFonts w:eastAsiaTheme="minorHAnsi"/>
          <w:bdr w:val="none" w:sz="0" w:space="0" w:color="auto"/>
          <w:lang w:val="es-AR"/>
        </w:rPr>
        <w:t>r</w:t>
      </w:r>
      <w:r w:rsidR="00222E9C">
        <w:rPr>
          <w:rFonts w:eastAsiaTheme="minorHAnsi"/>
          <w:bdr w:val="none" w:sz="0" w:space="0" w:color="auto"/>
          <w:lang w:val="es-AR"/>
        </w:rPr>
        <w:t xml:space="preserve"> a otra sede.</w:t>
      </w:r>
    </w:p>
    <w:p w:rsidR="00103E6E" w:rsidRDefault="00103E6E"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103E6E" w:rsidRDefault="00103E6E"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La consejera Gabriela Villalba comenta que se podría cubrir la sede de ser usada como un trampolín con la</w:t>
      </w:r>
      <w:r w:rsidR="007D65A2">
        <w:rPr>
          <w:rFonts w:eastAsiaTheme="minorHAnsi"/>
          <w:bdr w:val="none" w:sz="0" w:space="0" w:color="auto"/>
          <w:lang w:val="es-AR"/>
        </w:rPr>
        <w:t>s prioridades y los cupos en las cá</w:t>
      </w:r>
      <w:r w:rsidR="0071318E">
        <w:rPr>
          <w:rFonts w:eastAsiaTheme="minorHAnsi"/>
          <w:bdr w:val="none" w:sz="0" w:space="0" w:color="auto"/>
          <w:lang w:val="es-AR"/>
        </w:rPr>
        <w:t>te</w:t>
      </w:r>
      <w:r>
        <w:rPr>
          <w:rFonts w:eastAsiaTheme="minorHAnsi"/>
          <w:bdr w:val="none" w:sz="0" w:space="0" w:color="auto"/>
          <w:lang w:val="es-AR"/>
        </w:rPr>
        <w:t>dra</w:t>
      </w:r>
      <w:r w:rsidR="007D65A2">
        <w:rPr>
          <w:rFonts w:eastAsiaTheme="minorHAnsi"/>
          <w:bdr w:val="none" w:sz="0" w:space="0" w:color="auto"/>
          <w:lang w:val="es-AR"/>
        </w:rPr>
        <w:t>s</w:t>
      </w:r>
      <w:r>
        <w:rPr>
          <w:rFonts w:eastAsiaTheme="minorHAnsi"/>
          <w:bdr w:val="none" w:sz="0" w:space="0" w:color="auto"/>
          <w:lang w:val="es-AR"/>
        </w:rPr>
        <w:t xml:space="preserve"> pero la lleg</w:t>
      </w:r>
      <w:r w:rsidR="007D65A2">
        <w:rPr>
          <w:rFonts w:eastAsiaTheme="minorHAnsi"/>
          <w:bdr w:val="none" w:sz="0" w:space="0" w:color="auto"/>
          <w:lang w:val="es-AR"/>
        </w:rPr>
        <w:t>ada de chicos de R</w:t>
      </w:r>
      <w:r>
        <w:rPr>
          <w:rFonts w:eastAsiaTheme="minorHAnsi"/>
          <w:bdr w:val="none" w:sz="0" w:space="0" w:color="auto"/>
          <w:lang w:val="es-AR"/>
        </w:rPr>
        <w:t>etiro a Pompeya puede ser favorable</w:t>
      </w:r>
      <w:r w:rsidR="007D65A2">
        <w:rPr>
          <w:rFonts w:eastAsiaTheme="minorHAnsi"/>
          <w:bdr w:val="none" w:sz="0" w:space="0" w:color="auto"/>
          <w:lang w:val="es-AR"/>
        </w:rPr>
        <w:t>,</w:t>
      </w:r>
      <w:r>
        <w:rPr>
          <w:rFonts w:eastAsiaTheme="minorHAnsi"/>
          <w:bdr w:val="none" w:sz="0" w:space="0" w:color="auto"/>
          <w:lang w:val="es-AR"/>
        </w:rPr>
        <w:t xml:space="preserve"> el </w:t>
      </w:r>
      <w:r w:rsidR="0071318E">
        <w:rPr>
          <w:rFonts w:eastAsiaTheme="minorHAnsi"/>
          <w:bdr w:val="none" w:sz="0" w:space="0" w:color="auto"/>
          <w:lang w:val="es-AR"/>
        </w:rPr>
        <w:t>tránsito</w:t>
      </w:r>
      <w:r>
        <w:rPr>
          <w:rFonts w:eastAsiaTheme="minorHAnsi"/>
          <w:bdr w:val="none" w:sz="0" w:space="0" w:color="auto"/>
          <w:lang w:val="es-AR"/>
        </w:rPr>
        <w:t xml:space="preserve"> </w:t>
      </w:r>
      <w:r w:rsidR="0071318E">
        <w:rPr>
          <w:rFonts w:eastAsiaTheme="minorHAnsi"/>
          <w:bdr w:val="none" w:sz="0" w:space="0" w:color="auto"/>
          <w:lang w:val="es-AR"/>
        </w:rPr>
        <w:t xml:space="preserve">por </w:t>
      </w:r>
      <w:r>
        <w:rPr>
          <w:rFonts w:eastAsiaTheme="minorHAnsi"/>
          <w:bdr w:val="none" w:sz="0" w:space="0" w:color="auto"/>
          <w:lang w:val="es-AR"/>
        </w:rPr>
        <w:t>la itineranci</w:t>
      </w:r>
      <w:r w:rsidR="007D65A2">
        <w:rPr>
          <w:rFonts w:eastAsiaTheme="minorHAnsi"/>
          <w:bdr w:val="none" w:sz="0" w:space="0" w:color="auto"/>
          <w:lang w:val="es-AR"/>
        </w:rPr>
        <w:t>a</w:t>
      </w:r>
      <w:r w:rsidR="00D46A83">
        <w:rPr>
          <w:rFonts w:eastAsiaTheme="minorHAnsi"/>
          <w:bdr w:val="none" w:sz="0" w:space="0" w:color="auto"/>
          <w:lang w:val="es-AR"/>
        </w:rPr>
        <w:t xml:space="preserve"> permite</w:t>
      </w:r>
      <w:r w:rsidR="007D65A2">
        <w:rPr>
          <w:rFonts w:eastAsiaTheme="minorHAnsi"/>
          <w:bdr w:val="none" w:sz="0" w:space="0" w:color="auto"/>
          <w:lang w:val="es-AR"/>
        </w:rPr>
        <w:t xml:space="preserve"> que</w:t>
      </w:r>
      <w:r w:rsidR="0071318E">
        <w:rPr>
          <w:rFonts w:eastAsiaTheme="minorHAnsi"/>
          <w:bdr w:val="none" w:sz="0" w:space="0" w:color="auto"/>
          <w:lang w:val="es-AR"/>
        </w:rPr>
        <w:t xml:space="preserve"> pueda</w:t>
      </w:r>
      <w:r w:rsidR="00D46A83">
        <w:rPr>
          <w:rFonts w:eastAsiaTheme="minorHAnsi"/>
          <w:bdr w:val="none" w:sz="0" w:space="0" w:color="auto"/>
          <w:lang w:val="es-AR"/>
        </w:rPr>
        <w:t>n</w:t>
      </w:r>
      <w:r w:rsidR="0071318E">
        <w:rPr>
          <w:rFonts w:eastAsiaTheme="minorHAnsi"/>
          <w:bdr w:val="none" w:sz="0" w:space="0" w:color="auto"/>
          <w:lang w:val="es-AR"/>
        </w:rPr>
        <w:t xml:space="preserve"> conocer la sede</w:t>
      </w:r>
      <w:r>
        <w:rPr>
          <w:rFonts w:eastAsiaTheme="minorHAnsi"/>
          <w:bdr w:val="none" w:sz="0" w:space="0" w:color="auto"/>
          <w:lang w:val="es-AR"/>
        </w:rPr>
        <w:t>, valorizar</w:t>
      </w:r>
      <w:r w:rsidR="007D65A2">
        <w:rPr>
          <w:rFonts w:eastAsiaTheme="minorHAnsi"/>
          <w:bdr w:val="none" w:sz="0" w:space="0" w:color="auto"/>
          <w:lang w:val="es-AR"/>
        </w:rPr>
        <w:t>la</w:t>
      </w:r>
      <w:r>
        <w:rPr>
          <w:rFonts w:eastAsiaTheme="minorHAnsi"/>
          <w:bdr w:val="none" w:sz="0" w:space="0" w:color="auto"/>
          <w:lang w:val="es-AR"/>
        </w:rPr>
        <w:t xml:space="preserve"> y que ellos no se sientan excluidos en cuanto a Retiro.</w:t>
      </w:r>
    </w:p>
    <w:p w:rsidR="00F416D8" w:rsidRDefault="00F416D8"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F416D8" w:rsidRDefault="00F416D8"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F416D8" w:rsidRDefault="00D14521"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El consejero Daniel Ferreyra Fernández responde que e</w:t>
      </w:r>
      <w:r w:rsidR="00F416D8">
        <w:rPr>
          <w:rFonts w:eastAsiaTheme="minorHAnsi"/>
          <w:bdr w:val="none" w:sz="0" w:space="0" w:color="auto"/>
          <w:lang w:val="es-AR"/>
        </w:rPr>
        <w:t xml:space="preserve">l tema es proteger a los alumnos de </w:t>
      </w:r>
      <w:r w:rsidR="00D95ABE">
        <w:rPr>
          <w:rFonts w:eastAsiaTheme="minorHAnsi"/>
          <w:bdr w:val="none" w:sz="0" w:space="0" w:color="auto"/>
          <w:lang w:val="es-AR"/>
        </w:rPr>
        <w:t xml:space="preserve">Pompeya </w:t>
      </w:r>
      <w:r>
        <w:rPr>
          <w:rFonts w:eastAsiaTheme="minorHAnsi"/>
          <w:bdr w:val="none" w:sz="0" w:space="0" w:color="auto"/>
          <w:lang w:val="es-AR"/>
        </w:rPr>
        <w:t>de que no se</w:t>
      </w:r>
      <w:r w:rsidR="00D95ABE">
        <w:rPr>
          <w:rFonts w:eastAsiaTheme="minorHAnsi"/>
          <w:bdr w:val="none" w:sz="0" w:space="0" w:color="auto"/>
          <w:lang w:val="es-AR"/>
        </w:rPr>
        <w:t xml:space="preserve"> queden sin vacantes</w:t>
      </w:r>
      <w:r>
        <w:rPr>
          <w:rFonts w:eastAsiaTheme="minorHAnsi"/>
          <w:bdr w:val="none" w:sz="0" w:space="0" w:color="auto"/>
          <w:lang w:val="es-AR"/>
        </w:rPr>
        <w:t>,</w:t>
      </w:r>
      <w:r w:rsidR="00D95ABE">
        <w:rPr>
          <w:rFonts w:eastAsiaTheme="minorHAnsi"/>
          <w:bdr w:val="none" w:sz="0" w:space="0" w:color="auto"/>
          <w:lang w:val="es-AR"/>
        </w:rPr>
        <w:t xml:space="preserve"> </w:t>
      </w:r>
      <w:r>
        <w:rPr>
          <w:rFonts w:eastAsiaTheme="minorHAnsi"/>
          <w:bdr w:val="none" w:sz="0" w:space="0" w:color="auto"/>
          <w:lang w:val="es-AR"/>
        </w:rPr>
        <w:t xml:space="preserve">se puede hacer por prioridad, pero se prefirió hacerlo con itinerancia para lo cual se </w:t>
      </w:r>
      <w:r w:rsidR="00D95ABE">
        <w:rPr>
          <w:rFonts w:eastAsiaTheme="minorHAnsi"/>
          <w:bdr w:val="none" w:sz="0" w:space="0" w:color="auto"/>
          <w:lang w:val="es-AR"/>
        </w:rPr>
        <w:t>fija</w:t>
      </w:r>
      <w:r>
        <w:rPr>
          <w:rFonts w:eastAsiaTheme="minorHAnsi"/>
          <w:bdr w:val="none" w:sz="0" w:space="0" w:color="auto"/>
          <w:lang w:val="es-AR"/>
        </w:rPr>
        <w:t>ron</w:t>
      </w:r>
      <w:r w:rsidR="00D95ABE">
        <w:rPr>
          <w:rFonts w:eastAsiaTheme="minorHAnsi"/>
          <w:bdr w:val="none" w:sz="0" w:space="0" w:color="auto"/>
          <w:lang w:val="es-AR"/>
        </w:rPr>
        <w:t xml:space="preserve"> una serie de materias que tiene</w:t>
      </w:r>
      <w:r w:rsidR="00D46A83">
        <w:rPr>
          <w:rFonts w:eastAsiaTheme="minorHAnsi"/>
          <w:bdr w:val="none" w:sz="0" w:space="0" w:color="auto"/>
          <w:lang w:val="es-AR"/>
        </w:rPr>
        <w:t>n</w:t>
      </w:r>
      <w:r w:rsidR="00D95ABE">
        <w:rPr>
          <w:rFonts w:eastAsiaTheme="minorHAnsi"/>
          <w:bdr w:val="none" w:sz="0" w:space="0" w:color="auto"/>
          <w:lang w:val="es-AR"/>
        </w:rPr>
        <w:t xml:space="preserve"> que </w:t>
      </w:r>
      <w:r>
        <w:rPr>
          <w:rFonts w:eastAsiaTheme="minorHAnsi"/>
          <w:bdr w:val="none" w:sz="0" w:space="0" w:color="auto"/>
          <w:lang w:val="es-AR"/>
        </w:rPr>
        <w:t xml:space="preserve">ser </w:t>
      </w:r>
      <w:r w:rsidR="00D95ABE">
        <w:rPr>
          <w:rFonts w:eastAsiaTheme="minorHAnsi"/>
          <w:bdr w:val="none" w:sz="0" w:space="0" w:color="auto"/>
          <w:lang w:val="es-AR"/>
        </w:rPr>
        <w:t>cursadas en Pompeya</w:t>
      </w:r>
      <w:r w:rsidR="00D46A83">
        <w:rPr>
          <w:rFonts w:eastAsiaTheme="minorHAnsi"/>
          <w:bdr w:val="none" w:sz="0" w:space="0" w:color="auto"/>
          <w:lang w:val="es-AR"/>
        </w:rPr>
        <w:t>. C</w:t>
      </w:r>
      <w:r w:rsidR="00D95ABE">
        <w:rPr>
          <w:rFonts w:eastAsiaTheme="minorHAnsi"/>
          <w:bdr w:val="none" w:sz="0" w:space="0" w:color="auto"/>
          <w:lang w:val="es-AR"/>
        </w:rPr>
        <w:t xml:space="preserve">umplido ese requisito puede cursar en cualquier sede, la idea es cuidar </w:t>
      </w:r>
      <w:r>
        <w:rPr>
          <w:rFonts w:eastAsiaTheme="minorHAnsi"/>
          <w:bdr w:val="none" w:sz="0" w:space="0" w:color="auto"/>
          <w:lang w:val="es-AR"/>
        </w:rPr>
        <w:t>que la</w:t>
      </w:r>
      <w:r w:rsidR="00D95ABE">
        <w:rPr>
          <w:rFonts w:eastAsiaTheme="minorHAnsi"/>
          <w:bdr w:val="none" w:sz="0" w:space="0" w:color="auto"/>
          <w:lang w:val="es-AR"/>
        </w:rPr>
        <w:t xml:space="preserve"> sede tenga estudi</w:t>
      </w:r>
      <w:r>
        <w:rPr>
          <w:rFonts w:eastAsiaTheme="minorHAnsi"/>
          <w:bdr w:val="none" w:sz="0" w:space="0" w:color="auto"/>
          <w:lang w:val="es-AR"/>
        </w:rPr>
        <w:t>a</w:t>
      </w:r>
      <w:r w:rsidR="00D95ABE">
        <w:rPr>
          <w:rFonts w:eastAsiaTheme="minorHAnsi"/>
          <w:bdr w:val="none" w:sz="0" w:space="0" w:color="auto"/>
          <w:lang w:val="es-AR"/>
        </w:rPr>
        <w:t>ntes  porque si</w:t>
      </w:r>
      <w:r>
        <w:rPr>
          <w:rFonts w:eastAsiaTheme="minorHAnsi"/>
          <w:bdr w:val="none" w:sz="0" w:space="0" w:color="auto"/>
          <w:lang w:val="es-AR"/>
        </w:rPr>
        <w:t xml:space="preserve"> </w:t>
      </w:r>
      <w:r w:rsidR="00D95ABE">
        <w:rPr>
          <w:rFonts w:eastAsiaTheme="minorHAnsi"/>
          <w:bdr w:val="none" w:sz="0" w:space="0" w:color="auto"/>
          <w:lang w:val="es-AR"/>
        </w:rPr>
        <w:t>no</w:t>
      </w:r>
      <w:r w:rsidR="00D46A83">
        <w:rPr>
          <w:rFonts w:eastAsiaTheme="minorHAnsi"/>
          <w:bdr w:val="none" w:sz="0" w:space="0" w:color="auto"/>
          <w:lang w:val="es-AR"/>
        </w:rPr>
        <w:t>,</w:t>
      </w:r>
      <w:r w:rsidR="00D95ABE">
        <w:rPr>
          <w:rFonts w:eastAsiaTheme="minorHAnsi"/>
          <w:bdr w:val="none" w:sz="0" w:space="0" w:color="auto"/>
          <w:lang w:val="es-AR"/>
        </w:rPr>
        <w:t xml:space="preserve"> colapsa el proyecto y los puestos de trabajo de los colegas</w:t>
      </w:r>
      <w:r w:rsidR="00D46A83">
        <w:rPr>
          <w:rFonts w:eastAsiaTheme="minorHAnsi"/>
          <w:bdr w:val="none" w:sz="0" w:space="0" w:color="auto"/>
          <w:lang w:val="es-AR"/>
        </w:rPr>
        <w:t>. C</w:t>
      </w:r>
      <w:r>
        <w:rPr>
          <w:rFonts w:eastAsiaTheme="minorHAnsi"/>
          <w:bdr w:val="none" w:sz="0" w:space="0" w:color="auto"/>
          <w:lang w:val="es-AR"/>
        </w:rPr>
        <w:t>umplido ese requisito el estudiante puede cursar libremente.</w:t>
      </w:r>
    </w:p>
    <w:p w:rsidR="00247BB4" w:rsidRDefault="00247BB4"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247BB4" w:rsidRDefault="00247BB4" w:rsidP="00AB31D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AB31D8" w:rsidRDefault="00B77D82"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lastRenderedPageBreak/>
        <w:t>El consejero Noel Quiroga comenta que e</w:t>
      </w:r>
      <w:r w:rsidR="00247BB4">
        <w:rPr>
          <w:rFonts w:eastAsiaTheme="minorHAnsi"/>
          <w:bdr w:val="none" w:sz="0" w:space="0" w:color="auto"/>
          <w:lang w:val="es-AR"/>
        </w:rPr>
        <w:t>l hecho de</w:t>
      </w:r>
      <w:r>
        <w:rPr>
          <w:rFonts w:eastAsiaTheme="minorHAnsi"/>
          <w:bdr w:val="none" w:sz="0" w:space="0" w:color="auto"/>
          <w:lang w:val="es-AR"/>
        </w:rPr>
        <w:t xml:space="preserve"> que haya que</w:t>
      </w:r>
      <w:r w:rsidR="00247BB4">
        <w:rPr>
          <w:rFonts w:eastAsiaTheme="minorHAnsi"/>
          <w:bdr w:val="none" w:sz="0" w:space="0" w:color="auto"/>
          <w:lang w:val="es-AR"/>
        </w:rPr>
        <w:t xml:space="preserve"> presenta</w:t>
      </w:r>
      <w:r>
        <w:rPr>
          <w:rFonts w:eastAsiaTheme="minorHAnsi"/>
          <w:bdr w:val="none" w:sz="0" w:space="0" w:color="auto"/>
          <w:lang w:val="es-AR"/>
        </w:rPr>
        <w:t>r</w:t>
      </w:r>
      <w:r w:rsidR="00247BB4">
        <w:rPr>
          <w:rFonts w:eastAsiaTheme="minorHAnsi"/>
          <w:bdr w:val="none" w:sz="0" w:space="0" w:color="auto"/>
          <w:lang w:val="es-AR"/>
        </w:rPr>
        <w:t xml:space="preserve"> una carta es una traba</w:t>
      </w:r>
      <w:r>
        <w:rPr>
          <w:rFonts w:eastAsiaTheme="minorHAnsi"/>
          <w:bdr w:val="none" w:sz="0" w:space="0" w:color="auto"/>
          <w:lang w:val="es-AR"/>
        </w:rPr>
        <w:t xml:space="preserve">, hay un límite de materias que se puede cursar en la otra sede a </w:t>
      </w:r>
      <w:r w:rsidR="00D46A83">
        <w:rPr>
          <w:rFonts w:eastAsiaTheme="minorHAnsi"/>
          <w:bdr w:val="none" w:sz="0" w:space="0" w:color="auto"/>
          <w:lang w:val="es-AR"/>
        </w:rPr>
        <w:t xml:space="preserve">la </w:t>
      </w:r>
      <w:r>
        <w:rPr>
          <w:rFonts w:eastAsiaTheme="minorHAnsi"/>
          <w:bdr w:val="none" w:sz="0" w:space="0" w:color="auto"/>
          <w:lang w:val="es-AR"/>
        </w:rPr>
        <w:t>cual me inscribí</w:t>
      </w:r>
      <w:r w:rsidR="00D46A83">
        <w:rPr>
          <w:rFonts w:eastAsiaTheme="minorHAnsi"/>
          <w:bdr w:val="none" w:sz="0" w:space="0" w:color="auto"/>
          <w:lang w:val="es-AR"/>
        </w:rPr>
        <w:t>,</w:t>
      </w:r>
      <w:r>
        <w:rPr>
          <w:rFonts w:eastAsiaTheme="minorHAnsi"/>
          <w:bdr w:val="none" w:sz="0" w:space="0" w:color="auto"/>
          <w:lang w:val="es-AR"/>
        </w:rPr>
        <w:t xml:space="preserve"> entonces sí se coarta la libertad de cursada de los estudiantes y se fomenta la separación.</w:t>
      </w:r>
    </w:p>
    <w:p w:rsidR="00936068" w:rsidRDefault="00936068"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936068" w:rsidRDefault="00936068"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 xml:space="preserve">El consejero Daniel Ferreyra Fernández responde que se </w:t>
      </w:r>
      <w:r w:rsidR="0071318E">
        <w:rPr>
          <w:rFonts w:eastAsiaTheme="minorHAnsi"/>
          <w:bdr w:val="none" w:sz="0" w:space="0" w:color="auto"/>
          <w:lang w:val="es-AR"/>
        </w:rPr>
        <w:t>está</w:t>
      </w:r>
      <w:r>
        <w:rPr>
          <w:rFonts w:eastAsiaTheme="minorHAnsi"/>
          <w:bdr w:val="none" w:sz="0" w:space="0" w:color="auto"/>
          <w:lang w:val="es-AR"/>
        </w:rPr>
        <w:t xml:space="preserve"> reglamentando poniendo </w:t>
      </w:r>
      <w:r w:rsidR="0071318E">
        <w:rPr>
          <w:rFonts w:eastAsiaTheme="minorHAnsi"/>
          <w:bdr w:val="none" w:sz="0" w:space="0" w:color="auto"/>
          <w:lang w:val="es-AR"/>
        </w:rPr>
        <w:t>ciertos parámetros</w:t>
      </w:r>
      <w:r>
        <w:rPr>
          <w:rFonts w:eastAsiaTheme="minorHAnsi"/>
          <w:bdr w:val="none" w:sz="0" w:space="0" w:color="auto"/>
          <w:lang w:val="es-AR"/>
        </w:rPr>
        <w:t xml:space="preserve"> para ver </w:t>
      </w:r>
      <w:r w:rsidR="0071318E">
        <w:rPr>
          <w:rFonts w:eastAsiaTheme="minorHAnsi"/>
          <w:bdr w:val="none" w:sz="0" w:space="0" w:color="auto"/>
          <w:lang w:val="es-AR"/>
        </w:rPr>
        <w:t>cómo</w:t>
      </w:r>
      <w:r>
        <w:rPr>
          <w:rFonts w:eastAsiaTheme="minorHAnsi"/>
          <w:bdr w:val="none" w:sz="0" w:space="0" w:color="auto"/>
          <w:lang w:val="es-AR"/>
        </w:rPr>
        <w:t xml:space="preserve"> se maneja la itinerancia.</w:t>
      </w:r>
    </w:p>
    <w:p w:rsidR="00936068" w:rsidRDefault="00936068" w:rsidP="00C573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936068" w:rsidRDefault="00936068"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bookmarkStart w:id="2" w:name="_Hlk84907615"/>
      <w:r>
        <w:rPr>
          <w:rFonts w:eastAsiaTheme="minorHAnsi"/>
          <w:bdr w:val="none" w:sz="0" w:space="0" w:color="auto"/>
          <w:lang w:val="es-AR"/>
        </w:rPr>
        <w:t xml:space="preserve">El consejero Gabriela Villalba </w:t>
      </w:r>
      <w:bookmarkEnd w:id="2"/>
      <w:r>
        <w:rPr>
          <w:rFonts w:eastAsiaTheme="minorHAnsi"/>
          <w:bdr w:val="none" w:sz="0" w:space="0" w:color="auto"/>
          <w:lang w:val="es-AR"/>
        </w:rPr>
        <w:t>cometa que s</w:t>
      </w:r>
      <w:r w:rsidR="0071318E">
        <w:rPr>
          <w:rFonts w:eastAsiaTheme="minorHAnsi"/>
          <w:bdr w:val="none" w:sz="0" w:space="0" w:color="auto"/>
          <w:lang w:val="es-AR"/>
        </w:rPr>
        <w:t>e puede reglamentar de manera má</w:t>
      </w:r>
      <w:r>
        <w:rPr>
          <w:rFonts w:eastAsiaTheme="minorHAnsi"/>
          <w:bdr w:val="none" w:sz="0" w:space="0" w:color="auto"/>
          <w:lang w:val="es-AR"/>
        </w:rPr>
        <w:t>s restrictiva o menos restrictiva</w:t>
      </w:r>
      <w:r w:rsidR="00D46A83">
        <w:rPr>
          <w:rFonts w:eastAsiaTheme="minorHAnsi"/>
          <w:bdr w:val="none" w:sz="0" w:space="0" w:color="auto"/>
          <w:lang w:val="es-AR"/>
        </w:rPr>
        <w:t>,</w:t>
      </w:r>
      <w:r>
        <w:rPr>
          <w:rFonts w:eastAsiaTheme="minorHAnsi"/>
          <w:bdr w:val="none" w:sz="0" w:space="0" w:color="auto"/>
          <w:lang w:val="es-AR"/>
        </w:rPr>
        <w:t xml:space="preserve"> que ella planteo </w:t>
      </w:r>
      <w:r w:rsidR="00496535">
        <w:rPr>
          <w:rFonts w:eastAsiaTheme="minorHAnsi"/>
          <w:bdr w:val="none" w:sz="0" w:space="0" w:color="auto"/>
          <w:lang w:val="es-AR"/>
        </w:rPr>
        <w:t xml:space="preserve">en la comisión de reglamento las mismas objeciones y sugiere aliviar todas estas estas cuestiones a través de las inscripciones y los cupos. </w:t>
      </w:r>
    </w:p>
    <w:p w:rsidR="00964251" w:rsidRDefault="00964251"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964251" w:rsidRDefault="00964251"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La consejera Paula López Cano comenta que ellos están evaluando y ve</w:t>
      </w:r>
      <w:r w:rsidR="0071318E">
        <w:rPr>
          <w:rFonts w:eastAsiaTheme="minorHAnsi"/>
          <w:bdr w:val="none" w:sz="0" w:space="0" w:color="auto"/>
          <w:lang w:val="es-AR"/>
        </w:rPr>
        <w:t>n</w:t>
      </w:r>
      <w:r>
        <w:rPr>
          <w:rFonts w:eastAsiaTheme="minorHAnsi"/>
          <w:bdr w:val="none" w:sz="0" w:space="0" w:color="auto"/>
          <w:lang w:val="es-AR"/>
        </w:rPr>
        <w:t xml:space="preserve"> que la carrera de profesorado </w:t>
      </w:r>
      <w:r w:rsidR="0071318E">
        <w:rPr>
          <w:rFonts w:eastAsiaTheme="minorHAnsi"/>
          <w:bdr w:val="none" w:sz="0" w:space="0" w:color="auto"/>
          <w:lang w:val="es-AR"/>
        </w:rPr>
        <w:t>está</w:t>
      </w:r>
      <w:r>
        <w:rPr>
          <w:rFonts w:eastAsiaTheme="minorHAnsi"/>
          <w:bdr w:val="none" w:sz="0" w:space="0" w:color="auto"/>
          <w:lang w:val="es-AR"/>
        </w:rPr>
        <w:t xml:space="preserve"> siendo usada sistemáticamente para acceder al traductorado y no se puede pedir presupuesto para el traductotado mientras no podamos demostrar que la carrera de profesorado </w:t>
      </w:r>
      <w:r w:rsidR="0071318E">
        <w:rPr>
          <w:rFonts w:eastAsiaTheme="minorHAnsi"/>
          <w:bdr w:val="none" w:sz="0" w:space="0" w:color="auto"/>
          <w:lang w:val="es-AR"/>
        </w:rPr>
        <w:t>está</w:t>
      </w:r>
      <w:r>
        <w:rPr>
          <w:rFonts w:eastAsiaTheme="minorHAnsi"/>
          <w:bdr w:val="none" w:sz="0" w:space="0" w:color="auto"/>
          <w:lang w:val="es-AR"/>
        </w:rPr>
        <w:t xml:space="preserve"> teniendo mayor auge</w:t>
      </w:r>
      <w:r w:rsidR="00D46A83">
        <w:rPr>
          <w:rFonts w:eastAsiaTheme="minorHAnsi"/>
          <w:bdr w:val="none" w:sz="0" w:space="0" w:color="auto"/>
          <w:lang w:val="es-AR"/>
        </w:rPr>
        <w:t>. N</w:t>
      </w:r>
      <w:r>
        <w:rPr>
          <w:rFonts w:eastAsiaTheme="minorHAnsi"/>
          <w:bdr w:val="none" w:sz="0" w:space="0" w:color="auto"/>
          <w:lang w:val="es-AR"/>
        </w:rPr>
        <w:t xml:space="preserve">o se </w:t>
      </w:r>
      <w:r w:rsidR="00E54BC5">
        <w:rPr>
          <w:rFonts w:eastAsiaTheme="minorHAnsi"/>
          <w:bdr w:val="none" w:sz="0" w:space="0" w:color="auto"/>
          <w:lang w:val="es-AR"/>
        </w:rPr>
        <w:t xml:space="preserve">le </w:t>
      </w:r>
      <w:r w:rsidR="0071318E">
        <w:rPr>
          <w:rFonts w:eastAsiaTheme="minorHAnsi"/>
          <w:bdr w:val="none" w:sz="0" w:space="0" w:color="auto"/>
          <w:lang w:val="es-AR"/>
        </w:rPr>
        <w:t>está</w:t>
      </w:r>
      <w:r>
        <w:rPr>
          <w:rFonts w:eastAsiaTheme="minorHAnsi"/>
          <w:bdr w:val="none" w:sz="0" w:space="0" w:color="auto"/>
          <w:lang w:val="es-AR"/>
        </w:rPr>
        <w:t xml:space="preserve"> restri</w:t>
      </w:r>
      <w:r w:rsidR="00E54BC5">
        <w:rPr>
          <w:rFonts w:eastAsiaTheme="minorHAnsi"/>
          <w:bdr w:val="none" w:sz="0" w:space="0" w:color="auto"/>
          <w:lang w:val="es-AR"/>
        </w:rPr>
        <w:t>n</w:t>
      </w:r>
      <w:r>
        <w:rPr>
          <w:rFonts w:eastAsiaTheme="minorHAnsi"/>
          <w:bdr w:val="none" w:sz="0" w:space="0" w:color="auto"/>
          <w:lang w:val="es-AR"/>
        </w:rPr>
        <w:t>gi</w:t>
      </w:r>
      <w:r w:rsidR="00E54BC5">
        <w:rPr>
          <w:rFonts w:eastAsiaTheme="minorHAnsi"/>
          <w:bdr w:val="none" w:sz="0" w:space="0" w:color="auto"/>
          <w:lang w:val="es-AR"/>
        </w:rPr>
        <w:t>en</w:t>
      </w:r>
      <w:r>
        <w:rPr>
          <w:rFonts w:eastAsiaTheme="minorHAnsi"/>
          <w:bdr w:val="none" w:sz="0" w:space="0" w:color="auto"/>
          <w:lang w:val="es-AR"/>
        </w:rPr>
        <w:t>do</w:t>
      </w:r>
      <w:r w:rsidR="00D46A83">
        <w:rPr>
          <w:rFonts w:eastAsiaTheme="minorHAnsi"/>
          <w:bdr w:val="none" w:sz="0" w:space="0" w:color="auto"/>
          <w:lang w:val="es-AR"/>
        </w:rPr>
        <w:t>,</w:t>
      </w:r>
      <w:r>
        <w:rPr>
          <w:rFonts w:eastAsiaTheme="minorHAnsi"/>
          <w:bdr w:val="none" w:sz="0" w:space="0" w:color="auto"/>
          <w:lang w:val="es-AR"/>
        </w:rPr>
        <w:t xml:space="preserve"> se</w:t>
      </w:r>
      <w:r w:rsidR="00E54BC5">
        <w:rPr>
          <w:rFonts w:eastAsiaTheme="minorHAnsi"/>
          <w:bdr w:val="none" w:sz="0" w:space="0" w:color="auto"/>
          <w:lang w:val="es-AR"/>
        </w:rPr>
        <w:t xml:space="preserve"> </w:t>
      </w:r>
      <w:r w:rsidR="0071318E">
        <w:rPr>
          <w:rFonts w:eastAsiaTheme="minorHAnsi"/>
          <w:bdr w:val="none" w:sz="0" w:space="0" w:color="auto"/>
          <w:lang w:val="es-AR"/>
        </w:rPr>
        <w:t>está</w:t>
      </w:r>
      <w:r>
        <w:rPr>
          <w:rFonts w:eastAsiaTheme="minorHAnsi"/>
          <w:bdr w:val="none" w:sz="0" w:space="0" w:color="auto"/>
          <w:lang w:val="es-AR"/>
        </w:rPr>
        <w:t xml:space="preserve"> haciendo m</w:t>
      </w:r>
      <w:r w:rsidR="00E54BC5">
        <w:rPr>
          <w:rFonts w:eastAsiaTheme="minorHAnsi"/>
          <w:bdr w:val="none" w:sz="0" w:space="0" w:color="auto"/>
          <w:lang w:val="es-AR"/>
        </w:rPr>
        <w:t>á</w:t>
      </w:r>
      <w:r>
        <w:rPr>
          <w:rFonts w:eastAsiaTheme="minorHAnsi"/>
          <w:bdr w:val="none" w:sz="0" w:space="0" w:color="auto"/>
          <w:lang w:val="es-AR"/>
        </w:rPr>
        <w:t xml:space="preserve">s difícil </w:t>
      </w:r>
      <w:r w:rsidR="00E54BC5">
        <w:rPr>
          <w:rFonts w:eastAsiaTheme="minorHAnsi"/>
          <w:bdr w:val="none" w:sz="0" w:space="0" w:color="auto"/>
          <w:lang w:val="es-AR"/>
        </w:rPr>
        <w:t xml:space="preserve">y la idea es que la sede Pompeya cumpla </w:t>
      </w:r>
      <w:r w:rsidR="00D46A83">
        <w:rPr>
          <w:rFonts w:eastAsiaTheme="minorHAnsi"/>
          <w:bdr w:val="none" w:sz="0" w:space="0" w:color="auto"/>
          <w:lang w:val="es-AR"/>
        </w:rPr>
        <w:t>el</w:t>
      </w:r>
      <w:r w:rsidR="00E54BC5">
        <w:rPr>
          <w:rFonts w:eastAsiaTheme="minorHAnsi"/>
          <w:bdr w:val="none" w:sz="0" w:space="0" w:color="auto"/>
          <w:lang w:val="es-AR"/>
        </w:rPr>
        <w:t xml:space="preserve"> propósito para </w:t>
      </w:r>
      <w:r w:rsidR="00D46A83">
        <w:rPr>
          <w:rFonts w:eastAsiaTheme="minorHAnsi"/>
          <w:bdr w:val="none" w:sz="0" w:space="0" w:color="auto"/>
          <w:lang w:val="es-AR"/>
        </w:rPr>
        <w:t>el</w:t>
      </w:r>
      <w:r w:rsidR="00E54BC5">
        <w:rPr>
          <w:rFonts w:eastAsiaTheme="minorHAnsi"/>
          <w:bdr w:val="none" w:sz="0" w:space="0" w:color="auto"/>
          <w:lang w:val="es-AR"/>
        </w:rPr>
        <w:t xml:space="preserve"> que fue creada y  no fue creada para ser curso de ingreso a los alumnos de traductorado.</w:t>
      </w:r>
      <w:r w:rsidR="0071318E">
        <w:rPr>
          <w:rFonts w:eastAsiaTheme="minorHAnsi"/>
          <w:bdr w:val="none" w:sz="0" w:space="0" w:color="auto"/>
          <w:lang w:val="es-AR"/>
        </w:rPr>
        <w:t xml:space="preserve"> Q</w:t>
      </w:r>
      <w:r w:rsidR="00373B36">
        <w:rPr>
          <w:rFonts w:eastAsiaTheme="minorHAnsi"/>
          <w:bdr w:val="none" w:sz="0" w:space="0" w:color="auto"/>
          <w:lang w:val="es-AR"/>
        </w:rPr>
        <w:t>ue sea un semillero de profesores que den clases</w:t>
      </w:r>
      <w:r w:rsidR="0071318E">
        <w:rPr>
          <w:rFonts w:eastAsiaTheme="minorHAnsi"/>
          <w:bdr w:val="none" w:sz="0" w:space="0" w:color="auto"/>
          <w:lang w:val="es-AR"/>
        </w:rPr>
        <w:t xml:space="preserve"> en zona sur</w:t>
      </w:r>
      <w:r w:rsidR="00D46A83">
        <w:rPr>
          <w:rFonts w:eastAsiaTheme="minorHAnsi"/>
          <w:bdr w:val="none" w:sz="0" w:space="0" w:color="auto"/>
          <w:lang w:val="es-AR"/>
        </w:rPr>
        <w:t>,</w:t>
      </w:r>
      <w:r w:rsidR="0071318E">
        <w:rPr>
          <w:rFonts w:eastAsiaTheme="minorHAnsi"/>
          <w:bdr w:val="none" w:sz="0" w:space="0" w:color="auto"/>
          <w:lang w:val="es-AR"/>
        </w:rPr>
        <w:t xml:space="preserve"> que es la </w:t>
      </w:r>
      <w:r w:rsidR="00D46A83">
        <w:rPr>
          <w:rFonts w:eastAsiaTheme="minorHAnsi"/>
          <w:bdr w:val="none" w:sz="0" w:space="0" w:color="auto"/>
          <w:lang w:val="es-AR"/>
        </w:rPr>
        <w:t xml:space="preserve">que los </w:t>
      </w:r>
      <w:r w:rsidR="0071318E">
        <w:rPr>
          <w:rFonts w:eastAsiaTheme="minorHAnsi"/>
          <w:bdr w:val="none" w:sz="0" w:space="0" w:color="auto"/>
          <w:lang w:val="es-AR"/>
        </w:rPr>
        <w:t>necesita</w:t>
      </w:r>
      <w:r w:rsidR="00373B36">
        <w:rPr>
          <w:rFonts w:eastAsiaTheme="minorHAnsi"/>
          <w:bdr w:val="none" w:sz="0" w:space="0" w:color="auto"/>
          <w:lang w:val="es-AR"/>
        </w:rPr>
        <w:t>.</w:t>
      </w:r>
    </w:p>
    <w:p w:rsidR="00373B36" w:rsidRDefault="00373B36"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373B36" w:rsidRDefault="00C153C3"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La consejera</w:t>
      </w:r>
      <w:r w:rsidR="00373B36">
        <w:rPr>
          <w:rFonts w:eastAsiaTheme="minorHAnsi"/>
          <w:bdr w:val="none" w:sz="0" w:space="0" w:color="auto"/>
          <w:lang w:val="es-AR"/>
        </w:rPr>
        <w:t xml:space="preserve"> Gabriela Villalba </w:t>
      </w:r>
      <w:r>
        <w:rPr>
          <w:rFonts w:eastAsiaTheme="minorHAnsi"/>
          <w:bdr w:val="none" w:sz="0" w:space="0" w:color="auto"/>
          <w:lang w:val="es-AR"/>
        </w:rPr>
        <w:t xml:space="preserve">expresa que </w:t>
      </w:r>
      <w:r w:rsidR="00373B36">
        <w:rPr>
          <w:rFonts w:eastAsiaTheme="minorHAnsi"/>
          <w:bdr w:val="none" w:sz="0" w:space="0" w:color="auto"/>
          <w:lang w:val="es-AR"/>
        </w:rPr>
        <w:t>en regla</w:t>
      </w:r>
      <w:r>
        <w:rPr>
          <w:rFonts w:eastAsiaTheme="minorHAnsi"/>
          <w:bdr w:val="none" w:sz="0" w:space="0" w:color="auto"/>
          <w:lang w:val="es-AR"/>
        </w:rPr>
        <w:t>me</w:t>
      </w:r>
      <w:r w:rsidR="00373B36">
        <w:rPr>
          <w:rFonts w:eastAsiaTheme="minorHAnsi"/>
          <w:bdr w:val="none" w:sz="0" w:space="0" w:color="auto"/>
          <w:lang w:val="es-AR"/>
        </w:rPr>
        <w:t xml:space="preserve">nto </w:t>
      </w:r>
      <w:r>
        <w:rPr>
          <w:rFonts w:eastAsiaTheme="minorHAnsi"/>
          <w:bdr w:val="none" w:sz="0" w:space="0" w:color="auto"/>
          <w:lang w:val="es-AR"/>
        </w:rPr>
        <w:t xml:space="preserve">se </w:t>
      </w:r>
      <w:r w:rsidR="00373B36">
        <w:rPr>
          <w:rFonts w:eastAsiaTheme="minorHAnsi"/>
          <w:bdr w:val="none" w:sz="0" w:space="0" w:color="auto"/>
          <w:lang w:val="es-AR"/>
        </w:rPr>
        <w:t>habla de las carreras de profesorado</w:t>
      </w:r>
      <w:r>
        <w:rPr>
          <w:rFonts w:eastAsiaTheme="minorHAnsi"/>
          <w:bdr w:val="none" w:sz="0" w:space="0" w:color="auto"/>
          <w:lang w:val="es-AR"/>
        </w:rPr>
        <w:t>s</w:t>
      </w:r>
      <w:r w:rsidR="00373B36">
        <w:rPr>
          <w:rFonts w:eastAsiaTheme="minorHAnsi"/>
          <w:bdr w:val="none" w:sz="0" w:space="0" w:color="auto"/>
          <w:lang w:val="es-AR"/>
        </w:rPr>
        <w:t xml:space="preserve"> y no de traductorado</w:t>
      </w:r>
      <w:r>
        <w:rPr>
          <w:rFonts w:eastAsiaTheme="minorHAnsi"/>
          <w:bdr w:val="none" w:sz="0" w:space="0" w:color="auto"/>
          <w:lang w:val="es-AR"/>
        </w:rPr>
        <w:t xml:space="preserve"> y sí</w:t>
      </w:r>
      <w:r w:rsidR="00373B36">
        <w:rPr>
          <w:rFonts w:eastAsiaTheme="minorHAnsi"/>
          <w:bdr w:val="none" w:sz="0" w:space="0" w:color="auto"/>
          <w:lang w:val="es-AR"/>
        </w:rPr>
        <w:t xml:space="preserve"> ya </w:t>
      </w:r>
      <w:r w:rsidR="0071318E">
        <w:rPr>
          <w:rFonts w:eastAsiaTheme="minorHAnsi"/>
          <w:bdr w:val="none" w:sz="0" w:space="0" w:color="auto"/>
          <w:lang w:val="es-AR"/>
        </w:rPr>
        <w:t>está</w:t>
      </w:r>
      <w:r w:rsidR="00373B36">
        <w:rPr>
          <w:rFonts w:eastAsiaTheme="minorHAnsi"/>
          <w:bdr w:val="none" w:sz="0" w:space="0" w:color="auto"/>
          <w:lang w:val="es-AR"/>
        </w:rPr>
        <w:t xml:space="preserve"> delimit</w:t>
      </w:r>
      <w:r>
        <w:rPr>
          <w:rFonts w:eastAsiaTheme="minorHAnsi"/>
          <w:bdr w:val="none" w:sz="0" w:space="0" w:color="auto"/>
          <w:lang w:val="es-AR"/>
        </w:rPr>
        <w:t>ado</w:t>
      </w:r>
      <w:r w:rsidR="00373B36">
        <w:rPr>
          <w:rFonts w:eastAsiaTheme="minorHAnsi"/>
          <w:bdr w:val="none" w:sz="0" w:space="0" w:color="auto"/>
          <w:lang w:val="es-AR"/>
        </w:rPr>
        <w:t xml:space="preserve"> que es entre carrera de profesorado</w:t>
      </w:r>
      <w:r>
        <w:rPr>
          <w:rFonts w:eastAsiaTheme="minorHAnsi"/>
          <w:bdr w:val="none" w:sz="0" w:space="0" w:color="auto"/>
          <w:lang w:val="es-AR"/>
        </w:rPr>
        <w:t xml:space="preserve">, </w:t>
      </w:r>
      <w:r w:rsidR="0071318E">
        <w:rPr>
          <w:rFonts w:eastAsiaTheme="minorHAnsi"/>
          <w:bdr w:val="none" w:sz="0" w:space="0" w:color="auto"/>
          <w:lang w:val="es-AR"/>
        </w:rPr>
        <w:t>están</w:t>
      </w:r>
      <w:r>
        <w:rPr>
          <w:rFonts w:eastAsiaTheme="minorHAnsi"/>
          <w:bdr w:val="none" w:sz="0" w:space="0" w:color="auto"/>
          <w:lang w:val="es-AR"/>
        </w:rPr>
        <w:t xml:space="preserve"> marcada las cantidad</w:t>
      </w:r>
      <w:r w:rsidR="006C38BE">
        <w:rPr>
          <w:rFonts w:eastAsiaTheme="minorHAnsi"/>
          <w:bdr w:val="none" w:sz="0" w:space="0" w:color="auto"/>
          <w:lang w:val="es-AR"/>
        </w:rPr>
        <w:t>es</w:t>
      </w:r>
      <w:r>
        <w:rPr>
          <w:rFonts w:eastAsiaTheme="minorHAnsi"/>
          <w:bdr w:val="none" w:sz="0" w:space="0" w:color="auto"/>
          <w:lang w:val="es-AR"/>
        </w:rPr>
        <w:t xml:space="preserve"> de materias que se pueden cursar,</w:t>
      </w:r>
      <w:r w:rsidR="00373B36">
        <w:rPr>
          <w:rFonts w:eastAsiaTheme="minorHAnsi"/>
          <w:bdr w:val="none" w:sz="0" w:space="0" w:color="auto"/>
          <w:lang w:val="es-AR"/>
        </w:rPr>
        <w:t xml:space="preserve"> se podr</w:t>
      </w:r>
      <w:r>
        <w:rPr>
          <w:rFonts w:eastAsiaTheme="minorHAnsi"/>
          <w:bdr w:val="none" w:sz="0" w:space="0" w:color="auto"/>
          <w:lang w:val="es-AR"/>
        </w:rPr>
        <w:t>í</w:t>
      </w:r>
      <w:r w:rsidR="00373B36">
        <w:rPr>
          <w:rFonts w:eastAsiaTheme="minorHAnsi"/>
          <w:bdr w:val="none" w:sz="0" w:space="0" w:color="auto"/>
          <w:lang w:val="es-AR"/>
        </w:rPr>
        <w:t>a sacar la presentación de una carta</w:t>
      </w:r>
      <w:r>
        <w:rPr>
          <w:rFonts w:eastAsiaTheme="minorHAnsi"/>
          <w:bdr w:val="none" w:sz="0" w:space="0" w:color="auto"/>
          <w:lang w:val="es-AR"/>
        </w:rPr>
        <w:t>.</w:t>
      </w:r>
    </w:p>
    <w:p w:rsidR="00C153C3" w:rsidRDefault="00C153C3"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C153C3" w:rsidRDefault="00C153C3"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 xml:space="preserve">El consejero Franco Monterroso sugiere también retirar el pedido de la carta con los </w:t>
      </w:r>
      <w:r w:rsidR="00FC7AD2">
        <w:rPr>
          <w:rFonts w:eastAsiaTheme="minorHAnsi"/>
          <w:bdr w:val="none" w:sz="0" w:space="0" w:color="auto"/>
          <w:lang w:val="es-AR"/>
        </w:rPr>
        <w:t>mismos argumentos</w:t>
      </w:r>
      <w:r>
        <w:rPr>
          <w:rFonts w:eastAsiaTheme="minorHAnsi"/>
          <w:bdr w:val="none" w:sz="0" w:space="0" w:color="auto"/>
          <w:lang w:val="es-AR"/>
        </w:rPr>
        <w:t xml:space="preserve"> de la consejera Gabriela Villalba</w:t>
      </w:r>
      <w:r w:rsidR="00FC7AD2">
        <w:rPr>
          <w:rFonts w:eastAsiaTheme="minorHAnsi"/>
          <w:bdr w:val="none" w:sz="0" w:space="0" w:color="auto"/>
          <w:lang w:val="es-AR"/>
        </w:rPr>
        <w:t>.</w:t>
      </w:r>
      <w:r>
        <w:rPr>
          <w:rFonts w:eastAsiaTheme="minorHAnsi"/>
          <w:bdr w:val="none" w:sz="0" w:space="0" w:color="auto"/>
          <w:lang w:val="es-AR"/>
        </w:rPr>
        <w:t xml:space="preserve"> </w:t>
      </w:r>
    </w:p>
    <w:p w:rsidR="00FC7AD2" w:rsidRDefault="00FC7AD2"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FC7AD2" w:rsidRDefault="00FC7AD2"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FC7AD2" w:rsidRDefault="00D46A83"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A</w:t>
      </w:r>
      <w:r w:rsidR="00B15C9A">
        <w:rPr>
          <w:rFonts w:eastAsiaTheme="minorHAnsi"/>
          <w:bdr w:val="none" w:sz="0" w:space="0" w:color="auto"/>
          <w:lang w:val="es-AR"/>
        </w:rPr>
        <w:t>l consejero Noel Quiroga n</w:t>
      </w:r>
      <w:r w:rsidR="00FC7AD2">
        <w:rPr>
          <w:rFonts w:eastAsiaTheme="minorHAnsi"/>
          <w:bdr w:val="none" w:sz="0" w:space="0" w:color="auto"/>
          <w:lang w:val="es-AR"/>
        </w:rPr>
        <w:t>o le queda en claro de qu</w:t>
      </w:r>
      <w:r>
        <w:rPr>
          <w:rFonts w:eastAsiaTheme="minorHAnsi"/>
          <w:bdr w:val="none" w:sz="0" w:space="0" w:color="auto"/>
          <w:lang w:val="es-AR"/>
        </w:rPr>
        <w:t>é</w:t>
      </w:r>
      <w:r w:rsidR="00FC7AD2">
        <w:rPr>
          <w:rFonts w:eastAsiaTheme="minorHAnsi"/>
          <w:bdr w:val="none" w:sz="0" w:space="0" w:color="auto"/>
          <w:lang w:val="es-AR"/>
        </w:rPr>
        <w:t xml:space="preserve"> manera esta reglamentación podría </w:t>
      </w:r>
      <w:r w:rsidR="00614F20">
        <w:rPr>
          <w:rFonts w:eastAsiaTheme="minorHAnsi"/>
          <w:bdr w:val="none" w:sz="0" w:space="0" w:color="auto"/>
          <w:lang w:val="es-AR"/>
        </w:rPr>
        <w:t>hacer que luego haya docente</w:t>
      </w:r>
      <w:r>
        <w:rPr>
          <w:rFonts w:eastAsiaTheme="minorHAnsi"/>
          <w:bdr w:val="none" w:sz="0" w:space="0" w:color="auto"/>
          <w:lang w:val="es-AR"/>
        </w:rPr>
        <w:t>s</w:t>
      </w:r>
      <w:r w:rsidR="00614F20">
        <w:rPr>
          <w:rFonts w:eastAsiaTheme="minorHAnsi"/>
          <w:bdr w:val="none" w:sz="0" w:space="0" w:color="auto"/>
          <w:lang w:val="es-AR"/>
        </w:rPr>
        <w:t xml:space="preserve"> en la zona sur, si el estudiante egresa de retiro o Pompeya no genera que tome horas en zona sur, esta reglamentaci</w:t>
      </w:r>
      <w:r w:rsidR="00B15C9A">
        <w:rPr>
          <w:rFonts w:eastAsiaTheme="minorHAnsi"/>
          <w:bdr w:val="none" w:sz="0" w:space="0" w:color="auto"/>
          <w:lang w:val="es-AR"/>
        </w:rPr>
        <w:t>ó</w:t>
      </w:r>
      <w:r w:rsidR="00614F20">
        <w:rPr>
          <w:rFonts w:eastAsiaTheme="minorHAnsi"/>
          <w:bdr w:val="none" w:sz="0" w:space="0" w:color="auto"/>
          <w:lang w:val="es-AR"/>
        </w:rPr>
        <w:t xml:space="preserve">n va </w:t>
      </w:r>
      <w:r>
        <w:rPr>
          <w:rFonts w:eastAsiaTheme="minorHAnsi"/>
          <w:bdr w:val="none" w:sz="0" w:space="0" w:color="auto"/>
          <w:lang w:val="es-AR"/>
        </w:rPr>
        <w:t xml:space="preserve">a </w:t>
      </w:r>
      <w:r w:rsidR="00614F20">
        <w:rPr>
          <w:rFonts w:eastAsiaTheme="minorHAnsi"/>
          <w:bdr w:val="none" w:sz="0" w:space="0" w:color="auto"/>
          <w:lang w:val="es-AR"/>
        </w:rPr>
        <w:t xml:space="preserve">generar una separación en ambas sedes, si al estudiante de </w:t>
      </w:r>
      <w:r>
        <w:rPr>
          <w:rFonts w:eastAsiaTheme="minorHAnsi"/>
          <w:bdr w:val="none" w:sz="0" w:space="0" w:color="auto"/>
          <w:lang w:val="es-AR"/>
        </w:rPr>
        <w:t>R</w:t>
      </w:r>
      <w:r w:rsidR="00614F20">
        <w:rPr>
          <w:rFonts w:eastAsiaTheme="minorHAnsi"/>
          <w:bdr w:val="none" w:sz="0" w:space="0" w:color="auto"/>
          <w:lang w:val="es-AR"/>
        </w:rPr>
        <w:t>etiro se le permite in</w:t>
      </w:r>
      <w:r w:rsidR="00B15C9A">
        <w:rPr>
          <w:rFonts w:eastAsiaTheme="minorHAnsi"/>
          <w:bdr w:val="none" w:sz="0" w:space="0" w:color="auto"/>
          <w:lang w:val="es-AR"/>
        </w:rPr>
        <w:t>s</w:t>
      </w:r>
      <w:r w:rsidR="00614F20">
        <w:rPr>
          <w:rFonts w:eastAsiaTheme="minorHAnsi"/>
          <w:bdr w:val="none" w:sz="0" w:space="0" w:color="auto"/>
          <w:lang w:val="es-AR"/>
        </w:rPr>
        <w:t>cribirse de manera regu</w:t>
      </w:r>
      <w:r w:rsidR="00B15C9A">
        <w:rPr>
          <w:rFonts w:eastAsiaTheme="minorHAnsi"/>
          <w:bdr w:val="none" w:sz="0" w:space="0" w:color="auto"/>
          <w:lang w:val="es-AR"/>
        </w:rPr>
        <w:t>l</w:t>
      </w:r>
      <w:r w:rsidR="00614F20">
        <w:rPr>
          <w:rFonts w:eastAsiaTheme="minorHAnsi"/>
          <w:bdr w:val="none" w:sz="0" w:space="0" w:color="auto"/>
          <w:lang w:val="es-AR"/>
        </w:rPr>
        <w:t>ar a una c</w:t>
      </w:r>
      <w:r>
        <w:rPr>
          <w:rFonts w:eastAsiaTheme="minorHAnsi"/>
          <w:bdr w:val="none" w:sz="0" w:space="0" w:color="auto"/>
          <w:lang w:val="es-AR"/>
        </w:rPr>
        <w:t>á</w:t>
      </w:r>
      <w:r w:rsidR="00614F20">
        <w:rPr>
          <w:rFonts w:eastAsiaTheme="minorHAnsi"/>
          <w:bdr w:val="none" w:sz="0" w:space="0" w:color="auto"/>
          <w:lang w:val="es-AR"/>
        </w:rPr>
        <w:t>tedra en Pompeya</w:t>
      </w:r>
      <w:r>
        <w:rPr>
          <w:rFonts w:eastAsiaTheme="minorHAnsi"/>
          <w:bdr w:val="none" w:sz="0" w:space="0" w:color="auto"/>
          <w:lang w:val="es-AR"/>
        </w:rPr>
        <w:t>,</w:t>
      </w:r>
      <w:r w:rsidR="00614F20">
        <w:rPr>
          <w:rFonts w:eastAsiaTheme="minorHAnsi"/>
          <w:bdr w:val="none" w:sz="0" w:space="0" w:color="auto"/>
          <w:lang w:val="es-AR"/>
        </w:rPr>
        <w:t xml:space="preserve"> va conocer zon</w:t>
      </w:r>
      <w:r w:rsidR="00B15C9A">
        <w:rPr>
          <w:rFonts w:eastAsiaTheme="minorHAnsi"/>
          <w:bdr w:val="none" w:sz="0" w:space="0" w:color="auto"/>
          <w:lang w:val="es-AR"/>
        </w:rPr>
        <w:t>a</w:t>
      </w:r>
      <w:r w:rsidR="00614F20">
        <w:rPr>
          <w:rFonts w:eastAsiaTheme="minorHAnsi"/>
          <w:bdr w:val="none" w:sz="0" w:space="0" w:color="auto"/>
          <w:lang w:val="es-AR"/>
        </w:rPr>
        <w:t xml:space="preserve"> sur y quizás </w:t>
      </w:r>
      <w:r w:rsidR="000028BC">
        <w:rPr>
          <w:rFonts w:eastAsiaTheme="minorHAnsi"/>
          <w:bdr w:val="none" w:sz="0" w:space="0" w:color="auto"/>
          <w:lang w:val="es-AR"/>
        </w:rPr>
        <w:t>más</w:t>
      </w:r>
      <w:r w:rsidR="00614F20">
        <w:rPr>
          <w:rFonts w:eastAsiaTheme="minorHAnsi"/>
          <w:bdr w:val="none" w:sz="0" w:space="0" w:color="auto"/>
          <w:lang w:val="es-AR"/>
        </w:rPr>
        <w:t xml:space="preserve"> adelante tomar hora</w:t>
      </w:r>
      <w:r>
        <w:rPr>
          <w:rFonts w:eastAsiaTheme="minorHAnsi"/>
          <w:bdr w:val="none" w:sz="0" w:space="0" w:color="auto"/>
          <w:lang w:val="es-AR"/>
        </w:rPr>
        <w:t>s</w:t>
      </w:r>
      <w:r w:rsidR="00614F20">
        <w:rPr>
          <w:rFonts w:eastAsiaTheme="minorHAnsi"/>
          <w:bdr w:val="none" w:sz="0" w:space="0" w:color="auto"/>
          <w:lang w:val="es-AR"/>
        </w:rPr>
        <w:t xml:space="preserve"> en la zona. </w:t>
      </w:r>
    </w:p>
    <w:p w:rsidR="00E80274" w:rsidRDefault="00E80274"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E80274" w:rsidRDefault="00E80274"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E80274" w:rsidRDefault="00E80274"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 xml:space="preserve">Los consejeros siguen debatiendo sobre este tema y la rectora propone que los consejeros presentes </w:t>
      </w:r>
      <w:r w:rsidR="00D46A83">
        <w:rPr>
          <w:rFonts w:eastAsiaTheme="minorHAnsi"/>
          <w:bdr w:val="none" w:sz="0" w:space="0" w:color="auto"/>
          <w:lang w:val="es-AR"/>
        </w:rPr>
        <w:t xml:space="preserve">hagan las </w:t>
      </w:r>
      <w:r>
        <w:rPr>
          <w:rFonts w:eastAsiaTheme="minorHAnsi"/>
          <w:bdr w:val="none" w:sz="0" w:space="0" w:color="auto"/>
          <w:lang w:val="es-AR"/>
        </w:rPr>
        <w:t>consulta</w:t>
      </w:r>
      <w:r w:rsidR="00D46A83">
        <w:rPr>
          <w:rFonts w:eastAsiaTheme="minorHAnsi"/>
          <w:bdr w:val="none" w:sz="0" w:space="0" w:color="auto"/>
          <w:lang w:val="es-AR"/>
        </w:rPr>
        <w:t>s a</w:t>
      </w:r>
      <w:r>
        <w:rPr>
          <w:rFonts w:eastAsiaTheme="minorHAnsi"/>
          <w:bdr w:val="none" w:sz="0" w:space="0" w:color="auto"/>
          <w:lang w:val="es-AR"/>
        </w:rPr>
        <w:t xml:space="preserve"> lo largo de este mes como para que en la sesión de octubre se pueda consen</w:t>
      </w:r>
      <w:r w:rsidR="006C38BE">
        <w:rPr>
          <w:rFonts w:eastAsiaTheme="minorHAnsi"/>
          <w:bdr w:val="none" w:sz="0" w:space="0" w:color="auto"/>
          <w:lang w:val="es-AR"/>
        </w:rPr>
        <w:t>s</w:t>
      </w:r>
      <w:r>
        <w:rPr>
          <w:rFonts w:eastAsiaTheme="minorHAnsi"/>
          <w:bdr w:val="none" w:sz="0" w:space="0" w:color="auto"/>
          <w:lang w:val="es-AR"/>
        </w:rPr>
        <w:t>ua</w:t>
      </w:r>
      <w:r w:rsidR="006C38BE">
        <w:rPr>
          <w:rFonts w:eastAsiaTheme="minorHAnsi"/>
          <w:bdr w:val="none" w:sz="0" w:space="0" w:color="auto"/>
          <w:lang w:val="es-AR"/>
        </w:rPr>
        <w:t>r</w:t>
      </w:r>
      <w:r>
        <w:rPr>
          <w:rFonts w:eastAsiaTheme="minorHAnsi"/>
          <w:bdr w:val="none" w:sz="0" w:space="0" w:color="auto"/>
          <w:lang w:val="es-AR"/>
        </w:rPr>
        <w:t xml:space="preserve"> un reglamento.</w:t>
      </w:r>
      <w:r w:rsidR="006C38BE">
        <w:rPr>
          <w:rFonts w:eastAsiaTheme="minorHAnsi"/>
          <w:bdr w:val="none" w:sz="0" w:space="0" w:color="auto"/>
          <w:lang w:val="es-AR"/>
        </w:rPr>
        <w:t xml:space="preserve"> Se podría</w:t>
      </w:r>
      <w:r w:rsidR="00D46A83">
        <w:rPr>
          <w:rFonts w:eastAsiaTheme="minorHAnsi"/>
          <w:bdr w:val="none" w:sz="0" w:space="0" w:color="auto"/>
          <w:lang w:val="es-AR"/>
        </w:rPr>
        <w:t>n</w:t>
      </w:r>
      <w:r w:rsidR="006C38BE">
        <w:rPr>
          <w:rFonts w:eastAsiaTheme="minorHAnsi"/>
          <w:bdr w:val="none" w:sz="0" w:space="0" w:color="auto"/>
          <w:lang w:val="es-AR"/>
        </w:rPr>
        <w:t xml:space="preserve"> analizar las últimas inscripciones para analizar qu</w:t>
      </w:r>
      <w:r w:rsidR="00D46A83">
        <w:rPr>
          <w:rFonts w:eastAsiaTheme="minorHAnsi"/>
          <w:bdr w:val="none" w:sz="0" w:space="0" w:color="auto"/>
          <w:lang w:val="es-AR"/>
        </w:rPr>
        <w:t>é</w:t>
      </w:r>
      <w:r w:rsidR="006C38BE">
        <w:rPr>
          <w:rFonts w:eastAsiaTheme="minorHAnsi"/>
          <w:bdr w:val="none" w:sz="0" w:space="0" w:color="auto"/>
          <w:lang w:val="es-AR"/>
        </w:rPr>
        <w:t xml:space="preserve"> propuestas se pueden hacer a los diferentes artículos. Afilar la mirada sobre la realidad para tener un reglamento más justo.</w:t>
      </w:r>
    </w:p>
    <w:p w:rsidR="0013347C" w:rsidRDefault="0013347C"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752151" w:rsidRDefault="0013347C"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Se deja pendiente c</w:t>
      </w:r>
      <w:r w:rsidR="00752151">
        <w:rPr>
          <w:rFonts w:eastAsiaTheme="minorHAnsi"/>
          <w:bdr w:val="none" w:sz="0" w:space="0" w:color="auto"/>
          <w:lang w:val="es-AR"/>
        </w:rPr>
        <w:t>omo primer tema para el orden del día de</w:t>
      </w:r>
      <w:r>
        <w:rPr>
          <w:rFonts w:eastAsiaTheme="minorHAnsi"/>
          <w:bdr w:val="none" w:sz="0" w:space="0" w:color="auto"/>
          <w:lang w:val="es-AR"/>
        </w:rPr>
        <w:t xml:space="preserve"> la próxima sesión</w:t>
      </w:r>
      <w:r w:rsidR="00752151">
        <w:rPr>
          <w:rFonts w:eastAsiaTheme="minorHAnsi"/>
          <w:bdr w:val="none" w:sz="0" w:space="0" w:color="auto"/>
          <w:lang w:val="es-AR"/>
        </w:rPr>
        <w:t>.</w:t>
      </w:r>
    </w:p>
    <w:p w:rsidR="00752151" w:rsidRDefault="00752151"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752151" w:rsidRDefault="00752151"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p>
    <w:p w:rsidR="0013347C" w:rsidRDefault="00752151"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eastAsiaTheme="minorHAnsi"/>
          <w:bdr w:val="none" w:sz="0" w:space="0" w:color="auto"/>
          <w:lang w:val="es-AR"/>
        </w:rPr>
      </w:pPr>
      <w:r>
        <w:rPr>
          <w:rFonts w:eastAsiaTheme="minorHAnsi"/>
          <w:bdr w:val="none" w:sz="0" w:space="0" w:color="auto"/>
          <w:lang w:val="es-AR"/>
        </w:rPr>
        <w:t>Siendo las</w:t>
      </w:r>
      <w:r w:rsidR="00D46A83">
        <w:rPr>
          <w:rFonts w:eastAsiaTheme="minorHAnsi"/>
          <w:bdr w:val="none" w:sz="0" w:space="0" w:color="auto"/>
          <w:lang w:val="es-AR"/>
        </w:rPr>
        <w:t xml:space="preserve"> 21.30 </w:t>
      </w:r>
      <w:r>
        <w:rPr>
          <w:rFonts w:eastAsiaTheme="minorHAnsi"/>
          <w:bdr w:val="none" w:sz="0" w:space="0" w:color="auto"/>
          <w:lang w:val="es-AR"/>
        </w:rPr>
        <w:t>se da por finalizada la sesión.</w:t>
      </w:r>
      <w:r w:rsidR="0013347C">
        <w:rPr>
          <w:rFonts w:eastAsiaTheme="minorHAnsi"/>
          <w:bdr w:val="none" w:sz="0" w:space="0" w:color="auto"/>
          <w:lang w:val="es-AR"/>
        </w:rPr>
        <w:t xml:space="preserve"> </w:t>
      </w:r>
    </w:p>
    <w:p w:rsidR="00373B36" w:rsidRPr="00AB31D8" w:rsidRDefault="00373B36" w:rsidP="0093606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es-AR"/>
        </w:rPr>
      </w:pPr>
    </w:p>
    <w:sectPr w:rsidR="00373B36" w:rsidRPr="00AB31D8" w:rsidSect="00081D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74D"/>
    <w:multiLevelType w:val="multilevel"/>
    <w:tmpl w:val="D1BEE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2301DA6"/>
    <w:multiLevelType w:val="multilevel"/>
    <w:tmpl w:val="607288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D221FCA"/>
    <w:multiLevelType w:val="hybridMultilevel"/>
    <w:tmpl w:val="A648A2C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
    <w:nsid w:val="30B140DE"/>
    <w:multiLevelType w:val="multilevel"/>
    <w:tmpl w:val="ACBC2CBE"/>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B8D4825"/>
    <w:multiLevelType w:val="multilevel"/>
    <w:tmpl w:val="EC54D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DD01B8E"/>
    <w:multiLevelType w:val="multilevel"/>
    <w:tmpl w:val="9160ADE0"/>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B583548"/>
    <w:multiLevelType w:val="multilevel"/>
    <w:tmpl w:val="9A649E10"/>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7">
    <w:nsid w:val="4E072EB6"/>
    <w:multiLevelType w:val="multilevel"/>
    <w:tmpl w:val="73E0D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34923AE"/>
    <w:multiLevelType w:val="multilevel"/>
    <w:tmpl w:val="2AF427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6A8118D5"/>
    <w:multiLevelType w:val="multilevel"/>
    <w:tmpl w:val="A720F54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7AB84088"/>
    <w:multiLevelType w:val="multilevel"/>
    <w:tmpl w:val="E33CF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7"/>
  </w:num>
  <w:num w:numId="3">
    <w:abstractNumId w:val="0"/>
  </w:num>
  <w:num w:numId="4">
    <w:abstractNumId w:val="8"/>
  </w:num>
  <w:num w:numId="5">
    <w:abstractNumId w:val="4"/>
  </w:num>
  <w:num w:numId="6">
    <w:abstractNumId w:val="3"/>
  </w:num>
  <w:num w:numId="7">
    <w:abstractNumId w:val="9"/>
  </w:num>
  <w:num w:numId="8">
    <w:abstractNumId w:val="10"/>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75"/>
    <w:rsid w:val="000028BC"/>
    <w:rsid w:val="00037FCD"/>
    <w:rsid w:val="00064F76"/>
    <w:rsid w:val="00081D11"/>
    <w:rsid w:val="00087B40"/>
    <w:rsid w:val="00090888"/>
    <w:rsid w:val="000A013E"/>
    <w:rsid w:val="000B1066"/>
    <w:rsid w:val="000E71AD"/>
    <w:rsid w:val="00103DF3"/>
    <w:rsid w:val="00103E6E"/>
    <w:rsid w:val="0011111C"/>
    <w:rsid w:val="00123C53"/>
    <w:rsid w:val="0013347C"/>
    <w:rsid w:val="00134D8E"/>
    <w:rsid w:val="00147122"/>
    <w:rsid w:val="001A74BF"/>
    <w:rsid w:val="00222E9C"/>
    <w:rsid w:val="002408B6"/>
    <w:rsid w:val="00242DDF"/>
    <w:rsid w:val="00247BB4"/>
    <w:rsid w:val="00263627"/>
    <w:rsid w:val="002A3DD8"/>
    <w:rsid w:val="002A40FF"/>
    <w:rsid w:val="002D63FC"/>
    <w:rsid w:val="002E0E92"/>
    <w:rsid w:val="002E11B5"/>
    <w:rsid w:val="00373B36"/>
    <w:rsid w:val="0038309E"/>
    <w:rsid w:val="003A6542"/>
    <w:rsid w:val="003C2940"/>
    <w:rsid w:val="003D4FCF"/>
    <w:rsid w:val="003F270C"/>
    <w:rsid w:val="00496535"/>
    <w:rsid w:val="004D7E72"/>
    <w:rsid w:val="0052554A"/>
    <w:rsid w:val="005870EB"/>
    <w:rsid w:val="005C33AC"/>
    <w:rsid w:val="005E539B"/>
    <w:rsid w:val="005F1683"/>
    <w:rsid w:val="00600F71"/>
    <w:rsid w:val="00614F20"/>
    <w:rsid w:val="00635121"/>
    <w:rsid w:val="00663512"/>
    <w:rsid w:val="006A7670"/>
    <w:rsid w:val="006B000C"/>
    <w:rsid w:val="006C38BE"/>
    <w:rsid w:val="00702F7F"/>
    <w:rsid w:val="0071318E"/>
    <w:rsid w:val="00724397"/>
    <w:rsid w:val="00752151"/>
    <w:rsid w:val="00757649"/>
    <w:rsid w:val="00762833"/>
    <w:rsid w:val="00766B41"/>
    <w:rsid w:val="00773483"/>
    <w:rsid w:val="007851E8"/>
    <w:rsid w:val="00792AEC"/>
    <w:rsid w:val="00792D60"/>
    <w:rsid w:val="007C50FD"/>
    <w:rsid w:val="007D65A2"/>
    <w:rsid w:val="007E2168"/>
    <w:rsid w:val="008024C3"/>
    <w:rsid w:val="00802A0F"/>
    <w:rsid w:val="00820D2E"/>
    <w:rsid w:val="0085395A"/>
    <w:rsid w:val="00862CDC"/>
    <w:rsid w:val="008B3B71"/>
    <w:rsid w:val="008C0D5E"/>
    <w:rsid w:val="00907DDB"/>
    <w:rsid w:val="00921097"/>
    <w:rsid w:val="00927794"/>
    <w:rsid w:val="00936068"/>
    <w:rsid w:val="00940A1F"/>
    <w:rsid w:val="00943715"/>
    <w:rsid w:val="00953156"/>
    <w:rsid w:val="009570E9"/>
    <w:rsid w:val="00964251"/>
    <w:rsid w:val="00967280"/>
    <w:rsid w:val="00971AD0"/>
    <w:rsid w:val="009D56DD"/>
    <w:rsid w:val="00A65A14"/>
    <w:rsid w:val="00A80746"/>
    <w:rsid w:val="00A8655B"/>
    <w:rsid w:val="00A93F82"/>
    <w:rsid w:val="00AB31D8"/>
    <w:rsid w:val="00AD6FCE"/>
    <w:rsid w:val="00AF19B4"/>
    <w:rsid w:val="00B15C9A"/>
    <w:rsid w:val="00B23DCB"/>
    <w:rsid w:val="00B67F11"/>
    <w:rsid w:val="00B74C98"/>
    <w:rsid w:val="00B77D82"/>
    <w:rsid w:val="00BF4179"/>
    <w:rsid w:val="00BF4E48"/>
    <w:rsid w:val="00BF572F"/>
    <w:rsid w:val="00C153C3"/>
    <w:rsid w:val="00C57391"/>
    <w:rsid w:val="00CC3FE0"/>
    <w:rsid w:val="00CE60A2"/>
    <w:rsid w:val="00CF6A7B"/>
    <w:rsid w:val="00D07C14"/>
    <w:rsid w:val="00D14521"/>
    <w:rsid w:val="00D268D8"/>
    <w:rsid w:val="00D37EE1"/>
    <w:rsid w:val="00D46A83"/>
    <w:rsid w:val="00D51BD0"/>
    <w:rsid w:val="00D73192"/>
    <w:rsid w:val="00D95ABE"/>
    <w:rsid w:val="00DC2D83"/>
    <w:rsid w:val="00DE311D"/>
    <w:rsid w:val="00DE4B41"/>
    <w:rsid w:val="00DF1E30"/>
    <w:rsid w:val="00DF38E2"/>
    <w:rsid w:val="00E04274"/>
    <w:rsid w:val="00E13077"/>
    <w:rsid w:val="00E16CCB"/>
    <w:rsid w:val="00E179A3"/>
    <w:rsid w:val="00E41C6F"/>
    <w:rsid w:val="00E54BC5"/>
    <w:rsid w:val="00E57894"/>
    <w:rsid w:val="00E80274"/>
    <w:rsid w:val="00E91642"/>
    <w:rsid w:val="00EA5A15"/>
    <w:rsid w:val="00EE5E2D"/>
    <w:rsid w:val="00F35015"/>
    <w:rsid w:val="00F36668"/>
    <w:rsid w:val="00F416D8"/>
    <w:rsid w:val="00F54DA7"/>
    <w:rsid w:val="00F83709"/>
    <w:rsid w:val="00FA0933"/>
    <w:rsid w:val="00FB25C7"/>
    <w:rsid w:val="00FC6C8F"/>
    <w:rsid w:val="00FC7AD2"/>
    <w:rsid w:val="00FE65AF"/>
    <w:rsid w:val="00FE70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E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270C"/>
    <w:pPr>
      <w:spacing w:after="0" w:line="240" w:lineRule="auto"/>
    </w:pPr>
  </w:style>
  <w:style w:type="paragraph" w:styleId="NormalWeb">
    <w:name w:val="Normal (Web)"/>
    <w:uiPriority w:val="99"/>
    <w:rsid w:val="00D37EE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AR"/>
    </w:rPr>
  </w:style>
  <w:style w:type="character" w:customStyle="1" w:styleId="Ninguno">
    <w:name w:val="Ninguno"/>
    <w:rsid w:val="00D37EE1"/>
    <w:rPr>
      <w:lang w:val="es-ES_tradnl"/>
    </w:rPr>
  </w:style>
  <w:style w:type="paragraph" w:styleId="Subttulo">
    <w:name w:val="Subtitle"/>
    <w:basedOn w:val="Normal"/>
    <w:next w:val="Normal"/>
    <w:link w:val="SubttuloCar"/>
    <w:uiPriority w:val="11"/>
    <w:qFormat/>
    <w:rsid w:val="00D37EE1"/>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D37EE1"/>
    <w:rPr>
      <w:rFonts w:asciiTheme="majorHAnsi" w:eastAsiaTheme="majorEastAsia" w:hAnsiTheme="majorHAnsi" w:cstheme="majorBidi"/>
      <w:i/>
      <w:iCs/>
      <w:color w:val="4F81BD" w:themeColor="accent1"/>
      <w:spacing w:val="15"/>
      <w:sz w:val="24"/>
      <w:szCs w:val="24"/>
      <w:bdr w:val="nil"/>
      <w:lang w:val="en-US"/>
    </w:rPr>
  </w:style>
  <w:style w:type="paragraph" w:styleId="Prrafodelista">
    <w:name w:val="List Paragraph"/>
    <w:basedOn w:val="Normal"/>
    <w:uiPriority w:val="34"/>
    <w:qFormat/>
    <w:rsid w:val="0011111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Calibri"/>
      <w:sz w:val="22"/>
      <w:szCs w:val="22"/>
      <w:bdr w:val="none" w:sz="0" w:space="0" w:color="auto"/>
      <w:lang w:val="es-ES"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E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270C"/>
    <w:pPr>
      <w:spacing w:after="0" w:line="240" w:lineRule="auto"/>
    </w:pPr>
  </w:style>
  <w:style w:type="paragraph" w:styleId="NormalWeb">
    <w:name w:val="Normal (Web)"/>
    <w:uiPriority w:val="99"/>
    <w:rsid w:val="00D37EE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AR"/>
    </w:rPr>
  </w:style>
  <w:style w:type="character" w:customStyle="1" w:styleId="Ninguno">
    <w:name w:val="Ninguno"/>
    <w:rsid w:val="00D37EE1"/>
    <w:rPr>
      <w:lang w:val="es-ES_tradnl"/>
    </w:rPr>
  </w:style>
  <w:style w:type="paragraph" w:styleId="Subttulo">
    <w:name w:val="Subtitle"/>
    <w:basedOn w:val="Normal"/>
    <w:next w:val="Normal"/>
    <w:link w:val="SubttuloCar"/>
    <w:uiPriority w:val="11"/>
    <w:qFormat/>
    <w:rsid w:val="00D37EE1"/>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D37EE1"/>
    <w:rPr>
      <w:rFonts w:asciiTheme="majorHAnsi" w:eastAsiaTheme="majorEastAsia" w:hAnsiTheme="majorHAnsi" w:cstheme="majorBidi"/>
      <w:i/>
      <w:iCs/>
      <w:color w:val="4F81BD" w:themeColor="accent1"/>
      <w:spacing w:val="15"/>
      <w:sz w:val="24"/>
      <w:szCs w:val="24"/>
      <w:bdr w:val="nil"/>
      <w:lang w:val="en-US"/>
    </w:rPr>
  </w:style>
  <w:style w:type="paragraph" w:styleId="Prrafodelista">
    <w:name w:val="List Paragraph"/>
    <w:basedOn w:val="Normal"/>
    <w:uiPriority w:val="34"/>
    <w:qFormat/>
    <w:rsid w:val="0011111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cs="Calibri"/>
      <w:sz w:val="22"/>
      <w:szCs w:val="22"/>
      <w:bdr w:val="none" w:sz="0" w:space="0" w:color="auto"/>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5848</Words>
  <Characters>32164</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dc:creator>
  <cp:lastModifiedBy>Adri</cp:lastModifiedBy>
  <cp:revision>2</cp:revision>
  <dcterms:created xsi:type="dcterms:W3CDTF">2021-11-02T13:23:00Z</dcterms:created>
  <dcterms:modified xsi:type="dcterms:W3CDTF">2021-11-02T13:23:00Z</dcterms:modified>
</cp:coreProperties>
</file>