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6B" w:rsidRDefault="00242631" w:rsidP="00486C6B">
      <w:pPr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En Buenos Aires, a los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14 días de septiembre de 2022</w:t>
      </w:r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se reúne el Consejo Directivo del IES en Lenguas Vivas “Juan Ramón Fernández”. Preside la rectora Paula López Cano, se procede</w:t>
      </w:r>
      <w:r w:rsidR="00486C6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votar vía correo electrónico</w:t>
      </w:r>
      <w:r>
        <w:rPr>
          <w:color w:val="000000"/>
          <w:shd w:val="clear" w:color="auto" w:fill="FFFFFF"/>
        </w:rPr>
        <w:t xml:space="preserve"> el cronograma electoral para elecciones de consejeras/consejeros estudiantiles, consejera/o graduada/o y directora/es de carrera y coordinadora/es de campo.</w:t>
      </w:r>
    </w:p>
    <w:p w:rsidR="00242631" w:rsidRDefault="00242631" w:rsidP="00242631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Se somete a votación </w:t>
      </w:r>
    </w:p>
    <w:p w:rsidR="00435BC2" w:rsidRDefault="00435BC2" w:rsidP="00435BC2">
      <w:pPr>
        <w:pStyle w:val="Default"/>
      </w:pPr>
    </w:p>
    <w:tbl>
      <w:tblPr>
        <w:tblStyle w:val="Listaclara-nfasis1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79"/>
        <w:gridCol w:w="5103"/>
      </w:tblGrid>
      <w:tr w:rsidR="00435BC2" w:rsidRPr="00586578" w:rsidTr="00575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2" w:type="dxa"/>
            <w:gridSpan w:val="2"/>
          </w:tcPr>
          <w:p w:rsidR="008B3BEC" w:rsidRPr="005D4B92" w:rsidRDefault="00E81FDD" w:rsidP="005D4B92">
            <w:pPr>
              <w:pStyle w:val="Default"/>
              <w:spacing w:after="120"/>
              <w:ind w:left="284"/>
              <w:jc w:val="center"/>
              <w:rPr>
                <w:b/>
                <w:sz w:val="28"/>
                <w:szCs w:val="22"/>
              </w:rPr>
            </w:pPr>
            <w:r w:rsidRPr="003949DD">
              <w:rPr>
                <w:b/>
                <w:sz w:val="28"/>
                <w:szCs w:val="22"/>
              </w:rPr>
              <w:t>Cronograma electoral</w:t>
            </w:r>
            <w:r w:rsidR="005D4B92">
              <w:rPr>
                <w:b/>
                <w:sz w:val="28"/>
                <w:szCs w:val="22"/>
              </w:rPr>
              <w:t xml:space="preserve"> – noviembre 2022</w:t>
            </w:r>
          </w:p>
          <w:p w:rsidR="008B3BEC" w:rsidRPr="008B3BEC" w:rsidRDefault="008B3BEC" w:rsidP="00BB7280">
            <w:pPr>
              <w:pStyle w:val="Default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8B3BEC">
              <w:rPr>
                <w:sz w:val="22"/>
                <w:szCs w:val="22"/>
              </w:rPr>
              <w:t>Consejer</w:t>
            </w:r>
            <w:r w:rsidR="00CB74A2">
              <w:rPr>
                <w:sz w:val="22"/>
                <w:szCs w:val="22"/>
              </w:rPr>
              <w:t>a/</w:t>
            </w:r>
            <w:r w:rsidRPr="008B3BEC">
              <w:rPr>
                <w:sz w:val="22"/>
                <w:szCs w:val="22"/>
              </w:rPr>
              <w:t>os graduados</w:t>
            </w:r>
          </w:p>
          <w:p w:rsidR="003949DD" w:rsidRDefault="008B3BEC" w:rsidP="00BB7280">
            <w:pPr>
              <w:pStyle w:val="Default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8B3BEC">
              <w:rPr>
                <w:sz w:val="22"/>
                <w:szCs w:val="22"/>
              </w:rPr>
              <w:t>Consejer</w:t>
            </w:r>
            <w:r w:rsidR="00CB74A2">
              <w:rPr>
                <w:sz w:val="22"/>
                <w:szCs w:val="22"/>
              </w:rPr>
              <w:t>a/</w:t>
            </w:r>
            <w:r w:rsidRPr="008B3BEC">
              <w:rPr>
                <w:sz w:val="22"/>
                <w:szCs w:val="22"/>
              </w:rPr>
              <w:t>os estudiantiles</w:t>
            </w:r>
          </w:p>
          <w:p w:rsidR="00CB74A2" w:rsidRPr="003949DD" w:rsidRDefault="00CB74A2" w:rsidP="00BB7280">
            <w:pPr>
              <w:pStyle w:val="Default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Directora/es de Carrera y Coordinadora/es de Campo</w:t>
            </w:r>
          </w:p>
        </w:tc>
      </w:tr>
      <w:tr w:rsidR="00435BC2" w:rsidTr="00575112"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</w:tcPr>
          <w:p w:rsidR="00435BC2" w:rsidRDefault="005D4B92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Martes 13</w:t>
            </w:r>
            <w:r w:rsidR="00435BC2">
              <w:rPr>
                <w:b/>
                <w:bCs/>
                <w:sz w:val="22"/>
                <w:szCs w:val="22"/>
              </w:rPr>
              <w:t xml:space="preserve"> de septiembre </w:t>
            </w:r>
          </w:p>
          <w:p w:rsidR="00435BC2" w:rsidRDefault="00435BC2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Sesión ordinaria de CD </w:t>
            </w:r>
          </w:p>
        </w:tc>
        <w:tc>
          <w:tcPr>
            <w:tcW w:w="5103" w:type="dxa"/>
          </w:tcPr>
          <w:p w:rsidR="00435BC2" w:rsidRDefault="00435BC2" w:rsidP="00BB7280">
            <w:pPr>
              <w:pStyle w:val="Defaul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Aprobación del cronograma electoral y de la Junta Electoral por el CD </w:t>
            </w:r>
          </w:p>
        </w:tc>
      </w:tr>
      <w:tr w:rsidR="008B3BEC" w:rsidTr="00575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</w:tcPr>
          <w:p w:rsidR="008B3BEC" w:rsidRDefault="005D4B92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Jueves 15 de septiembre </w:t>
            </w:r>
            <w:r w:rsidR="008B3B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8B3BEC" w:rsidRDefault="008B3BEC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8B3BEC" w:rsidRDefault="008B3BEC" w:rsidP="00BB7280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Convocatoria a elecciones (60 días</w:t>
            </w:r>
            <w:r w:rsidR="00575112">
              <w:rPr>
                <w:sz w:val="22"/>
                <w:szCs w:val="22"/>
              </w:rPr>
              <w:t xml:space="preserve"> corridos</w:t>
            </w:r>
            <w:r>
              <w:rPr>
                <w:sz w:val="22"/>
                <w:szCs w:val="22"/>
              </w:rPr>
              <w:t xml:space="preserve"> antes) </w:t>
            </w:r>
          </w:p>
          <w:p w:rsidR="008B3BEC" w:rsidRDefault="008B3BEC" w:rsidP="00BB7280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Exhibición de padrones provisorios </w:t>
            </w:r>
          </w:p>
        </w:tc>
      </w:tr>
      <w:tr w:rsidR="00435BC2" w:rsidTr="00575112">
        <w:trPr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</w:tcPr>
          <w:p w:rsidR="00435BC2" w:rsidRDefault="005D4B92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Lunes 3 de octu</w:t>
            </w:r>
            <w:r w:rsidR="00435BC2">
              <w:rPr>
                <w:b/>
                <w:bCs/>
                <w:sz w:val="22"/>
                <w:szCs w:val="22"/>
              </w:rPr>
              <w:t xml:space="preserve">bre </w:t>
            </w:r>
          </w:p>
        </w:tc>
        <w:tc>
          <w:tcPr>
            <w:tcW w:w="5103" w:type="dxa"/>
          </w:tcPr>
          <w:p w:rsidR="00435BC2" w:rsidRDefault="00435BC2" w:rsidP="00BB7280">
            <w:pPr>
              <w:pStyle w:val="Defaul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• Límite para reclamos de padrones </w:t>
            </w:r>
          </w:p>
          <w:p w:rsidR="00435BC2" w:rsidRDefault="00435BC2" w:rsidP="00BB7280">
            <w:pPr>
              <w:pStyle w:val="Defaul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Cierre de padrones (35 días corridos antes) </w:t>
            </w:r>
          </w:p>
        </w:tc>
      </w:tr>
      <w:tr w:rsidR="00435BC2" w:rsidTr="00575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</w:tcPr>
          <w:p w:rsidR="00435BC2" w:rsidRDefault="005D4B92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Martes 11</w:t>
            </w:r>
            <w:r w:rsidR="008B4240">
              <w:rPr>
                <w:b/>
                <w:bCs/>
                <w:sz w:val="22"/>
                <w:szCs w:val="22"/>
              </w:rPr>
              <w:t xml:space="preserve"> </w:t>
            </w:r>
            <w:r w:rsidR="00435BC2">
              <w:rPr>
                <w:b/>
                <w:bCs/>
                <w:sz w:val="22"/>
                <w:szCs w:val="22"/>
              </w:rPr>
              <w:t xml:space="preserve"> de octubr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</w:p>
          <w:p w:rsidR="00435BC2" w:rsidRDefault="008B4240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Sesión </w:t>
            </w:r>
            <w:r w:rsidR="00435BC2">
              <w:rPr>
                <w:sz w:val="22"/>
                <w:szCs w:val="22"/>
              </w:rPr>
              <w:t xml:space="preserve">ordinaria de CD </w:t>
            </w:r>
          </w:p>
        </w:tc>
        <w:tc>
          <w:tcPr>
            <w:tcW w:w="5103" w:type="dxa"/>
          </w:tcPr>
          <w:p w:rsidR="003B1EAB" w:rsidRDefault="00435BC2" w:rsidP="00BB7280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Oficialización de padrones por Consejo Directivo </w:t>
            </w:r>
          </w:p>
          <w:p w:rsidR="00435BC2" w:rsidRPr="00BB7280" w:rsidRDefault="003B1EAB" w:rsidP="00BB7280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• </w:t>
            </w:r>
            <w:r w:rsidRPr="003B1EAB">
              <w:rPr>
                <w:rFonts w:cs="Calibri"/>
                <w:sz w:val="22"/>
                <w:szCs w:val="22"/>
              </w:rPr>
              <w:t>Exhibición de padrones definitivos</w:t>
            </w:r>
          </w:p>
        </w:tc>
      </w:tr>
      <w:tr w:rsidR="00435BC2" w:rsidTr="00575112">
        <w:trPr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</w:tcPr>
          <w:p w:rsidR="00435BC2" w:rsidRDefault="005D4B92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Miércoles 12</w:t>
            </w:r>
            <w:r w:rsidR="00E81FDD">
              <w:rPr>
                <w:b/>
                <w:bCs/>
                <w:sz w:val="22"/>
                <w:szCs w:val="22"/>
              </w:rPr>
              <w:t xml:space="preserve"> </w:t>
            </w:r>
            <w:r w:rsidR="008B4240">
              <w:rPr>
                <w:b/>
                <w:bCs/>
                <w:sz w:val="22"/>
                <w:szCs w:val="22"/>
              </w:rPr>
              <w:t xml:space="preserve"> </w:t>
            </w:r>
            <w:r w:rsidR="00011BCE">
              <w:rPr>
                <w:b/>
                <w:bCs/>
                <w:sz w:val="22"/>
                <w:szCs w:val="22"/>
              </w:rPr>
              <w:t>de octubre – 16</w:t>
            </w:r>
            <w:r w:rsidR="00435BC2">
              <w:rPr>
                <w:b/>
                <w:bCs/>
                <w:sz w:val="22"/>
                <w:szCs w:val="22"/>
              </w:rPr>
              <w:t xml:space="preserve"> h </w:t>
            </w:r>
          </w:p>
        </w:tc>
        <w:tc>
          <w:tcPr>
            <w:tcW w:w="5103" w:type="dxa"/>
          </w:tcPr>
          <w:p w:rsidR="00435BC2" w:rsidRDefault="00435BC2" w:rsidP="00BB7280">
            <w:pPr>
              <w:pStyle w:val="Defaul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Calibri"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Cierre de presentación de fórmulas de candidatos a consejeros directivos </w:t>
            </w:r>
            <w:r w:rsidR="00BB7280">
              <w:rPr>
                <w:sz w:val="22"/>
                <w:szCs w:val="22"/>
              </w:rPr>
              <w:t xml:space="preserve"> </w:t>
            </w:r>
            <w:r w:rsidRPr="003B1EAB">
              <w:rPr>
                <w:sz w:val="22"/>
                <w:szCs w:val="22"/>
              </w:rPr>
              <w:t>(hasta 30 días corridos desde la convocatoria a elecciones)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35BC2" w:rsidTr="00575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</w:tcPr>
          <w:p w:rsidR="00435BC2" w:rsidRDefault="00435BC2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="00C25936">
              <w:rPr>
                <w:b/>
                <w:bCs/>
                <w:sz w:val="22"/>
                <w:szCs w:val="22"/>
              </w:rPr>
              <w:t xml:space="preserve">iércoles </w:t>
            </w:r>
            <w:r w:rsidR="00011BCE">
              <w:rPr>
                <w:b/>
                <w:bCs/>
                <w:sz w:val="22"/>
                <w:szCs w:val="22"/>
              </w:rPr>
              <w:t>2</w:t>
            </w:r>
            <w:r w:rsidR="00C25936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de octubre -16 h </w:t>
            </w:r>
          </w:p>
        </w:tc>
        <w:tc>
          <w:tcPr>
            <w:tcW w:w="5103" w:type="dxa"/>
          </w:tcPr>
          <w:p w:rsidR="00435BC2" w:rsidRDefault="00435BC2" w:rsidP="00BB7280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Cierre de presentación de lista de candidatos a direcciones de carreras y coordinaciones (20 días antes del acto eleccionario) </w:t>
            </w:r>
          </w:p>
        </w:tc>
      </w:tr>
      <w:tr w:rsidR="00435BC2" w:rsidTr="00575112">
        <w:trPr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</w:tcPr>
          <w:p w:rsidR="00435BC2" w:rsidRDefault="00011BCE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Lunes 3</w:t>
            </w:r>
            <w:r w:rsidR="00C25936">
              <w:rPr>
                <w:b/>
                <w:bCs/>
                <w:sz w:val="22"/>
                <w:szCs w:val="22"/>
              </w:rPr>
              <w:t>1</w:t>
            </w:r>
            <w:r w:rsidR="00435BC2">
              <w:rPr>
                <w:b/>
                <w:bCs/>
                <w:sz w:val="22"/>
                <w:szCs w:val="22"/>
              </w:rPr>
              <w:t xml:space="preserve"> de octubre – 18 h </w:t>
            </w:r>
          </w:p>
        </w:tc>
        <w:tc>
          <w:tcPr>
            <w:tcW w:w="5103" w:type="dxa"/>
          </w:tcPr>
          <w:p w:rsidR="00435BC2" w:rsidRDefault="00435BC2" w:rsidP="00BB7280">
            <w:pPr>
              <w:pStyle w:val="Defaul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Límite de impugnación de candidatos </w:t>
            </w:r>
          </w:p>
        </w:tc>
      </w:tr>
      <w:tr w:rsidR="00435BC2" w:rsidTr="00575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</w:tcPr>
          <w:p w:rsidR="00435BC2" w:rsidRDefault="00C25936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="00011BCE">
              <w:rPr>
                <w:b/>
                <w:bCs/>
                <w:sz w:val="22"/>
                <w:szCs w:val="22"/>
              </w:rPr>
              <w:t>artes 1 de noviem</w:t>
            </w:r>
            <w:r w:rsidR="00435BC2">
              <w:rPr>
                <w:b/>
                <w:bCs/>
                <w:sz w:val="22"/>
                <w:szCs w:val="22"/>
              </w:rPr>
              <w:t xml:space="preserve">bre </w:t>
            </w:r>
          </w:p>
          <w:p w:rsidR="00435BC2" w:rsidRDefault="00435BC2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Reunión de Junta Electoral </w:t>
            </w:r>
          </w:p>
        </w:tc>
        <w:tc>
          <w:tcPr>
            <w:tcW w:w="5103" w:type="dxa"/>
          </w:tcPr>
          <w:p w:rsidR="00435BC2" w:rsidRDefault="00435BC2" w:rsidP="00BB7280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• </w:t>
            </w:r>
            <w:r w:rsidR="00011BCE">
              <w:rPr>
                <w:sz w:val="22"/>
                <w:szCs w:val="22"/>
              </w:rPr>
              <w:t>Oficialización de listas</w:t>
            </w:r>
            <w:r>
              <w:rPr>
                <w:sz w:val="22"/>
                <w:szCs w:val="22"/>
              </w:rPr>
              <w:t xml:space="preserve"> de consejeros directivos por la Junta Electoral </w:t>
            </w:r>
          </w:p>
        </w:tc>
      </w:tr>
      <w:tr w:rsidR="00435BC2" w:rsidTr="00575112">
        <w:trPr>
          <w:trHeight w:val="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</w:tcPr>
          <w:p w:rsidR="00435BC2" w:rsidRDefault="00011BCE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Martes 1 noviem</w:t>
            </w:r>
            <w:r w:rsidR="00435BC2">
              <w:rPr>
                <w:b/>
                <w:bCs/>
                <w:sz w:val="22"/>
                <w:szCs w:val="22"/>
              </w:rPr>
              <w:t xml:space="preserve">bre -18 h </w:t>
            </w:r>
          </w:p>
          <w:p w:rsidR="00435BC2" w:rsidRDefault="00435BC2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Sesión extraordinaria de CD </w:t>
            </w:r>
          </w:p>
        </w:tc>
        <w:tc>
          <w:tcPr>
            <w:tcW w:w="5103" w:type="dxa"/>
          </w:tcPr>
          <w:p w:rsidR="00435BC2" w:rsidRDefault="00435BC2" w:rsidP="00BB7280">
            <w:pPr>
              <w:pStyle w:val="Defaul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Oficialización de listas de candidatos a direcciones de carreras y coordinaciones por el CD </w:t>
            </w:r>
          </w:p>
        </w:tc>
      </w:tr>
      <w:tr w:rsidR="00435BC2" w:rsidTr="00575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</w:tcPr>
          <w:p w:rsidR="00435BC2" w:rsidRDefault="00011BCE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Miércoles 2 de noviem</w:t>
            </w:r>
            <w:r w:rsidR="00435BC2">
              <w:rPr>
                <w:b/>
                <w:bCs/>
                <w:sz w:val="22"/>
                <w:szCs w:val="22"/>
              </w:rPr>
              <w:t xml:space="preserve">bre </w:t>
            </w:r>
          </w:p>
        </w:tc>
        <w:tc>
          <w:tcPr>
            <w:tcW w:w="5103" w:type="dxa"/>
          </w:tcPr>
          <w:p w:rsidR="00435BC2" w:rsidRDefault="00435BC2" w:rsidP="00BB7280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Publicación de listas oficializadas </w:t>
            </w:r>
          </w:p>
        </w:tc>
      </w:tr>
      <w:tr w:rsidR="00435BC2" w:rsidTr="00575112">
        <w:trPr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</w:tcPr>
          <w:p w:rsidR="00435BC2" w:rsidRDefault="00011BCE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Viernes 11 </w:t>
            </w:r>
            <w:r w:rsidR="00435BC2">
              <w:rPr>
                <w:b/>
                <w:bCs/>
                <w:sz w:val="22"/>
                <w:szCs w:val="22"/>
              </w:rPr>
              <w:t xml:space="preserve">de noviembre – 20 h </w:t>
            </w:r>
          </w:p>
        </w:tc>
        <w:tc>
          <w:tcPr>
            <w:tcW w:w="5103" w:type="dxa"/>
          </w:tcPr>
          <w:p w:rsidR="00435BC2" w:rsidRDefault="00435BC2" w:rsidP="00BB7280">
            <w:pPr>
              <w:pStyle w:val="Defaul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• Cierre de campaña electoral </w:t>
            </w:r>
          </w:p>
        </w:tc>
      </w:tr>
      <w:tr w:rsidR="00435BC2" w:rsidTr="00575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</w:tcPr>
          <w:p w:rsidR="00435BC2" w:rsidRDefault="00C25936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Viernes 1</w:t>
            </w:r>
            <w:r w:rsidR="00011BCE">
              <w:rPr>
                <w:b/>
                <w:bCs/>
                <w:sz w:val="22"/>
                <w:szCs w:val="22"/>
              </w:rPr>
              <w:t>1</w:t>
            </w:r>
            <w:r w:rsidR="00435BC2">
              <w:rPr>
                <w:b/>
                <w:bCs/>
                <w:sz w:val="22"/>
                <w:szCs w:val="22"/>
              </w:rPr>
              <w:t xml:space="preserve"> de noviembre –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="00435BC2">
              <w:rPr>
                <w:b/>
                <w:bCs/>
                <w:sz w:val="22"/>
                <w:szCs w:val="22"/>
              </w:rPr>
              <w:t xml:space="preserve"> h </w:t>
            </w:r>
          </w:p>
        </w:tc>
        <w:tc>
          <w:tcPr>
            <w:tcW w:w="5103" w:type="dxa"/>
          </w:tcPr>
          <w:p w:rsidR="00435BC2" w:rsidRDefault="00435BC2" w:rsidP="00BB7280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Comunicación de la design</w:t>
            </w:r>
            <w:r w:rsidR="00011BCE">
              <w:rPr>
                <w:sz w:val="22"/>
                <w:szCs w:val="22"/>
              </w:rPr>
              <w:t>ación de fiscales de mesa por los</w:t>
            </w:r>
            <w:r>
              <w:rPr>
                <w:sz w:val="22"/>
                <w:szCs w:val="22"/>
              </w:rPr>
              <w:t xml:space="preserve"> apoderado</w:t>
            </w:r>
            <w:r w:rsidR="00011BC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de las listas </w:t>
            </w:r>
          </w:p>
        </w:tc>
      </w:tr>
      <w:tr w:rsidR="00435BC2" w:rsidTr="00575112">
        <w:trPr>
          <w:trHeight w:val="6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</w:tcPr>
          <w:p w:rsidR="00435BC2" w:rsidRDefault="00011BCE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Lunes 14</w:t>
            </w:r>
            <w:r w:rsidR="008B4240">
              <w:rPr>
                <w:b/>
                <w:bCs/>
                <w:sz w:val="22"/>
                <w:szCs w:val="22"/>
              </w:rPr>
              <w:t xml:space="preserve"> al </w:t>
            </w:r>
            <w:r>
              <w:rPr>
                <w:b/>
                <w:bCs/>
                <w:sz w:val="22"/>
                <w:szCs w:val="22"/>
              </w:rPr>
              <w:t>viern</w:t>
            </w:r>
            <w:r w:rsidR="00586578">
              <w:rPr>
                <w:b/>
                <w:bCs/>
                <w:sz w:val="22"/>
                <w:szCs w:val="22"/>
              </w:rPr>
              <w:t xml:space="preserve">es </w:t>
            </w:r>
            <w:r w:rsidR="008B424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435BC2">
              <w:rPr>
                <w:b/>
                <w:bCs/>
                <w:sz w:val="22"/>
                <w:szCs w:val="22"/>
              </w:rPr>
              <w:t xml:space="preserve"> de noviembre </w:t>
            </w:r>
          </w:p>
          <w:p w:rsidR="00435BC2" w:rsidRDefault="00435BC2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T.M.: 9:00 a 11:30 h </w:t>
            </w:r>
          </w:p>
          <w:p w:rsidR="00435BC2" w:rsidRDefault="00435BC2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T.T.: 14:00 a 16:30 h </w:t>
            </w:r>
          </w:p>
          <w:p w:rsidR="00435BC2" w:rsidRDefault="00435BC2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T.V.: 18:30 a 21:00 h </w:t>
            </w:r>
          </w:p>
        </w:tc>
        <w:tc>
          <w:tcPr>
            <w:tcW w:w="5103" w:type="dxa"/>
          </w:tcPr>
          <w:p w:rsidR="00435BC2" w:rsidRDefault="00435BC2" w:rsidP="00BB7280">
            <w:pPr>
              <w:pStyle w:val="Defaul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Elecciones en Retiro </w:t>
            </w:r>
          </w:p>
          <w:p w:rsidR="00435BC2" w:rsidRDefault="00435BC2" w:rsidP="00BB7280">
            <w:pPr>
              <w:pStyle w:val="Defaul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35BC2" w:rsidTr="00575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</w:tcPr>
          <w:p w:rsidR="00435BC2" w:rsidRDefault="00011BCE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Lunes 14</w:t>
            </w:r>
            <w:r w:rsidR="00A83436">
              <w:rPr>
                <w:b/>
                <w:bCs/>
                <w:sz w:val="22"/>
                <w:szCs w:val="22"/>
              </w:rPr>
              <w:t xml:space="preserve"> al </w:t>
            </w:r>
            <w:r>
              <w:rPr>
                <w:b/>
                <w:bCs/>
                <w:sz w:val="22"/>
                <w:szCs w:val="22"/>
              </w:rPr>
              <w:t>viern</w:t>
            </w:r>
            <w:r w:rsidR="00586578">
              <w:rPr>
                <w:b/>
                <w:bCs/>
                <w:sz w:val="22"/>
                <w:szCs w:val="22"/>
              </w:rPr>
              <w:t>es</w:t>
            </w:r>
            <w:r w:rsidR="00A83436">
              <w:rPr>
                <w:b/>
                <w:bCs/>
                <w:sz w:val="22"/>
                <w:szCs w:val="22"/>
              </w:rPr>
              <w:t xml:space="preserve"> 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435BC2">
              <w:rPr>
                <w:b/>
                <w:bCs/>
                <w:sz w:val="22"/>
                <w:szCs w:val="22"/>
              </w:rPr>
              <w:t xml:space="preserve"> de noviembre </w:t>
            </w:r>
          </w:p>
          <w:p w:rsidR="00435BC2" w:rsidRDefault="00435BC2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T.V.: 18:00 a 20:30 h </w:t>
            </w:r>
          </w:p>
        </w:tc>
        <w:tc>
          <w:tcPr>
            <w:tcW w:w="5103" w:type="dxa"/>
          </w:tcPr>
          <w:p w:rsidR="00435BC2" w:rsidRDefault="00435BC2" w:rsidP="00BB7280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Elecciones en Pompeya (solo para estudiantes y docentes que tengan su mayor carga horaria en el anexo) </w:t>
            </w:r>
          </w:p>
        </w:tc>
      </w:tr>
      <w:tr w:rsidR="00435BC2" w:rsidTr="00575112">
        <w:trPr>
          <w:trHeight w:val="1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</w:tcPr>
          <w:p w:rsidR="00435BC2" w:rsidRDefault="00CB74A2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Lunes</w:t>
            </w:r>
            <w:r w:rsidR="00567022">
              <w:rPr>
                <w:b/>
                <w:bCs/>
                <w:sz w:val="22"/>
                <w:szCs w:val="22"/>
              </w:rPr>
              <w:t xml:space="preserve"> 12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35BC2">
              <w:rPr>
                <w:b/>
                <w:bCs/>
                <w:sz w:val="22"/>
                <w:szCs w:val="22"/>
              </w:rPr>
              <w:t xml:space="preserve"> de diciembre </w:t>
            </w:r>
          </w:p>
        </w:tc>
        <w:tc>
          <w:tcPr>
            <w:tcW w:w="5103" w:type="dxa"/>
          </w:tcPr>
          <w:p w:rsidR="00435BC2" w:rsidRDefault="00435BC2" w:rsidP="00BB7280">
            <w:pPr>
              <w:pStyle w:val="Defaul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• Asunción de Directores de Carrera y Coordinadores </w:t>
            </w:r>
          </w:p>
        </w:tc>
      </w:tr>
      <w:tr w:rsidR="00435BC2" w:rsidTr="00575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</w:tcPr>
          <w:p w:rsidR="00435BC2" w:rsidRDefault="00CB74A2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Martes 13</w:t>
            </w:r>
            <w:r w:rsidR="00435BC2">
              <w:rPr>
                <w:b/>
                <w:bCs/>
                <w:sz w:val="22"/>
                <w:szCs w:val="22"/>
              </w:rPr>
              <w:t xml:space="preserve"> de diciembre </w:t>
            </w:r>
          </w:p>
          <w:p w:rsidR="00435BC2" w:rsidRDefault="00435BC2" w:rsidP="00BB728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Sesión ordinaria de CD </w:t>
            </w:r>
          </w:p>
        </w:tc>
        <w:tc>
          <w:tcPr>
            <w:tcW w:w="5103" w:type="dxa"/>
          </w:tcPr>
          <w:p w:rsidR="00435BC2" w:rsidRDefault="00435BC2" w:rsidP="00BB7280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Asunción de Consejeros Estudiantiles </w:t>
            </w:r>
            <w:r w:rsidR="00BB7280">
              <w:rPr>
                <w:sz w:val="22"/>
                <w:szCs w:val="22"/>
              </w:rPr>
              <w:t>y Consejeros Graduados</w:t>
            </w:r>
          </w:p>
        </w:tc>
      </w:tr>
    </w:tbl>
    <w:p w:rsidR="00AC21A8" w:rsidRDefault="00AC21A8" w:rsidP="003949DD">
      <w:pPr>
        <w:pStyle w:val="Normal1"/>
      </w:pPr>
    </w:p>
    <w:p w:rsidR="00486C6B" w:rsidRDefault="00486C6B" w:rsidP="00486C6B">
      <w:pPr>
        <w:pStyle w:val="Normal1"/>
        <w:jc w:val="both"/>
      </w:pPr>
      <w:r w:rsidRPr="00486C6B">
        <w:rPr>
          <w:u w:val="single"/>
        </w:rPr>
        <w:t>Por la afirmativa</w:t>
      </w:r>
      <w:r>
        <w:t>: Valeria Plou, Lorena Justel, Federico Moreno, Ariana Curiale, Victoria Boschiroli, Griselda Marsico, Belén Aquino, Nicolás De Grandi, Alejandra Mare y Noel Quiroga.</w:t>
      </w:r>
    </w:p>
    <w:p w:rsidR="00486C6B" w:rsidRDefault="00486C6B" w:rsidP="00486C6B">
      <w:pPr>
        <w:pStyle w:val="Normal1"/>
        <w:jc w:val="both"/>
      </w:pPr>
      <w:r w:rsidRPr="00486C6B">
        <w:rPr>
          <w:u w:val="single"/>
        </w:rPr>
        <w:t>Por la negativa</w:t>
      </w:r>
      <w:r>
        <w:t>: ningún voto.</w:t>
      </w:r>
    </w:p>
    <w:p w:rsidR="00486C6B" w:rsidRDefault="00486C6B" w:rsidP="00486C6B">
      <w:pPr>
        <w:pStyle w:val="Normal1"/>
        <w:jc w:val="both"/>
      </w:pPr>
      <w:r w:rsidRPr="00486C6B">
        <w:rPr>
          <w:u w:val="single"/>
        </w:rPr>
        <w:t>Abstenciones</w:t>
      </w:r>
      <w:r>
        <w:t>: ningún voto.</w:t>
      </w:r>
    </w:p>
    <w:sectPr w:rsidR="00486C6B" w:rsidSect="003949DD">
      <w:pgSz w:w="11907" w:h="16839" w:code="9"/>
      <w:pgMar w:top="426" w:right="1701" w:bottom="709" w:left="1560" w:header="563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93" w:rsidRDefault="005F4393" w:rsidP="00586578">
      <w:pPr>
        <w:spacing w:after="0" w:line="240" w:lineRule="auto"/>
      </w:pPr>
      <w:r>
        <w:separator/>
      </w:r>
    </w:p>
  </w:endnote>
  <w:endnote w:type="continuationSeparator" w:id="0">
    <w:p w:rsidR="005F4393" w:rsidRDefault="005F4393" w:rsidP="0058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93" w:rsidRDefault="005F4393" w:rsidP="00586578">
      <w:pPr>
        <w:spacing w:after="0" w:line="240" w:lineRule="auto"/>
      </w:pPr>
      <w:r>
        <w:separator/>
      </w:r>
    </w:p>
  </w:footnote>
  <w:footnote w:type="continuationSeparator" w:id="0">
    <w:p w:rsidR="005F4393" w:rsidRDefault="005F4393" w:rsidP="00586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9F20BB"/>
    <w:multiLevelType w:val="hybridMultilevel"/>
    <w:tmpl w:val="DA66C8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A1B4D6"/>
    <w:multiLevelType w:val="hybridMultilevel"/>
    <w:tmpl w:val="62B53D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060E03"/>
    <w:multiLevelType w:val="hybridMultilevel"/>
    <w:tmpl w:val="C1E109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F8EE5F"/>
    <w:multiLevelType w:val="hybridMultilevel"/>
    <w:tmpl w:val="4C822C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C0040F"/>
    <w:multiLevelType w:val="hybridMultilevel"/>
    <w:tmpl w:val="28BED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2F14B74"/>
    <w:multiLevelType w:val="hybridMultilevel"/>
    <w:tmpl w:val="B4AA89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82358DF"/>
    <w:multiLevelType w:val="hybridMultilevel"/>
    <w:tmpl w:val="02DF62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9E5F4EE"/>
    <w:multiLevelType w:val="hybridMultilevel"/>
    <w:tmpl w:val="891200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D604962"/>
    <w:multiLevelType w:val="hybridMultilevel"/>
    <w:tmpl w:val="D9F246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D1092F"/>
    <w:multiLevelType w:val="hybridMultilevel"/>
    <w:tmpl w:val="97BFA4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475EBB1"/>
    <w:multiLevelType w:val="hybridMultilevel"/>
    <w:tmpl w:val="C840E2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5344773"/>
    <w:multiLevelType w:val="hybridMultilevel"/>
    <w:tmpl w:val="CAA00C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668CE"/>
    <w:multiLevelType w:val="hybridMultilevel"/>
    <w:tmpl w:val="0894B0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B0667A"/>
    <w:multiLevelType w:val="multilevel"/>
    <w:tmpl w:val="66F8A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502B056"/>
    <w:multiLevelType w:val="hybridMultilevel"/>
    <w:tmpl w:val="A9B3C3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D631300"/>
    <w:multiLevelType w:val="hybridMultilevel"/>
    <w:tmpl w:val="5FA80E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4D416">
      <w:numFmt w:val="bullet"/>
      <w:lvlText w:val="•"/>
      <w:lvlJc w:val="left"/>
      <w:pPr>
        <w:ind w:left="1440" w:hanging="360"/>
      </w:pPr>
      <w:rPr>
        <w:rFonts w:ascii="Cambria" w:eastAsia="Calibri" w:hAnsi="Cambria" w:cs="Cambria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FFD41"/>
    <w:multiLevelType w:val="hybridMultilevel"/>
    <w:tmpl w:val="AC6D1C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5640C9B"/>
    <w:multiLevelType w:val="hybridMultilevel"/>
    <w:tmpl w:val="B2AE4A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D26A0"/>
    <w:multiLevelType w:val="multilevel"/>
    <w:tmpl w:val="E9ACF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18C51E4"/>
    <w:multiLevelType w:val="multilevel"/>
    <w:tmpl w:val="980A2F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56356AF"/>
    <w:multiLevelType w:val="hybridMultilevel"/>
    <w:tmpl w:val="9C5024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F5090DB"/>
    <w:multiLevelType w:val="hybridMultilevel"/>
    <w:tmpl w:val="661167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10B5DFF"/>
    <w:multiLevelType w:val="hybridMultilevel"/>
    <w:tmpl w:val="B71C3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9538C"/>
    <w:multiLevelType w:val="hybridMultilevel"/>
    <w:tmpl w:val="E980A3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F0698E"/>
    <w:multiLevelType w:val="hybridMultilevel"/>
    <w:tmpl w:val="C6F06E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B06D6"/>
    <w:multiLevelType w:val="hybridMultilevel"/>
    <w:tmpl w:val="90E046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7028B"/>
    <w:multiLevelType w:val="hybridMultilevel"/>
    <w:tmpl w:val="63D66B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25B12"/>
    <w:multiLevelType w:val="hybridMultilevel"/>
    <w:tmpl w:val="9AC7C7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6098A70"/>
    <w:multiLevelType w:val="hybridMultilevel"/>
    <w:tmpl w:val="AE873E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DBEFF2F"/>
    <w:multiLevelType w:val="hybridMultilevel"/>
    <w:tmpl w:val="7C8374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F7C1F90"/>
    <w:multiLevelType w:val="multilevel"/>
    <w:tmpl w:val="0EF65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30"/>
  </w:num>
  <w:num w:numId="5">
    <w:abstractNumId w:val="27"/>
  </w:num>
  <w:num w:numId="6">
    <w:abstractNumId w:val="12"/>
  </w:num>
  <w:num w:numId="7">
    <w:abstractNumId w:val="16"/>
  </w:num>
  <w:num w:numId="8">
    <w:abstractNumId w:val="23"/>
  </w:num>
  <w:num w:numId="9">
    <w:abstractNumId w:val="10"/>
  </w:num>
  <w:num w:numId="10">
    <w:abstractNumId w:val="8"/>
  </w:num>
  <w:num w:numId="11">
    <w:abstractNumId w:val="29"/>
  </w:num>
  <w:num w:numId="12">
    <w:abstractNumId w:val="28"/>
  </w:num>
  <w:num w:numId="13">
    <w:abstractNumId w:val="9"/>
  </w:num>
  <w:num w:numId="14">
    <w:abstractNumId w:val="21"/>
  </w:num>
  <w:num w:numId="15">
    <w:abstractNumId w:val="20"/>
  </w:num>
  <w:num w:numId="16">
    <w:abstractNumId w:val="7"/>
  </w:num>
  <w:num w:numId="17">
    <w:abstractNumId w:val="1"/>
  </w:num>
  <w:num w:numId="18">
    <w:abstractNumId w:val="4"/>
  </w:num>
  <w:num w:numId="19">
    <w:abstractNumId w:val="0"/>
  </w:num>
  <w:num w:numId="20">
    <w:abstractNumId w:val="14"/>
  </w:num>
  <w:num w:numId="21">
    <w:abstractNumId w:val="5"/>
  </w:num>
  <w:num w:numId="22">
    <w:abstractNumId w:val="2"/>
  </w:num>
  <w:num w:numId="23">
    <w:abstractNumId w:val="6"/>
  </w:num>
  <w:num w:numId="24">
    <w:abstractNumId w:val="3"/>
  </w:num>
  <w:num w:numId="25">
    <w:abstractNumId w:val="22"/>
  </w:num>
  <w:num w:numId="26">
    <w:abstractNumId w:val="24"/>
  </w:num>
  <w:num w:numId="27">
    <w:abstractNumId w:val="11"/>
  </w:num>
  <w:num w:numId="28">
    <w:abstractNumId w:val="25"/>
  </w:num>
  <w:num w:numId="29">
    <w:abstractNumId w:val="15"/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1F"/>
    <w:rsid w:val="00011BCE"/>
    <w:rsid w:val="0006361F"/>
    <w:rsid w:val="000855CF"/>
    <w:rsid w:val="000E5273"/>
    <w:rsid w:val="000F79AF"/>
    <w:rsid w:val="00125AA8"/>
    <w:rsid w:val="001D404D"/>
    <w:rsid w:val="002363DF"/>
    <w:rsid w:val="00242631"/>
    <w:rsid w:val="002D6A4D"/>
    <w:rsid w:val="003949DD"/>
    <w:rsid w:val="003B1EAB"/>
    <w:rsid w:val="00435BC2"/>
    <w:rsid w:val="00472B14"/>
    <w:rsid w:val="00486C6B"/>
    <w:rsid w:val="004C61EB"/>
    <w:rsid w:val="00567022"/>
    <w:rsid w:val="00575112"/>
    <w:rsid w:val="00582AA5"/>
    <w:rsid w:val="00586578"/>
    <w:rsid w:val="005D4B92"/>
    <w:rsid w:val="005F4393"/>
    <w:rsid w:val="0062471C"/>
    <w:rsid w:val="006C4D05"/>
    <w:rsid w:val="00713541"/>
    <w:rsid w:val="00804486"/>
    <w:rsid w:val="008B3BEC"/>
    <w:rsid w:val="008B4240"/>
    <w:rsid w:val="008D78E7"/>
    <w:rsid w:val="0093604F"/>
    <w:rsid w:val="00A200F4"/>
    <w:rsid w:val="00A83436"/>
    <w:rsid w:val="00AA16B2"/>
    <w:rsid w:val="00AC21A8"/>
    <w:rsid w:val="00B956B8"/>
    <w:rsid w:val="00BA5F3E"/>
    <w:rsid w:val="00BB7280"/>
    <w:rsid w:val="00BD5917"/>
    <w:rsid w:val="00C25936"/>
    <w:rsid w:val="00C5435F"/>
    <w:rsid w:val="00CB74A2"/>
    <w:rsid w:val="00CD319D"/>
    <w:rsid w:val="00CF3EDD"/>
    <w:rsid w:val="00E65357"/>
    <w:rsid w:val="00E81FDD"/>
    <w:rsid w:val="00E94039"/>
    <w:rsid w:val="00F1298D"/>
    <w:rsid w:val="00F71411"/>
    <w:rsid w:val="00F84620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1123E-840E-433D-972C-1CCE3264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4F"/>
  </w:style>
  <w:style w:type="paragraph" w:styleId="Ttulo1">
    <w:name w:val="heading 1"/>
    <w:basedOn w:val="Normal1"/>
    <w:next w:val="Normal1"/>
    <w:rsid w:val="000636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636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636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636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6361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636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6361F"/>
  </w:style>
  <w:style w:type="table" w:customStyle="1" w:styleId="TableNormal">
    <w:name w:val="Table Normal"/>
    <w:rsid w:val="000636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0636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636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361F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rrafodelista">
    <w:name w:val="List Paragraph"/>
    <w:basedOn w:val="Normal"/>
    <w:uiPriority w:val="34"/>
    <w:qFormat/>
    <w:rsid w:val="002D6A4D"/>
    <w:pPr>
      <w:ind w:left="720"/>
      <w:contextualSpacing/>
    </w:pPr>
  </w:style>
  <w:style w:type="paragraph" w:customStyle="1" w:styleId="Default">
    <w:name w:val="Default"/>
    <w:rsid w:val="00435B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94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40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40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4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40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039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5865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86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578"/>
  </w:style>
  <w:style w:type="paragraph" w:styleId="Piedepgina">
    <w:name w:val="footer"/>
    <w:basedOn w:val="Normal"/>
    <w:link w:val="PiedepginaCar"/>
    <w:uiPriority w:val="99"/>
    <w:unhideWhenUsed/>
    <w:rsid w:val="00586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Rectorado</dc:creator>
  <cp:lastModifiedBy>Adriana Rodas</cp:lastModifiedBy>
  <cp:revision>2</cp:revision>
  <dcterms:created xsi:type="dcterms:W3CDTF">2022-10-21T14:03:00Z</dcterms:created>
  <dcterms:modified xsi:type="dcterms:W3CDTF">2022-10-21T14:03:00Z</dcterms:modified>
</cp:coreProperties>
</file>