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D505" w14:textId="17BB95B0" w:rsidR="00EB67EF" w:rsidRPr="00591DF6" w:rsidRDefault="00EB67EF" w:rsidP="00591DF6">
      <w:pPr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Theme="majorEastAsia" w:hAnsiTheme="majorHAnsi" w:cs="Times New Roman"/>
          <w:b/>
          <w:bCs/>
          <w:iCs/>
          <w:spacing w:val="15"/>
          <w:sz w:val="24"/>
          <w:szCs w:val="24"/>
          <w:bdr w:val="nil"/>
          <w:lang w:val="es-ES_tradnl"/>
        </w:rPr>
      </w:pPr>
      <w:bookmarkStart w:id="0" w:name="_GoBack"/>
      <w:bookmarkEnd w:id="0"/>
      <w:r w:rsidRPr="00591DF6">
        <w:rPr>
          <w:rFonts w:asciiTheme="majorHAnsi" w:eastAsiaTheme="majorEastAsia" w:hAnsiTheme="majorHAnsi" w:cs="Times New Roman"/>
          <w:b/>
          <w:bCs/>
          <w:iCs/>
          <w:spacing w:val="15"/>
          <w:sz w:val="24"/>
          <w:szCs w:val="24"/>
          <w:bdr w:val="nil"/>
          <w:lang w:val="es-ES_tradnl"/>
        </w:rPr>
        <w:t>Acta de</w:t>
      </w:r>
      <w:r w:rsidR="00907798" w:rsidRPr="00591DF6">
        <w:rPr>
          <w:rFonts w:asciiTheme="majorHAnsi" w:eastAsiaTheme="majorEastAsia" w:hAnsiTheme="majorHAnsi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la sesión ordinaria de </w:t>
      </w:r>
      <w:r w:rsidR="00C1327B" w:rsidRPr="00591DF6">
        <w:rPr>
          <w:rFonts w:asciiTheme="majorHAnsi" w:eastAsiaTheme="majorEastAsia" w:hAnsiTheme="majorHAnsi" w:cs="Times New Roman"/>
          <w:b/>
          <w:bCs/>
          <w:iCs/>
          <w:spacing w:val="15"/>
          <w:sz w:val="24"/>
          <w:szCs w:val="24"/>
          <w:bdr w:val="nil"/>
          <w:lang w:val="es-ES_tradnl"/>
        </w:rPr>
        <w:t>1</w:t>
      </w:r>
      <w:r w:rsidR="004F4B22">
        <w:rPr>
          <w:rFonts w:asciiTheme="majorHAnsi" w:eastAsiaTheme="majorEastAsia" w:hAnsiTheme="majorHAnsi" w:cs="Times New Roman"/>
          <w:b/>
          <w:bCs/>
          <w:iCs/>
          <w:spacing w:val="15"/>
          <w:sz w:val="24"/>
          <w:szCs w:val="24"/>
          <w:bdr w:val="nil"/>
          <w:lang w:val="es-ES_tradnl"/>
        </w:rPr>
        <w:t>0 de mayo</w:t>
      </w:r>
      <w:r w:rsidR="006E7BD8" w:rsidRPr="00591DF6">
        <w:rPr>
          <w:rFonts w:asciiTheme="majorHAnsi" w:eastAsiaTheme="majorEastAsia" w:hAnsiTheme="majorHAnsi" w:cs="Times New Roman"/>
          <w:b/>
          <w:bCs/>
          <w:iCs/>
          <w:spacing w:val="15"/>
          <w:sz w:val="24"/>
          <w:szCs w:val="24"/>
          <w:bdr w:val="nil"/>
          <w:lang w:val="es-ES_tradnl"/>
        </w:rPr>
        <w:t xml:space="preserve"> </w:t>
      </w:r>
      <w:r w:rsidR="00DA6568" w:rsidRPr="00591DF6">
        <w:rPr>
          <w:rFonts w:asciiTheme="majorHAnsi" w:eastAsiaTheme="majorEastAsia" w:hAnsiTheme="majorHAnsi" w:cs="Times New Roman"/>
          <w:b/>
          <w:bCs/>
          <w:iCs/>
          <w:spacing w:val="15"/>
          <w:sz w:val="24"/>
          <w:szCs w:val="24"/>
          <w:bdr w:val="nil"/>
          <w:lang w:val="es-ES_tradnl"/>
        </w:rPr>
        <w:t>de 202</w:t>
      </w:r>
      <w:r w:rsidR="00907798" w:rsidRPr="00591DF6">
        <w:rPr>
          <w:rFonts w:asciiTheme="majorHAnsi" w:eastAsiaTheme="majorEastAsia" w:hAnsiTheme="majorHAnsi" w:cs="Times New Roman"/>
          <w:b/>
          <w:bCs/>
          <w:iCs/>
          <w:spacing w:val="15"/>
          <w:sz w:val="24"/>
          <w:szCs w:val="24"/>
          <w:bdr w:val="nil"/>
          <w:lang w:val="es-ES_tradnl"/>
        </w:rPr>
        <w:t>2</w:t>
      </w:r>
    </w:p>
    <w:p w14:paraId="2C9026A2" w14:textId="0D4A87D4" w:rsidR="00907798" w:rsidRPr="001E7FEF" w:rsidRDefault="004F4B22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En Buenos Aires, a los 10</w:t>
      </w:r>
      <w:r w:rsidR="00DA6568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días del mes de</w:t>
      </w:r>
      <w:r w:rsidR="00C1327B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mayo</w:t>
      </w:r>
      <w:r w:rsidR="00F55173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de</w:t>
      </w:r>
      <w:r w:rsidR="00907798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2022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se reúne el Consejo Directivo del 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IES en LV “Juan Ramón Fernández.”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L</w:t>
      </w:r>
      <w:r w:rsidR="00362D7A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a sesión 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se desarrolla e</w:t>
      </w:r>
      <w:r w:rsidR="00362D7A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n formato h</w:t>
      </w:r>
      <w:r w:rsidR="00EF253D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í</w:t>
      </w:r>
      <w:r w:rsidR="00362D7A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brido 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a través de la plataforma </w:t>
      </w:r>
      <w:proofErr w:type="spellStart"/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Meet</w:t>
      </w:r>
      <w:proofErr w:type="spellEnd"/>
      <w:r w:rsidR="00362D7A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y de manera presencial </w:t>
      </w:r>
      <w:r w:rsidR="00B50DB5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en el aula 36 de la sede R</w:t>
      </w:r>
      <w:r w:rsidR="007A5F05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etiro</w:t>
      </w:r>
      <w:r w:rsidR="00EB67EF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. </w:t>
      </w:r>
      <w:r w:rsidR="001E7FEF">
        <w:rPr>
          <w:rFonts w:eastAsia="Times New Roman" w:cs="Times New Roman"/>
          <w:sz w:val="24"/>
          <w:szCs w:val="20"/>
          <w:lang w:val="es-ES_tradnl" w:eastAsia="ar-SA"/>
        </w:rPr>
        <w:t xml:space="preserve">Preside la Rectora, </w:t>
      </w:r>
      <w:r w:rsidR="001E7FEF" w:rsidRPr="00591DF6">
        <w:rPr>
          <w:rStyle w:val="Ninguno"/>
          <w:rFonts w:asciiTheme="majorHAnsi" w:hAnsiTheme="majorHAnsi" w:cs="Times New Roman"/>
          <w:sz w:val="24"/>
          <w:szCs w:val="24"/>
        </w:rPr>
        <w:t>Prof. Paula López Cano</w:t>
      </w:r>
      <w:r w:rsidR="001E7FEF" w:rsidRPr="008A6B04">
        <w:rPr>
          <w:rFonts w:eastAsia="Times New Roman" w:cs="Times New Roman"/>
          <w:sz w:val="24"/>
          <w:szCs w:val="20"/>
          <w:lang w:val="es-ES_tradnl" w:eastAsia="ar-SA"/>
        </w:rPr>
        <w:t xml:space="preserve">. Asisten </w:t>
      </w:r>
      <w:r w:rsidR="004F4B01" w:rsidRPr="008A6B04">
        <w:rPr>
          <w:rFonts w:eastAsia="Times New Roman" w:cs="Times New Roman"/>
          <w:sz w:val="24"/>
          <w:szCs w:val="24"/>
          <w:lang w:eastAsia="ar-SA"/>
        </w:rPr>
        <w:t>la Vicerrectora, Prof. Nélida Sosa</w:t>
      </w:r>
      <w:r w:rsidR="001E7FEF" w:rsidRPr="008A6B04">
        <w:rPr>
          <w:rFonts w:eastAsia="Times New Roman" w:cs="Times New Roman"/>
          <w:sz w:val="24"/>
          <w:szCs w:val="24"/>
          <w:lang w:eastAsia="ar-SA"/>
        </w:rPr>
        <w:t xml:space="preserve"> y la Secretaria Académica </w:t>
      </w:r>
      <w:r w:rsidR="004F4B01" w:rsidRPr="008A6B04">
        <w:rPr>
          <w:rFonts w:eastAsia="Times New Roman" w:cs="Times New Roman"/>
          <w:sz w:val="24"/>
          <w:szCs w:val="24"/>
          <w:lang w:eastAsia="ar-SA"/>
        </w:rPr>
        <w:t xml:space="preserve">Prof. </w:t>
      </w:r>
      <w:r w:rsidR="001E7FEF" w:rsidRPr="008A6B04">
        <w:rPr>
          <w:rFonts w:eastAsia="Times New Roman" w:cs="Times New Roman"/>
          <w:sz w:val="24"/>
          <w:szCs w:val="24"/>
          <w:lang w:eastAsia="ar-SA"/>
        </w:rPr>
        <w:t xml:space="preserve">Silvia </w:t>
      </w:r>
      <w:proofErr w:type="spellStart"/>
      <w:r w:rsidR="004F4B01" w:rsidRPr="008A6B04">
        <w:rPr>
          <w:rFonts w:eastAsia="Times New Roman" w:cs="Times New Roman"/>
          <w:sz w:val="24"/>
          <w:szCs w:val="24"/>
          <w:lang w:eastAsia="ar-SA"/>
        </w:rPr>
        <w:t>Firmenich</w:t>
      </w:r>
      <w:proofErr w:type="spellEnd"/>
      <w:r w:rsidR="00EB67EF" w:rsidRPr="008A6B04">
        <w:rPr>
          <w:rFonts w:asciiTheme="majorHAnsi" w:eastAsia="Times New Roman" w:hAnsiTheme="majorHAnsi" w:cs="Times New Roman"/>
          <w:sz w:val="24"/>
          <w:szCs w:val="24"/>
          <w:bdr w:val="nil"/>
        </w:rPr>
        <w:t xml:space="preserve">. </w:t>
      </w:r>
      <w:r w:rsidR="00EB67EF" w:rsidRPr="008A6B04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Se encuentran presentes </w:t>
      </w:r>
      <w:r w:rsidR="00EB67EF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los consejeros docentes</w:t>
      </w:r>
      <w:r w:rsidR="00280BBC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AE026B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Lorena </w:t>
      </w:r>
      <w:proofErr w:type="spellStart"/>
      <w:r w:rsidR="00AE026B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Justel</w:t>
      </w:r>
      <w:proofErr w:type="spellEnd"/>
      <w:r w:rsidR="00AE026B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</w:t>
      </w: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Valeria </w:t>
      </w:r>
      <w:proofErr w:type="spellStart"/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Plou</w:t>
      </w:r>
      <w:proofErr w:type="spellEnd"/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Andrea Cobas Carral, </w:t>
      </w:r>
      <w:r w:rsidR="00AE026B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Griselda </w:t>
      </w:r>
      <w:r w:rsidR="00280BBC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M</w:t>
      </w:r>
      <w:r w:rsidR="00EF253D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á</w:t>
      </w:r>
      <w:r w:rsidR="00280BBC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rsico</w:t>
      </w: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</w:t>
      </w:r>
      <w:r w:rsidR="004F1875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Victoria </w:t>
      </w:r>
      <w:proofErr w:type="spellStart"/>
      <w:r w:rsidR="004F1875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Boschiroli</w:t>
      </w:r>
      <w:proofErr w:type="spellEnd"/>
      <w:r w:rsidR="005C310A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;</w:t>
      </w:r>
      <w:r w:rsidR="00EB67EF" w:rsidRPr="001E7FEF">
        <w:rPr>
          <w:rFonts w:asciiTheme="majorHAnsi" w:eastAsia="Arial Unicode MS" w:hAnsiTheme="majorHAnsi" w:cs="Times New Roman"/>
          <w:sz w:val="24"/>
          <w:szCs w:val="24"/>
          <w:bdr w:val="nil"/>
        </w:rPr>
        <w:t xml:space="preserve"> </w:t>
      </w:r>
      <w:r w:rsidR="00EB67EF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los consejeros estudiantiles </w:t>
      </w:r>
      <w:r w:rsidR="00AE026B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280BBC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Vic </w:t>
      </w:r>
      <w:proofErr w:type="spellStart"/>
      <w:r w:rsidR="00280BBC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Mastandrea</w:t>
      </w:r>
      <w:proofErr w:type="spellEnd"/>
      <w:r w:rsidR="00280BBC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</w:t>
      </w:r>
      <w:r w:rsidRPr="001E7FEF">
        <w:rPr>
          <w:rFonts w:asciiTheme="majorHAnsi" w:eastAsia="Calibri" w:hAnsiTheme="majorHAnsi" w:cs="Times New Roman"/>
          <w:sz w:val="24"/>
          <w:szCs w:val="24"/>
        </w:rPr>
        <w:t>Federico</w:t>
      </w:r>
      <w:r w:rsidR="00907798" w:rsidRPr="001E7FEF">
        <w:rPr>
          <w:rFonts w:asciiTheme="majorHAnsi" w:eastAsia="Calibri" w:hAnsiTheme="majorHAnsi" w:cs="Times New Roman"/>
          <w:sz w:val="24"/>
          <w:szCs w:val="24"/>
        </w:rPr>
        <w:t xml:space="preserve"> Moreno</w:t>
      </w:r>
      <w:r w:rsidR="00AE026B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</w:t>
      </w: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Nicolás De </w:t>
      </w:r>
      <w:proofErr w:type="spellStart"/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Grandis</w:t>
      </w:r>
      <w:proofErr w:type="spellEnd"/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</w:t>
      </w:r>
      <w:r w:rsidR="005C310A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Noel Quiroga</w:t>
      </w:r>
      <w:r w:rsidR="005B4EA0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Ariana </w:t>
      </w:r>
      <w:proofErr w:type="spellStart"/>
      <w:r w:rsidR="005B4EA0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Curiale</w:t>
      </w:r>
      <w:proofErr w:type="spellEnd"/>
      <w:r w:rsidR="005C310A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="00AE026B" w:rsidRPr="001E7FEF">
        <w:rPr>
          <w:rFonts w:asciiTheme="majorHAnsi" w:eastAsia="Calibri" w:hAnsiTheme="majorHAnsi" w:cs="Times New Roman"/>
          <w:sz w:val="24"/>
          <w:szCs w:val="24"/>
        </w:rPr>
        <w:t>y la consejera graduada Bel</w:t>
      </w:r>
      <w:r w:rsidR="00EF253D" w:rsidRPr="001E7FEF">
        <w:rPr>
          <w:rFonts w:asciiTheme="majorHAnsi" w:eastAsia="Calibri" w:hAnsiTheme="majorHAnsi" w:cs="Times New Roman"/>
          <w:sz w:val="24"/>
          <w:szCs w:val="24"/>
        </w:rPr>
        <w:t>é</w:t>
      </w:r>
      <w:r w:rsidR="00AE026B" w:rsidRPr="001E7FEF">
        <w:rPr>
          <w:rFonts w:asciiTheme="majorHAnsi" w:eastAsia="Calibri" w:hAnsiTheme="majorHAnsi" w:cs="Times New Roman"/>
          <w:sz w:val="24"/>
          <w:szCs w:val="24"/>
        </w:rPr>
        <w:t>n Aquino.</w:t>
      </w:r>
      <w:r w:rsidRPr="001E7FEF">
        <w:rPr>
          <w:rFonts w:ascii="Arial" w:hAnsi="Arial" w:cs="Arial"/>
          <w:sz w:val="26"/>
          <w:szCs w:val="26"/>
          <w:shd w:val="clear" w:color="auto" w:fill="E7F5FE"/>
        </w:rPr>
        <w:t xml:space="preserve"> </w:t>
      </w:r>
    </w:p>
    <w:p w14:paraId="3126E660" w14:textId="77777777" w:rsidR="006A0C2A" w:rsidRPr="001E7FEF" w:rsidRDefault="006A0C2A" w:rsidP="00591D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s-ES_tradnl"/>
        </w:rPr>
      </w:pPr>
    </w:p>
    <w:p w14:paraId="255750F0" w14:textId="7A195B42" w:rsidR="00CE17CA" w:rsidRDefault="00CE17CA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 las 17:2</w:t>
      </w:r>
      <w:r w:rsidR="006347D5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4</w:t>
      </w: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ingresa </w:t>
      </w: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la</w:t>
      </w: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consejera estudiantil</w:t>
      </w: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Laura Rodríguez</w:t>
      </w:r>
    </w:p>
    <w:p w14:paraId="6EE75054" w14:textId="281FDB82" w:rsidR="007A44F7" w:rsidRDefault="004F4B22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 las 17:28</w:t>
      </w:r>
      <w:r w:rsidR="005C310A"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ingresa </w:t>
      </w: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el consejero docente Daniel </w:t>
      </w:r>
      <w:proofErr w:type="spellStart"/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Ferreyra</w:t>
      </w:r>
      <w:proofErr w:type="spellEnd"/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Fernández</w:t>
      </w:r>
    </w:p>
    <w:p w14:paraId="746EE0C1" w14:textId="73731E8F" w:rsidR="00F228BC" w:rsidRPr="001E7FEF" w:rsidRDefault="00C92617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A las 17.48, </w:t>
      </w:r>
      <w:r w:rsidR="00F228BC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se retira la consejera docente Griselda </w:t>
      </w:r>
      <w:proofErr w:type="spellStart"/>
      <w:r w:rsidR="00F228BC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Marsico</w:t>
      </w:r>
      <w:proofErr w:type="spellEnd"/>
    </w:p>
    <w:p w14:paraId="53427C31" w14:textId="51D963DE" w:rsidR="005C310A" w:rsidRDefault="00F76409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 las 17:50,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se retira la consejera docente Andrea Cobas Carral</w:t>
      </w:r>
    </w:p>
    <w:p w14:paraId="5B86E986" w14:textId="75BBF8E5" w:rsidR="005F2631" w:rsidRDefault="005F2631" w:rsidP="005F26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 las 17:55</w:t>
      </w:r>
      <w:r w:rsidRP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, ingresa </w:t>
      </w:r>
      <w:r w:rsidR="00C92617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el consejero estudiante F</w:t>
      </w:r>
      <w:r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ranco Monterroso</w:t>
      </w:r>
    </w:p>
    <w:p w14:paraId="248FB5FB" w14:textId="77777777" w:rsidR="005F2631" w:rsidRPr="00591DF6" w:rsidRDefault="005F2631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</w:pPr>
    </w:p>
    <w:p w14:paraId="3B019CC1" w14:textId="77ABFF81" w:rsidR="00280BBC" w:rsidRDefault="00280BBC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bdr w:val="nil"/>
        </w:rPr>
      </w:pPr>
      <w:r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Asegurado</w:t>
      </w:r>
      <w:r w:rsid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el</w:t>
      </w:r>
      <w:r w:rsidR="00CE17CA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quórum con la presencia de once</w:t>
      </w:r>
      <w:r w:rsidR="005C310A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consejeros comienza la sesión ordinaria a las 17:</w:t>
      </w:r>
      <w:r w:rsidR="001E7FEF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2</w:t>
      </w:r>
      <w:r w:rsidR="00CE17CA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>0</w:t>
      </w:r>
      <w:r w:rsidR="005C310A"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 </w:t>
      </w:r>
      <w:r w:rsidRPr="00591DF6">
        <w:rPr>
          <w:rFonts w:asciiTheme="majorHAnsi" w:eastAsia="Arial Unicode MS" w:hAnsiTheme="majorHAnsi" w:cs="Times New Roman"/>
          <w:sz w:val="24"/>
          <w:szCs w:val="24"/>
          <w:bdr w:val="nil"/>
          <w:lang w:val="es-ES_tradnl"/>
        </w:rPr>
        <w:t xml:space="preserve">horas para tratar </w:t>
      </w:r>
      <w:r w:rsidRPr="00591DF6">
        <w:rPr>
          <w:rFonts w:asciiTheme="majorHAnsi" w:eastAsia="Times New Roman" w:hAnsiTheme="majorHAnsi" w:cs="Times New Roman"/>
          <w:sz w:val="24"/>
          <w:szCs w:val="24"/>
          <w:bdr w:val="nil"/>
        </w:rPr>
        <w:t>el siguiente orden del día,</w:t>
      </w:r>
    </w:p>
    <w:p w14:paraId="79CE017A" w14:textId="77777777" w:rsidR="004F4B22" w:rsidRPr="00591DF6" w:rsidRDefault="004F4B22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bdr w:val="nil"/>
        </w:rPr>
      </w:pPr>
    </w:p>
    <w:p w14:paraId="154CF384" w14:textId="77777777" w:rsidR="004F4B22" w:rsidRDefault="004F4B22" w:rsidP="004F4B22">
      <w:pPr>
        <w:pStyle w:val="NormalWeb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</w:pPr>
      <w:bookmarkStart w:id="1" w:name="_Hlk53047012"/>
      <w:bookmarkStart w:id="2" w:name="_Hlk41934695"/>
      <w:r>
        <w:t>Lectura y aprobación de las</w:t>
      </w:r>
      <w:r w:rsidRPr="00842595">
        <w:t xml:space="preserve"> acta</w:t>
      </w:r>
      <w:r>
        <w:t>s de la sesión ordinaria del 15 de marzo de 2022 y de la sesión ordinaria del 12 de abril de 2022.</w:t>
      </w:r>
    </w:p>
    <w:bookmarkEnd w:id="1"/>
    <w:bookmarkEnd w:id="2"/>
    <w:p w14:paraId="4426C607" w14:textId="77777777" w:rsidR="004F4B22" w:rsidRDefault="004F4B22" w:rsidP="004F4B22">
      <w:pPr>
        <w:pStyle w:val="NormalWeb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</w:pPr>
      <w:r>
        <w:t>Informe del Rectorado.</w:t>
      </w:r>
    </w:p>
    <w:p w14:paraId="1E87C16D" w14:textId="77777777" w:rsidR="004F4B22" w:rsidRDefault="004F4B22" w:rsidP="004F4B22">
      <w:pPr>
        <w:pStyle w:val="NormalWeb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</w:pPr>
      <w:r>
        <w:t xml:space="preserve">Revisión de la conformación de las comisiones de trabajo del CD y temas pendientes. </w:t>
      </w:r>
    </w:p>
    <w:p w14:paraId="591445FE" w14:textId="77777777" w:rsidR="004F4B22" w:rsidRDefault="004F4B22" w:rsidP="004F4B22">
      <w:pPr>
        <w:pStyle w:val="NormalWeb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</w:pPr>
      <w:r>
        <w:t xml:space="preserve">Participación institucional en las actividades del CESGE. </w:t>
      </w:r>
    </w:p>
    <w:p w14:paraId="0DAE4DB0" w14:textId="77777777" w:rsidR="001E7FEF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</w:pPr>
    </w:p>
    <w:p w14:paraId="72284364" w14:textId="7AEF0872" w:rsidR="001E7FEF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  <w:r w:rsidRPr="001E7FEF">
        <w:rPr>
          <w:b/>
          <w:u w:val="single"/>
        </w:rPr>
        <w:t>1.-</w:t>
      </w:r>
      <w:r w:rsidR="004B14C5">
        <w:rPr>
          <w:b/>
          <w:u w:val="single"/>
        </w:rPr>
        <w:t>Lectura y aprobación del</w:t>
      </w:r>
      <w:r w:rsidRPr="001E7FEF">
        <w:rPr>
          <w:b/>
          <w:u w:val="single"/>
        </w:rPr>
        <w:t xml:space="preserve"> acta de la sesión ordinaria del 15 de marzo de 2022 </w:t>
      </w:r>
    </w:p>
    <w:p w14:paraId="71F51754" w14:textId="77777777" w:rsidR="001E7FEF" w:rsidRPr="001E7FEF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628CEA26" w14:textId="415B3893" w:rsidR="001E7FEF" w:rsidRDefault="005B4EA0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 xml:space="preserve">Luego de tomar nota sobre las correcciones solicitadas por la consejera Griselda </w:t>
      </w:r>
      <w:proofErr w:type="spellStart"/>
      <w:r>
        <w:t>Marsico</w:t>
      </w:r>
      <w:proofErr w:type="spellEnd"/>
      <w:r>
        <w:t>, s</w:t>
      </w:r>
      <w:r w:rsidR="001E7FEF" w:rsidRPr="001E7FEF">
        <w:t xml:space="preserve">e aprueba </w:t>
      </w:r>
      <w:r w:rsidR="008437FD">
        <w:t>el acta con el voto de los consejeros</w:t>
      </w:r>
      <w:r>
        <w:t xml:space="preserve"> Federico Moreno, Victoria </w:t>
      </w:r>
      <w:proofErr w:type="spellStart"/>
      <w:r>
        <w:t>Boschiroli</w:t>
      </w:r>
      <w:proofErr w:type="spellEnd"/>
      <w:r>
        <w:t xml:space="preserve">, Griselda </w:t>
      </w:r>
      <w:proofErr w:type="spellStart"/>
      <w:r>
        <w:t>Marsico</w:t>
      </w:r>
      <w:proofErr w:type="spellEnd"/>
      <w:r>
        <w:t xml:space="preserve">, </w:t>
      </w:r>
      <w:r w:rsidRPr="001E7FEF">
        <w:rPr>
          <w:rFonts w:asciiTheme="majorHAnsi" w:hAnsiTheme="majorHAnsi" w:cs="Times New Roman"/>
        </w:rPr>
        <w:t>Andrea Cobas Carral</w:t>
      </w:r>
      <w:r>
        <w:rPr>
          <w:rFonts w:asciiTheme="majorHAnsi" w:hAnsiTheme="majorHAnsi" w:cs="Times New Roman"/>
        </w:rPr>
        <w:t xml:space="preserve">, Ariana </w:t>
      </w:r>
      <w:proofErr w:type="spellStart"/>
      <w:r>
        <w:rPr>
          <w:rFonts w:asciiTheme="majorHAnsi" w:hAnsiTheme="majorHAnsi" w:cs="Times New Roman"/>
        </w:rPr>
        <w:t>Curiale</w:t>
      </w:r>
      <w:proofErr w:type="spellEnd"/>
      <w:r>
        <w:rPr>
          <w:rFonts w:asciiTheme="majorHAnsi" w:hAnsiTheme="majorHAnsi" w:cs="Times New Roman"/>
        </w:rPr>
        <w:t xml:space="preserve"> y </w:t>
      </w:r>
      <w:r w:rsidRPr="001E7FEF">
        <w:rPr>
          <w:rFonts w:asciiTheme="majorHAnsi" w:hAnsiTheme="majorHAnsi" w:cs="Times New Roman"/>
        </w:rPr>
        <w:t xml:space="preserve">Vic </w:t>
      </w:r>
      <w:proofErr w:type="spellStart"/>
      <w:r w:rsidRPr="001E7FEF">
        <w:rPr>
          <w:rFonts w:asciiTheme="majorHAnsi" w:hAnsiTheme="majorHAnsi" w:cs="Times New Roman"/>
        </w:rPr>
        <w:t>Mastandrea</w:t>
      </w:r>
      <w:proofErr w:type="spellEnd"/>
      <w:r>
        <w:rPr>
          <w:rFonts w:asciiTheme="majorHAnsi" w:hAnsiTheme="majorHAnsi" w:cs="Times New Roman"/>
        </w:rPr>
        <w:t>.</w:t>
      </w:r>
    </w:p>
    <w:p w14:paraId="49DEE37F" w14:textId="77777777" w:rsidR="001E7FEF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06CA560F" w14:textId="1B121094" w:rsidR="001E7FEF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 w:rsidRPr="001E7FEF">
        <w:rPr>
          <w:b/>
          <w:u w:val="single"/>
        </w:rPr>
        <w:t>Por la negativa</w:t>
      </w:r>
      <w:r>
        <w:t>: ningún voto.</w:t>
      </w:r>
    </w:p>
    <w:p w14:paraId="639647C7" w14:textId="77777777" w:rsidR="005B4EA0" w:rsidRDefault="005B4EA0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</w:p>
    <w:p w14:paraId="0630D96E" w14:textId="447EAA67" w:rsidR="001E7FEF" w:rsidRPr="008437FD" w:rsidRDefault="001E7FEF" w:rsidP="001E7FE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 w:rsidRPr="001E7FEF">
        <w:rPr>
          <w:b/>
          <w:u w:val="single"/>
        </w:rPr>
        <w:t>Abstenciones</w:t>
      </w:r>
      <w:r w:rsidRPr="00C62FAD">
        <w:t>:</w:t>
      </w:r>
      <w:r w:rsidR="008437FD" w:rsidRPr="00C62FAD">
        <w:t xml:space="preserve"> </w:t>
      </w:r>
      <w:r w:rsidR="00C62FAD" w:rsidRPr="00C62FAD">
        <w:t xml:space="preserve">los consejeros </w:t>
      </w:r>
      <w:r w:rsidR="008437FD" w:rsidRPr="00C62FAD">
        <w:t>Belén</w:t>
      </w:r>
      <w:r w:rsidR="008437FD" w:rsidRPr="008437FD">
        <w:t xml:space="preserve"> Aquino</w:t>
      </w:r>
      <w:r w:rsidR="008437FD">
        <w:t xml:space="preserve">, Lorena </w:t>
      </w:r>
      <w:proofErr w:type="spellStart"/>
      <w:r w:rsidR="008437FD">
        <w:t>Justel</w:t>
      </w:r>
      <w:proofErr w:type="spellEnd"/>
      <w:r w:rsidR="008437FD">
        <w:t xml:space="preserve">, Valeria </w:t>
      </w:r>
      <w:proofErr w:type="spellStart"/>
      <w:r w:rsidR="008437FD">
        <w:t>Plou</w:t>
      </w:r>
      <w:proofErr w:type="spellEnd"/>
      <w:r w:rsidR="00C37BA3">
        <w:t xml:space="preserve"> y Nicolás de </w:t>
      </w:r>
      <w:proofErr w:type="spellStart"/>
      <w:r w:rsidR="00C37BA3">
        <w:t>Grandis</w:t>
      </w:r>
      <w:proofErr w:type="spellEnd"/>
      <w:r w:rsidR="00C37BA3">
        <w:t xml:space="preserve"> por haber estado ausentes en esa</w:t>
      </w:r>
      <w:r w:rsidR="008437FD" w:rsidRPr="008437FD">
        <w:t xml:space="preserve"> sesión.</w:t>
      </w:r>
    </w:p>
    <w:p w14:paraId="06AA6057" w14:textId="513E8D7F" w:rsidR="00362D7A" w:rsidRDefault="00362D7A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bdr w:val="nil"/>
          <w:lang w:val="es-ES_tradnl"/>
        </w:rPr>
      </w:pPr>
    </w:p>
    <w:p w14:paraId="5734CAA7" w14:textId="6D4996BC" w:rsidR="008437FD" w:rsidRDefault="004B14C5" w:rsidP="008437FD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Lectura y aprobación del</w:t>
      </w:r>
      <w:r w:rsidRPr="001E7FEF">
        <w:rPr>
          <w:b/>
          <w:u w:val="single"/>
        </w:rPr>
        <w:t xml:space="preserve"> acta</w:t>
      </w:r>
      <w:r w:rsidR="008437FD" w:rsidRPr="001E7FEF">
        <w:rPr>
          <w:b/>
          <w:u w:val="single"/>
        </w:rPr>
        <w:t xml:space="preserve"> de la sesión ordinaria del 12 de abril de 2022.</w:t>
      </w:r>
    </w:p>
    <w:p w14:paraId="24663FD9" w14:textId="4A5C10E0" w:rsidR="004B14C5" w:rsidRDefault="004B14C5" w:rsidP="004B14C5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>-</w:t>
      </w:r>
      <w:r w:rsidRPr="001E7FEF">
        <w:t xml:space="preserve">Se aprueba </w:t>
      </w:r>
      <w:r>
        <w:t>el acta con el voto de los consejeros</w:t>
      </w:r>
      <w:r w:rsidR="001A4DC8">
        <w:t xml:space="preserve"> Lorena </w:t>
      </w:r>
      <w:proofErr w:type="spellStart"/>
      <w:r w:rsidR="001A4DC8">
        <w:t>Justel</w:t>
      </w:r>
      <w:proofErr w:type="spellEnd"/>
      <w:r w:rsidR="001A4DC8">
        <w:t>, Belén Aquino,</w:t>
      </w:r>
      <w:r w:rsidR="0084549C" w:rsidRPr="0084549C">
        <w:t xml:space="preserve"> </w:t>
      </w:r>
      <w:r w:rsidR="0084549C">
        <w:t xml:space="preserve">Victoria </w:t>
      </w:r>
      <w:proofErr w:type="spellStart"/>
      <w:r w:rsidR="0084549C">
        <w:t>Boschiroli</w:t>
      </w:r>
      <w:proofErr w:type="spellEnd"/>
      <w:r w:rsidR="0084549C">
        <w:t xml:space="preserve">, Griselda </w:t>
      </w:r>
      <w:proofErr w:type="spellStart"/>
      <w:r w:rsidR="0084549C">
        <w:t>Marsico</w:t>
      </w:r>
      <w:proofErr w:type="spellEnd"/>
      <w:r w:rsidR="0084549C">
        <w:t xml:space="preserve">, </w:t>
      </w:r>
      <w:r w:rsidR="0084549C" w:rsidRPr="001E7FEF">
        <w:rPr>
          <w:rFonts w:asciiTheme="majorHAnsi" w:hAnsiTheme="majorHAnsi" w:cs="Times New Roman"/>
        </w:rPr>
        <w:t>Andrea Cobas Carral</w:t>
      </w:r>
      <w:r w:rsidR="0084549C">
        <w:rPr>
          <w:rFonts w:asciiTheme="majorHAnsi" w:hAnsiTheme="majorHAnsi" w:cs="Times New Roman"/>
        </w:rPr>
        <w:t xml:space="preserve">,  Ariana </w:t>
      </w:r>
      <w:proofErr w:type="spellStart"/>
      <w:r w:rsidR="0084549C">
        <w:rPr>
          <w:rFonts w:asciiTheme="majorHAnsi" w:hAnsiTheme="majorHAnsi" w:cs="Times New Roman"/>
        </w:rPr>
        <w:t>Curiale</w:t>
      </w:r>
      <w:proofErr w:type="spellEnd"/>
      <w:r w:rsidR="0084549C">
        <w:rPr>
          <w:rFonts w:asciiTheme="majorHAnsi" w:hAnsiTheme="majorHAnsi" w:cs="Times New Roman"/>
        </w:rPr>
        <w:t xml:space="preserve"> y </w:t>
      </w:r>
      <w:r w:rsidR="0084549C" w:rsidRPr="001E7FEF">
        <w:rPr>
          <w:rFonts w:asciiTheme="majorHAnsi" w:hAnsiTheme="majorHAnsi" w:cs="Times New Roman"/>
        </w:rPr>
        <w:t xml:space="preserve">Vic </w:t>
      </w:r>
      <w:proofErr w:type="spellStart"/>
      <w:r w:rsidR="0084549C" w:rsidRPr="001E7FEF">
        <w:rPr>
          <w:rFonts w:asciiTheme="majorHAnsi" w:hAnsiTheme="majorHAnsi" w:cs="Times New Roman"/>
        </w:rPr>
        <w:t>Mastandrea</w:t>
      </w:r>
      <w:proofErr w:type="spellEnd"/>
      <w:r w:rsidR="0084549C">
        <w:rPr>
          <w:rFonts w:asciiTheme="majorHAnsi" w:hAnsiTheme="majorHAnsi" w:cs="Times New Roman"/>
        </w:rPr>
        <w:t>.</w:t>
      </w:r>
    </w:p>
    <w:p w14:paraId="01AC3B02" w14:textId="77777777" w:rsidR="004B14C5" w:rsidRDefault="004B14C5" w:rsidP="004B14C5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476060AB" w14:textId="77777777" w:rsidR="004B14C5" w:rsidRDefault="004B14C5" w:rsidP="004B14C5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 w:rsidRPr="001E7FEF">
        <w:rPr>
          <w:b/>
          <w:u w:val="single"/>
        </w:rPr>
        <w:t>Por la negativa</w:t>
      </w:r>
      <w:r>
        <w:t>: ningún voto.</w:t>
      </w:r>
    </w:p>
    <w:p w14:paraId="47173E56" w14:textId="77777777" w:rsidR="001A4DC8" w:rsidRDefault="001A4DC8" w:rsidP="004B14C5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</w:p>
    <w:p w14:paraId="207C6FEA" w14:textId="49004AF3" w:rsidR="0084549C" w:rsidRPr="008437FD" w:rsidRDefault="004B14C5" w:rsidP="0084549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 w:rsidRPr="001E7FEF">
        <w:rPr>
          <w:b/>
          <w:u w:val="single"/>
        </w:rPr>
        <w:t>Abstenciones</w:t>
      </w:r>
      <w:r w:rsidRPr="0084549C">
        <w:rPr>
          <w:b/>
        </w:rPr>
        <w:t xml:space="preserve">: </w:t>
      </w:r>
      <w:r w:rsidR="00C62FAD" w:rsidRPr="00C62FAD">
        <w:t xml:space="preserve">los consejeros </w:t>
      </w:r>
      <w:r w:rsidRPr="00C62FAD">
        <w:t xml:space="preserve">Valeria </w:t>
      </w:r>
      <w:proofErr w:type="spellStart"/>
      <w:r w:rsidRPr="00C62FAD">
        <w:t>Plou</w:t>
      </w:r>
      <w:proofErr w:type="spellEnd"/>
      <w:r w:rsidRPr="008437FD">
        <w:t xml:space="preserve"> y </w:t>
      </w:r>
      <w:r>
        <w:t>Federico Moreno</w:t>
      </w:r>
      <w:r w:rsidRPr="008437FD">
        <w:t xml:space="preserve"> </w:t>
      </w:r>
      <w:r w:rsidR="0084549C">
        <w:t>por haber estado ausentes en esa</w:t>
      </w:r>
      <w:r w:rsidR="0084549C" w:rsidRPr="008437FD">
        <w:t xml:space="preserve"> sesión.</w:t>
      </w:r>
    </w:p>
    <w:p w14:paraId="576948A7" w14:textId="5BEFFAFC" w:rsidR="004B14C5" w:rsidRPr="008437FD" w:rsidRDefault="004B14C5" w:rsidP="004B14C5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2B48237F" w14:textId="77777777" w:rsidR="00C62FAD" w:rsidRDefault="00C62FAD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</w:rPr>
      </w:pPr>
    </w:p>
    <w:p w14:paraId="127A99FF" w14:textId="5104199C" w:rsidR="004F4B01" w:rsidRDefault="004F4B01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  <w:r w:rsidRPr="00CE17CA">
        <w:rPr>
          <w:b/>
        </w:rPr>
        <w:t>2.</w:t>
      </w:r>
      <w:r w:rsidR="00CE17CA">
        <w:rPr>
          <w:b/>
        </w:rPr>
        <w:t xml:space="preserve"> </w:t>
      </w:r>
      <w:r>
        <w:rPr>
          <w:b/>
          <w:u w:val="single"/>
        </w:rPr>
        <w:t>Informe del Rectorado:</w:t>
      </w:r>
    </w:p>
    <w:p w14:paraId="78F60F5C" w14:textId="77777777" w:rsidR="00EA79E3" w:rsidRDefault="00EA79E3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</w:p>
    <w:p w14:paraId="72BB1F1F" w14:textId="49E3556A" w:rsidR="00C62FAD" w:rsidRPr="00C62FAD" w:rsidRDefault="003E211A" w:rsidP="00AA3A4D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FF0000"/>
        </w:rPr>
      </w:pPr>
      <w:r>
        <w:rPr>
          <w:b/>
          <w:u w:val="single"/>
        </w:rPr>
        <w:t>Reunión del CESGE</w:t>
      </w:r>
      <w:r w:rsidRPr="003E211A">
        <w:t xml:space="preserve">: </w:t>
      </w:r>
      <w:r w:rsidR="00C92617">
        <w:t>El miércoles 13 de abril hubo una reunión</w:t>
      </w:r>
      <w:r>
        <w:t xml:space="preserve"> virtual </w:t>
      </w:r>
      <w:r w:rsidR="00C92617">
        <w:t>en la que se</w:t>
      </w:r>
      <w:r w:rsidR="00C62FAD">
        <w:t xml:space="preserve"> informó</w:t>
      </w:r>
      <w:r w:rsidR="00E91000">
        <w:t xml:space="preserve"> sobre las acciones que estaba tomando</w:t>
      </w:r>
      <w:r w:rsidR="00C62FAD">
        <w:t xml:space="preserve"> el CESGE</w:t>
      </w:r>
      <w:r w:rsidR="00E91000">
        <w:t xml:space="preserve"> en lo que respecta a la propuesta de r</w:t>
      </w:r>
      <w:r w:rsidR="00C92617">
        <w:t>eforma del estatuto del docente. V</w:t>
      </w:r>
      <w:r w:rsidR="00E91000">
        <w:t>arias rectoras conversaron con distintas legisladoras del Gobierno de las Ciudad de Buenos Aires a</w:t>
      </w:r>
      <w:r w:rsidR="00C62FAD">
        <w:t>cerca de los</w:t>
      </w:r>
      <w:r w:rsidR="00E91000">
        <w:t xml:space="preserve"> puntos débiles</w:t>
      </w:r>
      <w:r w:rsidR="00C62FAD">
        <w:t xml:space="preserve"> de la reforma</w:t>
      </w:r>
      <w:r w:rsidR="00466DD3">
        <w:t xml:space="preserve"> y </w:t>
      </w:r>
      <w:r w:rsidR="00C62FAD">
        <w:t xml:space="preserve">de que </w:t>
      </w:r>
      <w:r w:rsidR="00466DD3">
        <w:t xml:space="preserve">no </w:t>
      </w:r>
      <w:r w:rsidR="00C92617">
        <w:t>contempla</w:t>
      </w:r>
      <w:r w:rsidR="00E91000">
        <w:t xml:space="preserve"> la titularización de los docentes de nivel terciario, los normales</w:t>
      </w:r>
      <w:r w:rsidR="00466DD3">
        <w:t xml:space="preserve">, </w:t>
      </w:r>
      <w:r w:rsidR="00E91000">
        <w:t>equipos de orientación escolar y otras áreas. A raíz de esta reunión</w:t>
      </w:r>
      <w:r w:rsidR="00C62FAD">
        <w:t xml:space="preserve"> cada instituto analizó</w:t>
      </w:r>
      <w:r w:rsidR="00E91000">
        <w:t xml:space="preserve"> la ca</w:t>
      </w:r>
      <w:r w:rsidR="00C92617">
        <w:t>ntidad de cargos titulares e</w:t>
      </w:r>
      <w:r w:rsidR="00EC0FA4">
        <w:t xml:space="preserve"> interinos que tiene y</w:t>
      </w:r>
      <w:r w:rsidR="00C92617">
        <w:t xml:space="preserve"> esto</w:t>
      </w:r>
      <w:r w:rsidR="00EC0FA4">
        <w:t xml:space="preserve"> </w:t>
      </w:r>
      <w:r w:rsidR="00C62FAD">
        <w:t>dio un</w:t>
      </w:r>
      <w:r w:rsidR="00EC0FA4">
        <w:t xml:space="preserve"> porcentaje altísimo.</w:t>
      </w:r>
      <w:r w:rsidR="003071ED">
        <w:t xml:space="preserve"> </w:t>
      </w:r>
    </w:p>
    <w:p w14:paraId="3FB30087" w14:textId="158130A2" w:rsidR="00C62FAD" w:rsidRDefault="003071ED" w:rsidP="00C62FAD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</w:pPr>
      <w:r>
        <w:t xml:space="preserve">Los legisladores del </w:t>
      </w:r>
      <w:r w:rsidR="00C62FAD">
        <w:t>oficialismo visitados informaron</w:t>
      </w:r>
      <w:r>
        <w:t xml:space="preserve"> que no están dadas las condiciones </w:t>
      </w:r>
      <w:r w:rsidR="00C62FAD">
        <w:t>para una titularización masiva,</w:t>
      </w:r>
      <w:r>
        <w:t xml:space="preserve"> argu</w:t>
      </w:r>
      <w:r w:rsidR="00C62FAD">
        <w:t>mentaron</w:t>
      </w:r>
      <w:r w:rsidR="00351750">
        <w:t xml:space="preserve"> que se quiere hacer una L</w:t>
      </w:r>
      <w:r>
        <w:t>ey de c</w:t>
      </w:r>
      <w:r w:rsidR="00351750">
        <w:t>o</w:t>
      </w:r>
      <w:r w:rsidR="006E5FDF">
        <w:t>ncurso</w:t>
      </w:r>
      <w:r w:rsidR="00C92617">
        <w:t>s</w:t>
      </w:r>
      <w:r w:rsidR="006E5FDF">
        <w:t xml:space="preserve"> para el nivel terciario.</w:t>
      </w:r>
      <w:r w:rsidR="00166522">
        <w:t xml:space="preserve"> </w:t>
      </w:r>
      <w:r w:rsidR="007E3B28">
        <w:t xml:space="preserve">Pero dada la cantidad de interinos que existe es inviable hacer concursos de antecedentes y oposición porque llevaría mucho tiempo. </w:t>
      </w:r>
      <w:r w:rsidR="00C92617">
        <w:t>En nuestro instituto</w:t>
      </w:r>
      <w:r w:rsidR="006E5FDF">
        <w:t xml:space="preserve"> el 67% de</w:t>
      </w:r>
      <w:r w:rsidR="00C92617">
        <w:t xml:space="preserve"> los</w:t>
      </w:r>
      <w:r w:rsidR="006E5FDF">
        <w:t xml:space="preserve"> cargos </w:t>
      </w:r>
      <w:r w:rsidR="00C62FAD">
        <w:t xml:space="preserve">son </w:t>
      </w:r>
      <w:r w:rsidR="006E5FDF">
        <w:t>interinos</w:t>
      </w:r>
      <w:r w:rsidR="00C92617">
        <w:t xml:space="preserve"> en el nivel terciario</w:t>
      </w:r>
      <w:r w:rsidR="00166522">
        <w:t>. La idea</w:t>
      </w:r>
      <w:r w:rsidR="00C62FAD">
        <w:t xml:space="preserve"> del CESGE</w:t>
      </w:r>
      <w:r w:rsidR="00166522">
        <w:t xml:space="preserve"> es</w:t>
      </w:r>
      <w:r w:rsidR="00C92617">
        <w:t xml:space="preserve"> convocar</w:t>
      </w:r>
      <w:r w:rsidR="00166522">
        <w:t xml:space="preserve"> al paro y</w:t>
      </w:r>
      <w:r w:rsidR="00C92617">
        <w:t xml:space="preserve"> asistir a la</w:t>
      </w:r>
      <w:r w:rsidR="00166522">
        <w:t xml:space="preserve"> movilización</w:t>
      </w:r>
      <w:r w:rsidR="00C92617">
        <w:t xml:space="preserve"> a la Legislatura</w:t>
      </w:r>
      <w:r w:rsidR="00166522">
        <w:t xml:space="preserve"> el próximo </w:t>
      </w:r>
      <w:r w:rsidR="00C62FAD">
        <w:t>jueves.</w:t>
      </w:r>
    </w:p>
    <w:p w14:paraId="0ABE67E1" w14:textId="18358BE0" w:rsidR="00C62FAD" w:rsidRPr="00153A80" w:rsidRDefault="00153A80" w:rsidP="00C62FAD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En el CESGE también se comentaron distintas objeciones que hay respecto de la reforma del estatuto en los cargos de nivel medio, en particular las que atañen a los nuevos cargos que se crean en esta nueva propuesta de ley. </w:t>
      </w:r>
    </w:p>
    <w:p w14:paraId="7A00FB1A" w14:textId="504F6D50" w:rsidR="00D41841" w:rsidRDefault="00EA4E49" w:rsidP="0083272F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 w:rsidRPr="00EA4E49">
        <w:rPr>
          <w:b/>
          <w:color w:val="auto"/>
          <w:u w:val="single"/>
        </w:rPr>
        <w:t>Jornada EMI</w:t>
      </w:r>
      <w:r>
        <w:rPr>
          <w:color w:val="auto"/>
        </w:rPr>
        <w:t xml:space="preserve">: </w:t>
      </w:r>
      <w:r w:rsidR="00AA3A4D">
        <w:rPr>
          <w:color w:val="auto"/>
        </w:rPr>
        <w:t>Se destinó</w:t>
      </w:r>
      <w:r w:rsidR="00AA3A4D" w:rsidRPr="00AA3A4D">
        <w:rPr>
          <w:color w:val="auto"/>
        </w:rPr>
        <w:t xml:space="preserve"> un espacio de trabajo para hacer </w:t>
      </w:r>
      <w:r w:rsidR="00D41841">
        <w:rPr>
          <w:color w:val="auto"/>
        </w:rPr>
        <w:t xml:space="preserve">una </w:t>
      </w:r>
      <w:r w:rsidR="00153A80">
        <w:rPr>
          <w:color w:val="auto"/>
        </w:rPr>
        <w:t>contrapropuesta</w:t>
      </w:r>
      <w:r w:rsidR="00AA3A4D">
        <w:rPr>
          <w:color w:val="auto"/>
        </w:rPr>
        <w:t xml:space="preserve"> </w:t>
      </w:r>
      <w:r w:rsidR="00153A80">
        <w:rPr>
          <w:color w:val="auto"/>
        </w:rPr>
        <w:t xml:space="preserve">debido a que </w:t>
      </w:r>
      <w:r w:rsidR="004D2B94">
        <w:rPr>
          <w:color w:val="auto"/>
        </w:rPr>
        <w:t>los instituto</w:t>
      </w:r>
      <w:r w:rsidR="00153A80">
        <w:rPr>
          <w:color w:val="auto"/>
        </w:rPr>
        <w:t>s</w:t>
      </w:r>
      <w:r w:rsidR="004D2B94">
        <w:rPr>
          <w:color w:val="auto"/>
        </w:rPr>
        <w:t xml:space="preserve"> </w:t>
      </w:r>
      <w:r w:rsidR="00D41841">
        <w:rPr>
          <w:color w:val="auto"/>
        </w:rPr>
        <w:t>que tiene Profesorado de E</w:t>
      </w:r>
      <w:r w:rsidR="004D2B94">
        <w:rPr>
          <w:color w:val="auto"/>
        </w:rPr>
        <w:t xml:space="preserve">ducación </w:t>
      </w:r>
      <w:r w:rsidR="00D41841">
        <w:rPr>
          <w:color w:val="auto"/>
        </w:rPr>
        <w:t>P</w:t>
      </w:r>
      <w:r w:rsidR="004D2B94">
        <w:rPr>
          <w:color w:val="auto"/>
        </w:rPr>
        <w:t xml:space="preserve">rimaria </w:t>
      </w:r>
      <w:r w:rsidR="00D41841">
        <w:rPr>
          <w:color w:val="auto"/>
        </w:rPr>
        <w:t>y Profesorado de E</w:t>
      </w:r>
      <w:r w:rsidR="004D2B94">
        <w:rPr>
          <w:color w:val="auto"/>
        </w:rPr>
        <w:t xml:space="preserve">ducación </w:t>
      </w:r>
      <w:r w:rsidR="00D41841">
        <w:rPr>
          <w:color w:val="auto"/>
        </w:rPr>
        <w:t>I</w:t>
      </w:r>
      <w:r w:rsidR="004D2B94">
        <w:rPr>
          <w:color w:val="auto"/>
        </w:rPr>
        <w:t>nicial fueron convocados a una reunión donde les comunicaron que la intención es que este año no haya inscripción para el segundo cuatrimestre, acotar las fechas de inscripción para las carreras</w:t>
      </w:r>
      <w:r w:rsidR="00D41841">
        <w:rPr>
          <w:color w:val="auto"/>
        </w:rPr>
        <w:t xml:space="preserve"> y</w:t>
      </w:r>
      <w:r w:rsidR="004D2B94">
        <w:rPr>
          <w:color w:val="auto"/>
        </w:rPr>
        <w:t xml:space="preserve"> reducir a una sola semana de inscripción en</w:t>
      </w:r>
      <w:r w:rsidR="00D41841">
        <w:rPr>
          <w:color w:val="auto"/>
        </w:rPr>
        <w:t xml:space="preserve"> el mes de</w:t>
      </w:r>
      <w:r w:rsidR="004D2B94">
        <w:rPr>
          <w:color w:val="auto"/>
        </w:rPr>
        <w:t xml:space="preserve"> febrero</w:t>
      </w:r>
      <w:r w:rsidR="00D41841">
        <w:rPr>
          <w:color w:val="auto"/>
        </w:rPr>
        <w:t>,</w:t>
      </w:r>
      <w:r w:rsidR="004D2B94">
        <w:rPr>
          <w:color w:val="auto"/>
        </w:rPr>
        <w:t xml:space="preserve"> </w:t>
      </w:r>
      <w:r w:rsidR="00DD4FE0">
        <w:rPr>
          <w:color w:val="auto"/>
        </w:rPr>
        <w:t>argumentando</w:t>
      </w:r>
      <w:r w:rsidR="00153A80">
        <w:rPr>
          <w:color w:val="auto"/>
        </w:rPr>
        <w:t xml:space="preserve"> que esto facilitará una</w:t>
      </w:r>
      <w:r w:rsidR="00DD4FE0">
        <w:rPr>
          <w:color w:val="auto"/>
        </w:rPr>
        <w:t xml:space="preserve"> mayor organización.</w:t>
      </w:r>
    </w:p>
    <w:p w14:paraId="68D0942C" w14:textId="406644DB" w:rsidR="00AD445D" w:rsidRDefault="00B22852" w:rsidP="0083272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  <w:rPr>
          <w:color w:val="auto"/>
        </w:rPr>
      </w:pPr>
      <w:r>
        <w:rPr>
          <w:color w:val="auto"/>
        </w:rPr>
        <w:t>Se vie</w:t>
      </w:r>
      <w:r w:rsidR="00466DD3">
        <w:rPr>
          <w:color w:val="auto"/>
        </w:rPr>
        <w:t>ne planteando desde hace años</w:t>
      </w:r>
      <w:r>
        <w:rPr>
          <w:color w:val="auto"/>
        </w:rPr>
        <w:t xml:space="preserve"> hacen un curso de ingreso común a todas las instituciones</w:t>
      </w:r>
      <w:r w:rsidR="00153A80">
        <w:rPr>
          <w:color w:val="auto"/>
        </w:rPr>
        <w:t xml:space="preserve"> que ofrecen Profesorado de Educación Primaria e Inicial y,</w:t>
      </w:r>
      <w:r w:rsidR="00D41841">
        <w:rPr>
          <w:color w:val="auto"/>
        </w:rPr>
        <w:t xml:space="preserve"> aunque parece </w:t>
      </w:r>
      <w:r>
        <w:rPr>
          <w:color w:val="auto"/>
        </w:rPr>
        <w:t>razonable</w:t>
      </w:r>
      <w:r w:rsidR="00D41841">
        <w:rPr>
          <w:color w:val="auto"/>
        </w:rPr>
        <w:t>,</w:t>
      </w:r>
      <w:r>
        <w:rPr>
          <w:color w:val="auto"/>
        </w:rPr>
        <w:t xml:space="preserve"> </w:t>
      </w:r>
      <w:r w:rsidR="000B678F">
        <w:rPr>
          <w:color w:val="auto"/>
        </w:rPr>
        <w:t>es una manera de ir</w:t>
      </w:r>
      <w:r>
        <w:rPr>
          <w:color w:val="auto"/>
        </w:rPr>
        <w:t xml:space="preserve"> cercenando la autonomía</w:t>
      </w:r>
      <w:r w:rsidR="00153A80">
        <w:rPr>
          <w:color w:val="auto"/>
        </w:rPr>
        <w:t xml:space="preserve"> de las instituciones</w:t>
      </w:r>
      <w:r w:rsidR="00D41841">
        <w:rPr>
          <w:color w:val="auto"/>
        </w:rPr>
        <w:t>.</w:t>
      </w:r>
      <w:r w:rsidR="000B678F">
        <w:rPr>
          <w:color w:val="auto"/>
        </w:rPr>
        <w:t xml:space="preserve"> </w:t>
      </w:r>
      <w:r w:rsidR="00D41841">
        <w:rPr>
          <w:color w:val="auto"/>
        </w:rPr>
        <w:t>A</w:t>
      </w:r>
      <w:r w:rsidR="000B678F">
        <w:rPr>
          <w:color w:val="auto"/>
        </w:rPr>
        <w:t xml:space="preserve"> raíz de esto</w:t>
      </w:r>
      <w:r w:rsidR="00153A80">
        <w:rPr>
          <w:color w:val="auto"/>
        </w:rPr>
        <w:t>, las autoridades de la Unidad de Coordinación</w:t>
      </w:r>
      <w:r w:rsidR="000B678F">
        <w:rPr>
          <w:color w:val="auto"/>
        </w:rPr>
        <w:t xml:space="preserve"> </w:t>
      </w:r>
      <w:r w:rsidR="006034C4">
        <w:rPr>
          <w:color w:val="auto"/>
        </w:rPr>
        <w:t>pla</w:t>
      </w:r>
      <w:r w:rsidR="00AD445D">
        <w:rPr>
          <w:color w:val="auto"/>
        </w:rPr>
        <w:t xml:space="preserve">ntearon a las escuelas normales </w:t>
      </w:r>
      <w:r w:rsidR="006034C4">
        <w:rPr>
          <w:color w:val="auto"/>
        </w:rPr>
        <w:t>que presentar</w:t>
      </w:r>
      <w:r w:rsidR="00D41841">
        <w:rPr>
          <w:color w:val="auto"/>
        </w:rPr>
        <w:t>an</w:t>
      </w:r>
      <w:r w:rsidR="006034C4">
        <w:rPr>
          <w:color w:val="auto"/>
        </w:rPr>
        <w:t xml:space="preserve"> u</w:t>
      </w:r>
      <w:r w:rsidR="00153A80">
        <w:rPr>
          <w:color w:val="auto"/>
        </w:rPr>
        <w:t xml:space="preserve">na contrapropuesta por lo que el CESGE convocó a realizar una jornada EMI de todos los institutos hoy, 10 de mayo, </w:t>
      </w:r>
      <w:r w:rsidR="00AD445D">
        <w:rPr>
          <w:color w:val="auto"/>
        </w:rPr>
        <w:t xml:space="preserve">en los tres turnos. A la mañana se realizó en la ENSLV </w:t>
      </w:r>
      <w:proofErr w:type="spellStart"/>
      <w:r w:rsidR="00AD445D">
        <w:rPr>
          <w:color w:val="auto"/>
        </w:rPr>
        <w:t>Spangenberg</w:t>
      </w:r>
      <w:proofErr w:type="spellEnd"/>
      <w:r w:rsidR="00AD445D">
        <w:rPr>
          <w:color w:val="auto"/>
        </w:rPr>
        <w:t>, por la tarde en el Normal N° 9 y en la ENS Juan B. Justo la reunión correspondiente al turno vespertino.</w:t>
      </w:r>
    </w:p>
    <w:p w14:paraId="3901C7C0" w14:textId="719A878F" w:rsidR="00EA79E3" w:rsidRDefault="0052611A" w:rsidP="0083272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>
        <w:rPr>
          <w:color w:val="auto"/>
        </w:rPr>
        <w:t xml:space="preserve">En </w:t>
      </w:r>
      <w:r w:rsidR="00AD445D">
        <w:rPr>
          <w:color w:val="auto"/>
        </w:rPr>
        <w:t>la mayoría de los</w:t>
      </w:r>
      <w:r w:rsidR="0072673B">
        <w:rPr>
          <w:color w:val="auto"/>
        </w:rPr>
        <w:t xml:space="preserve"> </w:t>
      </w:r>
      <w:r>
        <w:rPr>
          <w:color w:val="auto"/>
        </w:rPr>
        <w:t>grupo</w:t>
      </w:r>
      <w:r w:rsidR="00AD445D">
        <w:rPr>
          <w:color w:val="auto"/>
        </w:rPr>
        <w:t>s de trabajo durante la jornada se manifestó una gran resis</w:t>
      </w:r>
      <w:r w:rsidR="0083272F">
        <w:rPr>
          <w:color w:val="auto"/>
        </w:rPr>
        <w:t>tencia a la virtualidad porque no está garantizado el acceso a la conectividad y los dispositivos necesarios.</w:t>
      </w:r>
    </w:p>
    <w:p w14:paraId="3A53ACAE" w14:textId="096EE1B1" w:rsidR="00364225" w:rsidRDefault="00364225" w:rsidP="0052611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  <w:rPr>
          <w:color w:val="auto"/>
        </w:rPr>
      </w:pPr>
      <w:r>
        <w:rPr>
          <w:color w:val="auto"/>
        </w:rPr>
        <w:t>El consejero Noel Quiroga</w:t>
      </w:r>
      <w:r w:rsidR="0072673B">
        <w:rPr>
          <w:color w:val="auto"/>
        </w:rPr>
        <w:t xml:space="preserve"> pide la palabra y</w:t>
      </w:r>
      <w:r>
        <w:rPr>
          <w:color w:val="auto"/>
        </w:rPr>
        <w:t xml:space="preserve"> comenta que en el grupo de trabajo en</w:t>
      </w:r>
      <w:r w:rsidR="0072673B">
        <w:rPr>
          <w:color w:val="auto"/>
        </w:rPr>
        <w:t xml:space="preserve"> el</w:t>
      </w:r>
      <w:r>
        <w:rPr>
          <w:color w:val="auto"/>
        </w:rPr>
        <w:t xml:space="preserve"> que </w:t>
      </w:r>
      <w:r w:rsidR="0072673B">
        <w:rPr>
          <w:color w:val="auto"/>
        </w:rPr>
        <w:t>participó</w:t>
      </w:r>
      <w:r>
        <w:rPr>
          <w:color w:val="auto"/>
        </w:rPr>
        <w:t xml:space="preserve"> hubo un gran rechazo a discutir la virtualidad no por oponerse</w:t>
      </w:r>
      <w:r w:rsidR="00AD445D">
        <w:rPr>
          <w:color w:val="auto"/>
        </w:rPr>
        <w:t>,</w:t>
      </w:r>
      <w:r>
        <w:rPr>
          <w:color w:val="auto"/>
        </w:rPr>
        <w:t xml:space="preserve"> sino por el contexto en el que estamos</w:t>
      </w:r>
      <w:r w:rsidR="0083272F">
        <w:rPr>
          <w:color w:val="auto"/>
        </w:rPr>
        <w:t xml:space="preserve"> viviendo de</w:t>
      </w:r>
      <w:r>
        <w:rPr>
          <w:color w:val="auto"/>
        </w:rPr>
        <w:t xml:space="preserve"> ataque constante</w:t>
      </w:r>
      <w:r w:rsidR="0083272F">
        <w:rPr>
          <w:color w:val="auto"/>
        </w:rPr>
        <w:t xml:space="preserve"> por parte</w:t>
      </w:r>
      <w:r>
        <w:rPr>
          <w:color w:val="auto"/>
        </w:rPr>
        <w:t xml:space="preserve"> del G</w:t>
      </w:r>
      <w:r w:rsidR="0072673B">
        <w:rPr>
          <w:color w:val="auto"/>
        </w:rPr>
        <w:t>obierno</w:t>
      </w:r>
      <w:r>
        <w:rPr>
          <w:color w:val="auto"/>
        </w:rPr>
        <w:t xml:space="preserve"> de la Ciudad</w:t>
      </w:r>
      <w:r w:rsidR="0083272F">
        <w:rPr>
          <w:color w:val="auto"/>
        </w:rPr>
        <w:t>. P</w:t>
      </w:r>
      <w:r>
        <w:rPr>
          <w:color w:val="auto"/>
        </w:rPr>
        <w:t>arece sospechoso que de repente tengan cierto interés</w:t>
      </w:r>
      <w:r w:rsidR="0083272F">
        <w:rPr>
          <w:color w:val="auto"/>
        </w:rPr>
        <w:t xml:space="preserve"> por la </w:t>
      </w:r>
      <w:r>
        <w:rPr>
          <w:color w:val="auto"/>
        </w:rPr>
        <w:t>virtualidad.</w:t>
      </w:r>
    </w:p>
    <w:p w14:paraId="05D120F0" w14:textId="7CAA7980" w:rsidR="00F76409" w:rsidRDefault="0083272F" w:rsidP="0083272F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>
        <w:rPr>
          <w:color w:val="auto"/>
        </w:rPr>
        <w:t>L</w:t>
      </w:r>
      <w:r w:rsidR="00F76409">
        <w:rPr>
          <w:color w:val="auto"/>
        </w:rPr>
        <w:t>a Rectora</w:t>
      </w:r>
      <w:r>
        <w:rPr>
          <w:color w:val="auto"/>
        </w:rPr>
        <w:t xml:space="preserve"> Paula López Cano</w:t>
      </w:r>
      <w:r w:rsidR="00F76409">
        <w:rPr>
          <w:color w:val="auto"/>
        </w:rPr>
        <w:t xml:space="preserve"> come</w:t>
      </w:r>
      <w:r>
        <w:rPr>
          <w:color w:val="auto"/>
        </w:rPr>
        <w:t>n</w:t>
      </w:r>
      <w:r w:rsidR="00F76409">
        <w:rPr>
          <w:color w:val="auto"/>
        </w:rPr>
        <w:t xml:space="preserve">ta </w:t>
      </w:r>
      <w:r>
        <w:rPr>
          <w:color w:val="auto"/>
        </w:rPr>
        <w:t>que todo lo que vaya llegando</w:t>
      </w:r>
      <w:r w:rsidR="00F76409">
        <w:rPr>
          <w:color w:val="auto"/>
        </w:rPr>
        <w:t xml:space="preserve"> acerc</w:t>
      </w:r>
      <w:r>
        <w:rPr>
          <w:color w:val="auto"/>
        </w:rPr>
        <w:t xml:space="preserve">a de este tema será enviado al Consejo Directivo y a la </w:t>
      </w:r>
      <w:proofErr w:type="gramStart"/>
      <w:r>
        <w:rPr>
          <w:color w:val="auto"/>
        </w:rPr>
        <w:t xml:space="preserve">Comunidad </w:t>
      </w:r>
      <w:r w:rsidR="00F76409">
        <w:rPr>
          <w:color w:val="auto"/>
        </w:rPr>
        <w:t>.</w:t>
      </w:r>
      <w:proofErr w:type="gramEnd"/>
    </w:p>
    <w:p w14:paraId="338E049F" w14:textId="239D93CF" w:rsidR="00EA79E3" w:rsidRDefault="00F76409" w:rsidP="00A5707E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 w:rsidRPr="002D43E4">
        <w:rPr>
          <w:b/>
          <w:color w:val="auto"/>
          <w:u w:val="single"/>
        </w:rPr>
        <w:lastRenderedPageBreak/>
        <w:t xml:space="preserve">Auditoria </w:t>
      </w:r>
      <w:r w:rsidR="005F2631" w:rsidRPr="002D43E4">
        <w:rPr>
          <w:b/>
          <w:color w:val="auto"/>
          <w:u w:val="single"/>
        </w:rPr>
        <w:t>de I</w:t>
      </w:r>
      <w:r w:rsidRPr="002D43E4">
        <w:rPr>
          <w:b/>
          <w:color w:val="auto"/>
          <w:u w:val="single"/>
        </w:rPr>
        <w:t>nfraestructura</w:t>
      </w:r>
      <w:r w:rsidR="005F2631" w:rsidRPr="002D43E4">
        <w:rPr>
          <w:b/>
          <w:color w:val="auto"/>
          <w:u w:val="single"/>
        </w:rPr>
        <w:t xml:space="preserve"> y Mantenimiento</w:t>
      </w:r>
      <w:r w:rsidR="005F2631" w:rsidRPr="002D43E4">
        <w:rPr>
          <w:color w:val="auto"/>
        </w:rPr>
        <w:t>: la semana p</w:t>
      </w:r>
      <w:r w:rsidR="0083272F">
        <w:rPr>
          <w:color w:val="auto"/>
        </w:rPr>
        <w:t>róxima se va realizar una auditorí</w:t>
      </w:r>
      <w:r w:rsidR="005F2631" w:rsidRPr="002D43E4">
        <w:rPr>
          <w:color w:val="auto"/>
        </w:rPr>
        <w:t>a,</w:t>
      </w:r>
      <w:r w:rsidR="0083272F">
        <w:rPr>
          <w:color w:val="auto"/>
        </w:rPr>
        <w:t xml:space="preserve"> y</w:t>
      </w:r>
      <w:r w:rsidR="005F2631" w:rsidRPr="002D43E4">
        <w:rPr>
          <w:color w:val="auto"/>
        </w:rPr>
        <w:t xml:space="preserve"> mañana </w:t>
      </w:r>
      <w:r w:rsidR="00025385">
        <w:rPr>
          <w:color w:val="auto"/>
        </w:rPr>
        <w:t>se llevará a cabo</w:t>
      </w:r>
      <w:r w:rsidR="005F2631" w:rsidRPr="002D43E4">
        <w:rPr>
          <w:color w:val="auto"/>
        </w:rPr>
        <w:t xml:space="preserve"> una reunión con un</w:t>
      </w:r>
      <w:r w:rsidR="002D43E4" w:rsidRPr="002D43E4">
        <w:rPr>
          <w:color w:val="auto"/>
        </w:rPr>
        <w:t xml:space="preserve"> gru</w:t>
      </w:r>
      <w:r w:rsidR="005F2631" w:rsidRPr="002D43E4">
        <w:rPr>
          <w:color w:val="auto"/>
        </w:rPr>
        <w:t>po de ar</w:t>
      </w:r>
      <w:r w:rsidR="00D30FFA">
        <w:rPr>
          <w:color w:val="auto"/>
        </w:rPr>
        <w:t>quitectos que nos van a informar</w:t>
      </w:r>
      <w:r w:rsidR="005F2631" w:rsidRPr="002D43E4">
        <w:rPr>
          <w:color w:val="auto"/>
        </w:rPr>
        <w:t xml:space="preserve"> </w:t>
      </w:r>
      <w:r w:rsidR="00D30FFA">
        <w:rPr>
          <w:color w:val="auto"/>
        </w:rPr>
        <w:t>lo</w:t>
      </w:r>
      <w:r w:rsidR="005F2631" w:rsidRPr="002D43E4">
        <w:rPr>
          <w:color w:val="auto"/>
        </w:rPr>
        <w:t xml:space="preserve"> planeado</w:t>
      </w:r>
      <w:r w:rsidR="00D30FFA">
        <w:rPr>
          <w:color w:val="auto"/>
        </w:rPr>
        <w:t xml:space="preserve"> para la institución y</w:t>
      </w:r>
      <w:r w:rsidR="005F2631" w:rsidRPr="002D43E4">
        <w:rPr>
          <w:color w:val="auto"/>
        </w:rPr>
        <w:t xml:space="preserve"> ver si se</w:t>
      </w:r>
      <w:r w:rsidR="00D30FFA">
        <w:rPr>
          <w:color w:val="auto"/>
        </w:rPr>
        <w:t xml:space="preserve"> puede</w:t>
      </w:r>
      <w:r w:rsidR="005F2631" w:rsidRPr="002D43E4">
        <w:rPr>
          <w:color w:val="auto"/>
        </w:rPr>
        <w:t xml:space="preserve"> empezar una obra</w:t>
      </w:r>
      <w:r w:rsidR="002D43E4" w:rsidRPr="002D43E4">
        <w:rPr>
          <w:color w:val="auto"/>
        </w:rPr>
        <w:t xml:space="preserve"> de gran envergadura</w:t>
      </w:r>
      <w:r w:rsidR="00D30FFA">
        <w:rPr>
          <w:color w:val="auto"/>
        </w:rPr>
        <w:t xml:space="preserve"> en el SUM</w:t>
      </w:r>
      <w:r w:rsidR="0083272F">
        <w:rPr>
          <w:color w:val="auto"/>
        </w:rPr>
        <w:t>,</w:t>
      </w:r>
      <w:r w:rsidR="005F2631" w:rsidRPr="002D43E4">
        <w:rPr>
          <w:color w:val="auto"/>
        </w:rPr>
        <w:t xml:space="preserve"> que presenta problemas crónicos </w:t>
      </w:r>
      <w:r w:rsidR="005269C7" w:rsidRPr="002D43E4">
        <w:rPr>
          <w:color w:val="auto"/>
        </w:rPr>
        <w:t>de larga data</w:t>
      </w:r>
      <w:r w:rsidR="002D43E4">
        <w:rPr>
          <w:color w:val="auto"/>
        </w:rPr>
        <w:t>.</w:t>
      </w:r>
    </w:p>
    <w:p w14:paraId="0CBA1C73" w14:textId="24E01A1C" w:rsidR="00203532" w:rsidRDefault="00203532" w:rsidP="00A5707E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>
        <w:rPr>
          <w:b/>
          <w:color w:val="auto"/>
          <w:u w:val="single"/>
        </w:rPr>
        <w:t>Donaciones</w:t>
      </w:r>
      <w:r w:rsidRPr="00203532">
        <w:rPr>
          <w:color w:val="auto"/>
        </w:rPr>
        <w:t>:</w:t>
      </w:r>
      <w:r>
        <w:rPr>
          <w:color w:val="auto"/>
        </w:rPr>
        <w:t xml:space="preserve"> </w:t>
      </w:r>
      <w:r w:rsidR="0083272F">
        <w:rPr>
          <w:color w:val="auto"/>
        </w:rPr>
        <w:t>El instituto recibió</w:t>
      </w:r>
      <w:r w:rsidR="00EA2CC4">
        <w:rPr>
          <w:color w:val="auto"/>
        </w:rPr>
        <w:t xml:space="preserve"> una d</w:t>
      </w:r>
      <w:r w:rsidR="0083272F">
        <w:rPr>
          <w:color w:val="auto"/>
        </w:rPr>
        <w:t>onación magní</w:t>
      </w:r>
      <w:r w:rsidR="00EA2CC4">
        <w:rPr>
          <w:color w:val="auto"/>
        </w:rPr>
        <w:t>fica</w:t>
      </w:r>
      <w:r w:rsidR="0083272F">
        <w:rPr>
          <w:color w:val="auto"/>
        </w:rPr>
        <w:t xml:space="preserve"> de la Lectora del Departamento de Alemán, profesora </w:t>
      </w:r>
      <w:proofErr w:type="spellStart"/>
      <w:r w:rsidR="0083272F">
        <w:rPr>
          <w:color w:val="auto"/>
        </w:rPr>
        <w:t>Swantje</w:t>
      </w:r>
      <w:proofErr w:type="spellEnd"/>
      <w:r w:rsidR="0083272F">
        <w:rPr>
          <w:color w:val="auto"/>
        </w:rPr>
        <w:t xml:space="preserve"> </w:t>
      </w:r>
      <w:proofErr w:type="spellStart"/>
      <w:r w:rsidR="0083272F">
        <w:rPr>
          <w:color w:val="auto"/>
        </w:rPr>
        <w:t>Mikara</w:t>
      </w:r>
      <w:proofErr w:type="spellEnd"/>
      <w:r w:rsidR="0083272F">
        <w:rPr>
          <w:color w:val="auto"/>
        </w:rPr>
        <w:t xml:space="preserve">, y su esposo, Leandro </w:t>
      </w:r>
      <w:proofErr w:type="spellStart"/>
      <w:r w:rsidR="0083272F">
        <w:rPr>
          <w:color w:val="auto"/>
        </w:rPr>
        <w:t>Borton</w:t>
      </w:r>
      <w:proofErr w:type="spellEnd"/>
      <w:r w:rsidR="0083272F">
        <w:rPr>
          <w:color w:val="auto"/>
        </w:rPr>
        <w:t>. Se trata de mobiliario y equipamiento que el Instituto Goethe puso a la venta para las instituciones que pertene</w:t>
      </w:r>
      <w:r w:rsidR="00150917">
        <w:rPr>
          <w:color w:val="auto"/>
        </w:rPr>
        <w:t xml:space="preserve">cen </w:t>
      </w:r>
      <w:r w:rsidR="0083272F">
        <w:rPr>
          <w:color w:val="auto"/>
        </w:rPr>
        <w:t>a</w:t>
      </w:r>
      <w:r>
        <w:rPr>
          <w:color w:val="auto"/>
        </w:rPr>
        <w:t xml:space="preserve"> la red </w:t>
      </w:r>
      <w:proofErr w:type="spellStart"/>
      <w:r w:rsidR="0083272F">
        <w:rPr>
          <w:color w:val="000000" w:themeColor="text1"/>
        </w:rPr>
        <w:t>Pasch</w:t>
      </w:r>
      <w:proofErr w:type="spellEnd"/>
      <w:r w:rsidR="0083272F">
        <w:rPr>
          <w:color w:val="000000" w:themeColor="text1"/>
        </w:rPr>
        <w:t>,</w:t>
      </w:r>
      <w:r>
        <w:rPr>
          <w:color w:val="FF0000"/>
        </w:rPr>
        <w:t xml:space="preserve"> </w:t>
      </w:r>
      <w:r>
        <w:rPr>
          <w:color w:val="auto"/>
        </w:rPr>
        <w:t>que nuclea</w:t>
      </w:r>
      <w:r w:rsidR="00EA2CC4">
        <w:rPr>
          <w:color w:val="auto"/>
        </w:rPr>
        <w:t xml:space="preserve"> colegios e</w:t>
      </w:r>
      <w:r>
        <w:rPr>
          <w:color w:val="auto"/>
        </w:rPr>
        <w:t xml:space="preserve"> instituciones </w:t>
      </w:r>
      <w:r w:rsidR="0083272F">
        <w:rPr>
          <w:color w:val="auto"/>
        </w:rPr>
        <w:t>donde se enseña alemán en e</w:t>
      </w:r>
      <w:r w:rsidR="00A43DFC">
        <w:rPr>
          <w:color w:val="auto"/>
        </w:rPr>
        <w:t xml:space="preserve">l mundo. </w:t>
      </w:r>
      <w:r w:rsidR="00150917">
        <w:rPr>
          <w:color w:val="auto"/>
        </w:rPr>
        <w:t xml:space="preserve"> Como institución perteneciente a esta red, s</w:t>
      </w:r>
      <w:r w:rsidR="00A43DFC">
        <w:rPr>
          <w:color w:val="auto"/>
        </w:rPr>
        <w:t>e nos informó</w:t>
      </w:r>
      <w:r w:rsidR="0083272F">
        <w:rPr>
          <w:color w:val="auto"/>
        </w:rPr>
        <w:t xml:space="preserve"> a</w:t>
      </w:r>
      <w:r w:rsidR="00D30FFA">
        <w:rPr>
          <w:color w:val="auto"/>
        </w:rPr>
        <w:t>cerca del</w:t>
      </w:r>
      <w:r w:rsidR="00150917">
        <w:rPr>
          <w:color w:val="auto"/>
        </w:rPr>
        <w:t xml:space="preserve"> ofrecimiento y</w:t>
      </w:r>
      <w:r w:rsidR="00150917">
        <w:rPr>
          <w:color w:val="000000" w:themeColor="text1"/>
        </w:rPr>
        <w:t xml:space="preserve"> l</w:t>
      </w:r>
      <w:r w:rsidR="00A43DFC">
        <w:rPr>
          <w:color w:val="000000" w:themeColor="text1"/>
        </w:rPr>
        <w:t>a c</w:t>
      </w:r>
      <w:r w:rsidR="00EA2CC4" w:rsidRPr="00EA2CC4">
        <w:rPr>
          <w:color w:val="000000" w:themeColor="text1"/>
        </w:rPr>
        <w:t xml:space="preserve">onsejera Lorena </w:t>
      </w:r>
      <w:proofErr w:type="spellStart"/>
      <w:r w:rsidR="00EA2CC4" w:rsidRPr="00EA2CC4">
        <w:rPr>
          <w:color w:val="000000" w:themeColor="text1"/>
        </w:rPr>
        <w:t>Justel</w:t>
      </w:r>
      <w:proofErr w:type="spellEnd"/>
      <w:r w:rsidR="00EA2CC4" w:rsidRPr="00EA2CC4">
        <w:rPr>
          <w:color w:val="000000" w:themeColor="text1"/>
        </w:rPr>
        <w:t xml:space="preserve"> </w:t>
      </w:r>
      <w:r w:rsidR="00150917">
        <w:rPr>
          <w:color w:val="000000" w:themeColor="text1"/>
        </w:rPr>
        <w:t xml:space="preserve">concurrió junto con la profesora </w:t>
      </w:r>
      <w:proofErr w:type="spellStart"/>
      <w:r w:rsidR="00A43DFC" w:rsidRPr="00A43DFC">
        <w:rPr>
          <w:color w:val="auto"/>
        </w:rPr>
        <w:t>S</w:t>
      </w:r>
      <w:r w:rsidR="0012688E">
        <w:rPr>
          <w:color w:val="auto"/>
        </w:rPr>
        <w:t>wantje</w:t>
      </w:r>
      <w:proofErr w:type="spellEnd"/>
      <w:r w:rsidR="0012688E">
        <w:rPr>
          <w:color w:val="auto"/>
        </w:rPr>
        <w:t xml:space="preserve"> </w:t>
      </w:r>
      <w:proofErr w:type="spellStart"/>
      <w:r w:rsidR="0012688E">
        <w:rPr>
          <w:color w:val="auto"/>
        </w:rPr>
        <w:t>Mikara</w:t>
      </w:r>
      <w:proofErr w:type="spellEnd"/>
      <w:r w:rsidR="00150917">
        <w:rPr>
          <w:color w:val="auto"/>
        </w:rPr>
        <w:t>, quien, junto con su esposo, decidió</w:t>
      </w:r>
      <w:r w:rsidR="0012688E">
        <w:rPr>
          <w:color w:val="auto"/>
        </w:rPr>
        <w:t xml:space="preserve"> compr</w:t>
      </w:r>
      <w:r w:rsidR="00EA2CC4">
        <w:rPr>
          <w:color w:val="auto"/>
        </w:rPr>
        <w:t xml:space="preserve">ar muchísimo </w:t>
      </w:r>
      <w:r w:rsidR="0012688E">
        <w:rPr>
          <w:color w:val="auto"/>
        </w:rPr>
        <w:t>materia</w:t>
      </w:r>
      <w:r w:rsidR="00150917">
        <w:rPr>
          <w:color w:val="auto"/>
        </w:rPr>
        <w:t>l para donar al L</w:t>
      </w:r>
      <w:r w:rsidR="0012688E">
        <w:rPr>
          <w:color w:val="auto"/>
        </w:rPr>
        <w:t>engua</w:t>
      </w:r>
      <w:r w:rsidR="00150917">
        <w:rPr>
          <w:color w:val="auto"/>
        </w:rPr>
        <w:t xml:space="preserve">s: </w:t>
      </w:r>
      <w:r w:rsidR="00EA2CC4">
        <w:rPr>
          <w:color w:val="auto"/>
        </w:rPr>
        <w:t>mesas</w:t>
      </w:r>
      <w:r w:rsidR="0012688E">
        <w:rPr>
          <w:color w:val="auto"/>
        </w:rPr>
        <w:t>, sillas,</w:t>
      </w:r>
      <w:r w:rsidR="00EA2CC4">
        <w:rPr>
          <w:color w:val="auto"/>
        </w:rPr>
        <w:t xml:space="preserve"> pizarra</w:t>
      </w:r>
      <w:r w:rsidR="00150917">
        <w:rPr>
          <w:color w:val="auto"/>
        </w:rPr>
        <w:t>s</w:t>
      </w:r>
      <w:r w:rsidR="00EA2CC4">
        <w:rPr>
          <w:color w:val="auto"/>
        </w:rPr>
        <w:t xml:space="preserve"> interactiva</w:t>
      </w:r>
      <w:r w:rsidR="00150917">
        <w:rPr>
          <w:color w:val="auto"/>
        </w:rPr>
        <w:t>s</w:t>
      </w:r>
      <w:r w:rsidR="00EA2CC4">
        <w:rPr>
          <w:color w:val="auto"/>
        </w:rPr>
        <w:t>,</w:t>
      </w:r>
      <w:r w:rsidR="0012688E">
        <w:rPr>
          <w:color w:val="auto"/>
        </w:rPr>
        <w:t xml:space="preserve"> pizarrones</w:t>
      </w:r>
      <w:r w:rsidR="00150917">
        <w:rPr>
          <w:color w:val="auto"/>
        </w:rPr>
        <w:t xml:space="preserve"> blancos</w:t>
      </w:r>
      <w:r w:rsidR="0012688E">
        <w:rPr>
          <w:color w:val="auto"/>
        </w:rPr>
        <w:t>,</w:t>
      </w:r>
      <w:r w:rsidR="00EA2CC4">
        <w:rPr>
          <w:color w:val="auto"/>
        </w:rPr>
        <w:t xml:space="preserve"> computadoras para re</w:t>
      </w:r>
      <w:r w:rsidR="0012688E">
        <w:rPr>
          <w:color w:val="auto"/>
        </w:rPr>
        <w:t>novar la sala 22 de informática</w:t>
      </w:r>
      <w:r w:rsidR="00EA2CC4">
        <w:rPr>
          <w:color w:val="auto"/>
        </w:rPr>
        <w:t xml:space="preserve">, sillas y mesas para el </w:t>
      </w:r>
      <w:r w:rsidR="00150917">
        <w:rPr>
          <w:color w:val="auto"/>
        </w:rPr>
        <w:t>salón 400, pizarrones de corcho y</w:t>
      </w:r>
      <w:r w:rsidR="00EA2CC4">
        <w:rPr>
          <w:color w:val="auto"/>
        </w:rPr>
        <w:t xml:space="preserve"> una fotocopiadora para la biblioteca de alemán. </w:t>
      </w:r>
      <w:r w:rsidR="0012688E">
        <w:rPr>
          <w:color w:val="auto"/>
        </w:rPr>
        <w:t>H</w:t>
      </w:r>
      <w:r w:rsidR="00EA2CC4">
        <w:rPr>
          <w:color w:val="auto"/>
        </w:rPr>
        <w:t xml:space="preserve">oy a la tarde van a comprar y donar una cabina de interpretación que también el instituto </w:t>
      </w:r>
      <w:r w:rsidR="00150917">
        <w:rPr>
          <w:color w:val="auto"/>
        </w:rPr>
        <w:t>Goethe</w:t>
      </w:r>
      <w:r w:rsidR="00EA2CC4" w:rsidRPr="0012688E">
        <w:rPr>
          <w:color w:val="auto"/>
        </w:rPr>
        <w:t xml:space="preserve"> </w:t>
      </w:r>
      <w:r w:rsidR="00EA2CC4">
        <w:rPr>
          <w:color w:val="auto"/>
        </w:rPr>
        <w:t>renueva.</w:t>
      </w:r>
      <w:r w:rsidR="00122075">
        <w:rPr>
          <w:color w:val="auto"/>
        </w:rPr>
        <w:t xml:space="preserve"> </w:t>
      </w:r>
      <w:r w:rsidR="00D96FE6">
        <w:rPr>
          <w:color w:val="auto"/>
        </w:rPr>
        <w:t>Hacemos un agradecimiento a la Profesora y a su marido</w:t>
      </w:r>
      <w:r w:rsidR="00150917">
        <w:rPr>
          <w:color w:val="auto"/>
        </w:rPr>
        <w:t xml:space="preserve"> por su generosidad y</w:t>
      </w:r>
      <w:r w:rsidR="00D96FE6">
        <w:rPr>
          <w:color w:val="auto"/>
        </w:rPr>
        <w:t xml:space="preserve"> próxima</w:t>
      </w:r>
      <w:r w:rsidR="00122075">
        <w:rPr>
          <w:color w:val="auto"/>
        </w:rPr>
        <w:t>mente lo haremos pú</w:t>
      </w:r>
      <w:r w:rsidR="00D96FE6">
        <w:rPr>
          <w:color w:val="auto"/>
        </w:rPr>
        <w:t>blicamente</w:t>
      </w:r>
      <w:r w:rsidR="00122075">
        <w:rPr>
          <w:color w:val="auto"/>
        </w:rPr>
        <w:t xml:space="preserve"> para toda la comunidad</w:t>
      </w:r>
      <w:r w:rsidR="006E0C1C">
        <w:rPr>
          <w:color w:val="auto"/>
        </w:rPr>
        <w:t>.</w:t>
      </w:r>
    </w:p>
    <w:p w14:paraId="6033761C" w14:textId="569557A2" w:rsidR="004B095A" w:rsidRPr="004B095A" w:rsidRDefault="004B095A" w:rsidP="004B095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  <w:rPr>
          <w:color w:val="auto"/>
        </w:rPr>
      </w:pPr>
      <w:r w:rsidRPr="004B095A">
        <w:rPr>
          <w:color w:val="auto"/>
        </w:rPr>
        <w:t>Todo</w:t>
      </w:r>
      <w:r>
        <w:rPr>
          <w:color w:val="auto"/>
        </w:rPr>
        <w:t>s</w:t>
      </w:r>
      <w:r w:rsidRPr="004B095A">
        <w:rPr>
          <w:color w:val="auto"/>
        </w:rPr>
        <w:t xml:space="preserve"> los mueble</w:t>
      </w:r>
      <w:r>
        <w:rPr>
          <w:color w:val="auto"/>
        </w:rPr>
        <w:t>s</w:t>
      </w:r>
      <w:r w:rsidRPr="004B095A">
        <w:rPr>
          <w:color w:val="auto"/>
        </w:rPr>
        <w:t xml:space="preserve"> que reemplazamos será</w:t>
      </w:r>
      <w:r>
        <w:rPr>
          <w:color w:val="auto"/>
        </w:rPr>
        <w:t>n</w:t>
      </w:r>
      <w:r w:rsidRPr="004B095A">
        <w:rPr>
          <w:color w:val="auto"/>
        </w:rPr>
        <w:t xml:space="preserve"> dona</w:t>
      </w:r>
      <w:r>
        <w:rPr>
          <w:color w:val="auto"/>
        </w:rPr>
        <w:t>dos</w:t>
      </w:r>
      <w:r w:rsidRPr="004B095A">
        <w:rPr>
          <w:color w:val="auto"/>
        </w:rPr>
        <w:t xml:space="preserve"> a</w:t>
      </w:r>
      <w:r w:rsidR="00150917">
        <w:rPr>
          <w:color w:val="auto"/>
        </w:rPr>
        <w:t xml:space="preserve"> otras</w:t>
      </w:r>
      <w:r w:rsidRPr="004B095A">
        <w:rPr>
          <w:color w:val="auto"/>
        </w:rPr>
        <w:t xml:space="preserve"> </w:t>
      </w:r>
      <w:r w:rsidR="00150917">
        <w:rPr>
          <w:color w:val="auto"/>
        </w:rPr>
        <w:t xml:space="preserve">escuelas y se </w:t>
      </w:r>
      <w:r w:rsidR="002E2118">
        <w:rPr>
          <w:color w:val="auto"/>
        </w:rPr>
        <w:t>informará</w:t>
      </w:r>
      <w:r w:rsidRPr="004B095A">
        <w:rPr>
          <w:color w:val="auto"/>
        </w:rPr>
        <w:t xml:space="preserve"> </w:t>
      </w:r>
      <w:r w:rsidR="00150917">
        <w:rPr>
          <w:color w:val="auto"/>
        </w:rPr>
        <w:t>có</w:t>
      </w:r>
      <w:r w:rsidR="002E2118">
        <w:rPr>
          <w:color w:val="auto"/>
        </w:rPr>
        <w:t>mo</w:t>
      </w:r>
      <w:r w:rsidRPr="004B095A">
        <w:rPr>
          <w:color w:val="auto"/>
        </w:rPr>
        <w:t xml:space="preserve"> proceder</w:t>
      </w:r>
      <w:r w:rsidR="002E2118">
        <w:rPr>
          <w:color w:val="auto"/>
        </w:rPr>
        <w:t>emos</w:t>
      </w:r>
      <w:r w:rsidR="00150917">
        <w:rPr>
          <w:color w:val="auto"/>
        </w:rPr>
        <w:t xml:space="preserve"> ya que se debe</w:t>
      </w:r>
      <w:r w:rsidR="00205D15">
        <w:rPr>
          <w:color w:val="auto"/>
        </w:rPr>
        <w:t xml:space="preserve"> inventariar y dar de baja</w:t>
      </w:r>
      <w:r w:rsidR="00150917">
        <w:rPr>
          <w:color w:val="auto"/>
        </w:rPr>
        <w:t xml:space="preserve"> muchos</w:t>
      </w:r>
      <w:r w:rsidR="00205D15">
        <w:rPr>
          <w:color w:val="auto"/>
        </w:rPr>
        <w:t xml:space="preserve"> muebles</w:t>
      </w:r>
      <w:r w:rsidR="00150917">
        <w:rPr>
          <w:color w:val="auto"/>
        </w:rPr>
        <w:t xml:space="preserve"> y va a llevar un</w:t>
      </w:r>
      <w:r w:rsidR="00205D15">
        <w:rPr>
          <w:color w:val="auto"/>
        </w:rPr>
        <w:t xml:space="preserve"> tiempo</w:t>
      </w:r>
      <w:r w:rsidR="00150917">
        <w:rPr>
          <w:color w:val="auto"/>
        </w:rPr>
        <w:t xml:space="preserve"> considerable</w:t>
      </w:r>
      <w:r w:rsidR="00205D15">
        <w:rPr>
          <w:color w:val="auto"/>
        </w:rPr>
        <w:t>.</w:t>
      </w:r>
    </w:p>
    <w:p w14:paraId="7E0486AA" w14:textId="3A76F8C7" w:rsidR="003F1C79" w:rsidRDefault="009B617D" w:rsidP="00903F27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 w:rsidRPr="003F1C79">
        <w:rPr>
          <w:b/>
          <w:color w:val="auto"/>
          <w:u w:val="single"/>
        </w:rPr>
        <w:t>Plan anual institucional</w:t>
      </w:r>
      <w:r w:rsidR="003F1C79" w:rsidRPr="003F1C79">
        <w:rPr>
          <w:color w:val="auto"/>
        </w:rPr>
        <w:t>: Ayer</w:t>
      </w:r>
      <w:r w:rsidR="00150917">
        <w:rPr>
          <w:color w:val="auto"/>
        </w:rPr>
        <w:t xml:space="preserve"> se llevó</w:t>
      </w:r>
      <w:r w:rsidR="003F1C79" w:rsidRPr="003F1C79">
        <w:rPr>
          <w:color w:val="auto"/>
        </w:rPr>
        <w:t xml:space="preserve"> a cabo</w:t>
      </w:r>
      <w:r w:rsidRPr="003F1C79">
        <w:rPr>
          <w:color w:val="auto"/>
        </w:rPr>
        <w:t xml:space="preserve"> la reunión en forma vi</w:t>
      </w:r>
      <w:r w:rsidR="00310BC1" w:rsidRPr="003F1C79">
        <w:rPr>
          <w:color w:val="auto"/>
        </w:rPr>
        <w:t>r</w:t>
      </w:r>
      <w:r w:rsidRPr="003F1C79">
        <w:rPr>
          <w:color w:val="auto"/>
        </w:rPr>
        <w:t>tual para expre</w:t>
      </w:r>
      <w:r w:rsidR="003F1C79" w:rsidRPr="003F1C79">
        <w:rPr>
          <w:color w:val="auto"/>
        </w:rPr>
        <w:t>sar las necesidades de la cooperadora quien además del aporte de</w:t>
      </w:r>
      <w:r w:rsidRPr="003F1C79">
        <w:rPr>
          <w:color w:val="auto"/>
        </w:rPr>
        <w:t xml:space="preserve"> los socios</w:t>
      </w:r>
      <w:r w:rsidR="00150917">
        <w:rPr>
          <w:color w:val="auto"/>
        </w:rPr>
        <w:t>,</w:t>
      </w:r>
      <w:r w:rsidR="008E4818">
        <w:rPr>
          <w:color w:val="auto"/>
        </w:rPr>
        <w:t xml:space="preserve"> </w:t>
      </w:r>
      <w:r w:rsidRPr="003F1C79">
        <w:rPr>
          <w:color w:val="auto"/>
        </w:rPr>
        <w:t>recibe</w:t>
      </w:r>
      <w:r w:rsidR="00150917">
        <w:rPr>
          <w:color w:val="auto"/>
        </w:rPr>
        <w:t xml:space="preserve"> un subsidio que se llama</w:t>
      </w:r>
      <w:r w:rsidR="003F1C79" w:rsidRPr="003F1C79">
        <w:rPr>
          <w:color w:val="auto"/>
        </w:rPr>
        <w:t xml:space="preserve"> FU</w:t>
      </w:r>
      <w:r w:rsidR="00150917">
        <w:rPr>
          <w:color w:val="auto"/>
        </w:rPr>
        <w:t>DE (Fondo Único D</w:t>
      </w:r>
      <w:r w:rsidR="003F1C79" w:rsidRPr="003F1C79">
        <w:rPr>
          <w:color w:val="auto"/>
        </w:rPr>
        <w:t>e</w:t>
      </w:r>
      <w:r w:rsidRPr="003F1C79">
        <w:rPr>
          <w:color w:val="auto"/>
        </w:rPr>
        <w:t>s</w:t>
      </w:r>
      <w:r w:rsidR="003F1C79" w:rsidRPr="003F1C79">
        <w:rPr>
          <w:color w:val="auto"/>
        </w:rPr>
        <w:t>c</w:t>
      </w:r>
      <w:r w:rsidRPr="003F1C79">
        <w:rPr>
          <w:color w:val="auto"/>
        </w:rPr>
        <w:t>entrali</w:t>
      </w:r>
      <w:r w:rsidR="003F1C79" w:rsidRPr="003F1C79">
        <w:rPr>
          <w:color w:val="auto"/>
        </w:rPr>
        <w:t>z</w:t>
      </w:r>
      <w:r w:rsidR="00150917">
        <w:rPr>
          <w:color w:val="auto"/>
        </w:rPr>
        <w:t>ado de E</w:t>
      </w:r>
      <w:r w:rsidRPr="003F1C79">
        <w:rPr>
          <w:color w:val="auto"/>
        </w:rPr>
        <w:t>ducación</w:t>
      </w:r>
      <w:r w:rsidR="003F1C79">
        <w:rPr>
          <w:color w:val="auto"/>
        </w:rPr>
        <w:t>).</w:t>
      </w:r>
    </w:p>
    <w:p w14:paraId="6B287258" w14:textId="081A2375" w:rsidR="008E4818" w:rsidRPr="008E4818" w:rsidRDefault="008E4818" w:rsidP="008E4818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  <w:rPr>
          <w:color w:val="auto"/>
        </w:rPr>
      </w:pPr>
      <w:r>
        <w:rPr>
          <w:color w:val="auto"/>
        </w:rPr>
        <w:t>Para poder acceder al subsidio, se debe presentar un Plan Anual Institucional, que debe ser elevado a Dirección General de Servicios a Escuelas en el que se consigna en qué se usará el monto del FUDE.</w:t>
      </w:r>
    </w:p>
    <w:p w14:paraId="48F4CA9C" w14:textId="53683F34" w:rsidR="008E4818" w:rsidRDefault="008E4818" w:rsidP="008E4818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720"/>
        <w:jc w:val="both"/>
        <w:rPr>
          <w:color w:val="auto"/>
        </w:rPr>
      </w:pPr>
      <w:r>
        <w:rPr>
          <w:color w:val="auto"/>
        </w:rPr>
        <w:t>Durante la reunión s</w:t>
      </w:r>
      <w:r w:rsidR="003F1C79" w:rsidRPr="003F1C79">
        <w:rPr>
          <w:color w:val="auto"/>
        </w:rPr>
        <w:t>e</w:t>
      </w:r>
      <w:r w:rsidR="009B617D" w:rsidRPr="003F1C79">
        <w:rPr>
          <w:color w:val="auto"/>
        </w:rPr>
        <w:t xml:space="preserve"> </w:t>
      </w:r>
      <w:r>
        <w:rPr>
          <w:color w:val="auto"/>
        </w:rPr>
        <w:t>especific</w:t>
      </w:r>
      <w:r w:rsidR="003F1C79">
        <w:rPr>
          <w:color w:val="auto"/>
        </w:rPr>
        <w:t>aron</w:t>
      </w:r>
      <w:r w:rsidR="009B617D" w:rsidRPr="003F1C79">
        <w:rPr>
          <w:color w:val="auto"/>
        </w:rPr>
        <w:t xml:space="preserve"> las necesidades</w:t>
      </w:r>
      <w:r w:rsidR="00150917">
        <w:rPr>
          <w:color w:val="auto"/>
        </w:rPr>
        <w:t xml:space="preserve"> de los tres niveles. E</w:t>
      </w:r>
      <w:r>
        <w:rPr>
          <w:color w:val="auto"/>
        </w:rPr>
        <w:t>stuvieron</w:t>
      </w:r>
      <w:r w:rsidR="003F1C79">
        <w:rPr>
          <w:color w:val="auto"/>
        </w:rPr>
        <w:t xml:space="preserve"> presente</w:t>
      </w:r>
      <w:r>
        <w:rPr>
          <w:color w:val="auto"/>
        </w:rPr>
        <w:t>s</w:t>
      </w:r>
      <w:r w:rsidR="003F1C79">
        <w:rPr>
          <w:color w:val="auto"/>
        </w:rPr>
        <w:t xml:space="preserve"> la Directora de Nivel M</w:t>
      </w:r>
      <w:r w:rsidR="009B617D" w:rsidRPr="003F1C79">
        <w:rPr>
          <w:color w:val="auto"/>
        </w:rPr>
        <w:t>edio</w:t>
      </w:r>
      <w:r w:rsidR="00733988">
        <w:rPr>
          <w:color w:val="auto"/>
        </w:rPr>
        <w:t xml:space="preserve"> Paola </w:t>
      </w:r>
      <w:proofErr w:type="spellStart"/>
      <w:r w:rsidR="00733988">
        <w:rPr>
          <w:color w:val="auto"/>
        </w:rPr>
        <w:t>Gioseffi</w:t>
      </w:r>
      <w:proofErr w:type="spellEnd"/>
      <w:r w:rsidR="00733988">
        <w:rPr>
          <w:color w:val="auto"/>
        </w:rPr>
        <w:t xml:space="preserve"> y la </w:t>
      </w:r>
      <w:proofErr w:type="spellStart"/>
      <w:r w:rsidR="00733988">
        <w:rPr>
          <w:color w:val="auto"/>
        </w:rPr>
        <w:t>Subregente</w:t>
      </w:r>
      <w:proofErr w:type="spellEnd"/>
      <w:r w:rsidR="00733988">
        <w:rPr>
          <w:color w:val="auto"/>
        </w:rPr>
        <w:t xml:space="preserve"> de Nivel P</w:t>
      </w:r>
      <w:r w:rsidR="009B617D" w:rsidRPr="003F1C79">
        <w:rPr>
          <w:color w:val="auto"/>
        </w:rPr>
        <w:t>r</w:t>
      </w:r>
      <w:r w:rsidR="00D54CE5" w:rsidRPr="003F1C79">
        <w:rPr>
          <w:color w:val="auto"/>
        </w:rPr>
        <w:t>i</w:t>
      </w:r>
      <w:r w:rsidR="009B617D" w:rsidRPr="003F1C79">
        <w:rPr>
          <w:color w:val="auto"/>
        </w:rPr>
        <w:t>mario</w:t>
      </w:r>
      <w:r>
        <w:rPr>
          <w:color w:val="auto"/>
        </w:rPr>
        <w:t xml:space="preserve"> Mariela Berman. </w:t>
      </w:r>
    </w:p>
    <w:p w14:paraId="2114F653" w14:textId="1C40FE3F" w:rsidR="00310BC1" w:rsidRDefault="00310BC1" w:rsidP="00A5707E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>
        <w:rPr>
          <w:b/>
          <w:color w:val="auto"/>
          <w:u w:val="single"/>
        </w:rPr>
        <w:t>Cantina</w:t>
      </w:r>
      <w:r w:rsidRPr="00310BC1">
        <w:rPr>
          <w:color w:val="auto"/>
        </w:rPr>
        <w:t>:</w:t>
      </w:r>
      <w:r w:rsidR="008E4818">
        <w:rPr>
          <w:color w:val="auto"/>
        </w:rPr>
        <w:t xml:space="preserve"> Todavía no se firmó</w:t>
      </w:r>
      <w:r>
        <w:rPr>
          <w:color w:val="auto"/>
        </w:rPr>
        <w:t xml:space="preserve"> el convenio con el oferente elegido porque hubo objeciones que fueron desestimad</w:t>
      </w:r>
      <w:r w:rsidR="008E4818">
        <w:rPr>
          <w:color w:val="auto"/>
        </w:rPr>
        <w:t>as con el asesoramiento de la</w:t>
      </w:r>
      <w:r w:rsidR="00733988">
        <w:rPr>
          <w:color w:val="auto"/>
        </w:rPr>
        <w:t xml:space="preserve"> Asesora D</w:t>
      </w:r>
      <w:r>
        <w:rPr>
          <w:color w:val="auto"/>
        </w:rPr>
        <w:t>istrital</w:t>
      </w:r>
      <w:r w:rsidR="008E4818">
        <w:rPr>
          <w:color w:val="auto"/>
        </w:rPr>
        <w:t>,</w:t>
      </w:r>
      <w:r>
        <w:rPr>
          <w:color w:val="auto"/>
        </w:rPr>
        <w:t xml:space="preserve"> que trabajo con la comisión directiva de la cooperadora. La semana próxima se estaría firmando el contrato con el nuevo concesionario</w:t>
      </w:r>
      <w:r w:rsidR="001A3EB9">
        <w:rPr>
          <w:color w:val="auto"/>
        </w:rPr>
        <w:t>.</w:t>
      </w:r>
      <w:r>
        <w:rPr>
          <w:color w:val="auto"/>
        </w:rPr>
        <w:t xml:space="preserve"> </w:t>
      </w:r>
    </w:p>
    <w:p w14:paraId="6499666B" w14:textId="08221BE4" w:rsidR="00733988" w:rsidRDefault="001A3EB9" w:rsidP="00A46796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 w:rsidRPr="00733988">
        <w:rPr>
          <w:b/>
          <w:color w:val="auto"/>
          <w:u w:val="single"/>
        </w:rPr>
        <w:t>Secretario de nivel terciario de la institución</w:t>
      </w:r>
      <w:r w:rsidR="008E4818">
        <w:rPr>
          <w:color w:val="auto"/>
        </w:rPr>
        <w:t>: Terminó</w:t>
      </w:r>
      <w:r w:rsidRPr="00733988">
        <w:rPr>
          <w:color w:val="auto"/>
        </w:rPr>
        <w:t xml:space="preserve"> la licencia anual ordinaria</w:t>
      </w:r>
      <w:r w:rsidR="006E5889" w:rsidRPr="00733988">
        <w:rPr>
          <w:color w:val="auto"/>
        </w:rPr>
        <w:t xml:space="preserve"> que venía transitando</w:t>
      </w:r>
      <w:r w:rsidR="008E4818">
        <w:rPr>
          <w:color w:val="auto"/>
        </w:rPr>
        <w:t>. S</w:t>
      </w:r>
      <w:r w:rsidR="006E5889" w:rsidRPr="00733988">
        <w:rPr>
          <w:color w:val="auto"/>
        </w:rPr>
        <w:t>e tení</w:t>
      </w:r>
      <w:r w:rsidRPr="00733988">
        <w:rPr>
          <w:color w:val="auto"/>
        </w:rPr>
        <w:t>a que presentar el día 4 de mayo en la institución</w:t>
      </w:r>
      <w:r w:rsidR="00733988" w:rsidRPr="00733988">
        <w:rPr>
          <w:color w:val="auto"/>
        </w:rPr>
        <w:t>. Se presentó en el turno vespertino,</w:t>
      </w:r>
      <w:r w:rsidRPr="00733988">
        <w:rPr>
          <w:color w:val="auto"/>
        </w:rPr>
        <w:t xml:space="preserve"> horario </w:t>
      </w:r>
      <w:r w:rsidR="00733988" w:rsidRPr="00733988">
        <w:rPr>
          <w:color w:val="auto"/>
        </w:rPr>
        <w:t>diferente al</w:t>
      </w:r>
      <w:r w:rsidRPr="00733988">
        <w:rPr>
          <w:color w:val="auto"/>
        </w:rPr>
        <w:t xml:space="preserve"> que cumple su</w:t>
      </w:r>
      <w:r w:rsidR="006E5889" w:rsidRPr="00733988">
        <w:rPr>
          <w:color w:val="auto"/>
        </w:rPr>
        <w:t xml:space="preserve">s funciones </w:t>
      </w:r>
      <w:r w:rsidRPr="00733988">
        <w:rPr>
          <w:color w:val="auto"/>
        </w:rPr>
        <w:t xml:space="preserve"> y fue notificado de su reubicación</w:t>
      </w:r>
      <w:r w:rsidR="00733988" w:rsidRPr="00733988">
        <w:rPr>
          <w:color w:val="auto"/>
        </w:rPr>
        <w:t xml:space="preserve">. </w:t>
      </w:r>
    </w:p>
    <w:p w14:paraId="02AD1C5D" w14:textId="23D81162" w:rsidR="001A3EB9" w:rsidRPr="00FD630B" w:rsidRDefault="00FD630B" w:rsidP="00A5707E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color w:val="auto"/>
          <w:u w:val="single"/>
        </w:rPr>
      </w:pPr>
      <w:r w:rsidRPr="00FD630B">
        <w:rPr>
          <w:b/>
          <w:color w:val="auto"/>
          <w:u w:val="single"/>
        </w:rPr>
        <w:t>Cargo</w:t>
      </w:r>
      <w:r w:rsidR="008E4818">
        <w:rPr>
          <w:b/>
          <w:color w:val="auto"/>
          <w:u w:val="single"/>
        </w:rPr>
        <w:t>s</w:t>
      </w:r>
      <w:r w:rsidRPr="00FD630B">
        <w:rPr>
          <w:b/>
          <w:color w:val="auto"/>
          <w:u w:val="single"/>
        </w:rPr>
        <w:t xml:space="preserve"> Vacantes en Idioma</w:t>
      </w:r>
      <w:r>
        <w:rPr>
          <w:b/>
          <w:color w:val="auto"/>
          <w:u w:val="single"/>
        </w:rPr>
        <w:t xml:space="preserve">  </w:t>
      </w:r>
      <w:r w:rsidR="008E4818">
        <w:rPr>
          <w:b/>
          <w:color w:val="auto"/>
          <w:u w:val="single"/>
        </w:rPr>
        <w:t xml:space="preserve"> </w:t>
      </w:r>
      <w:r>
        <w:rPr>
          <w:color w:val="auto"/>
        </w:rPr>
        <w:t xml:space="preserve">Salió la resolución para </w:t>
      </w:r>
      <w:r w:rsidR="00733988">
        <w:rPr>
          <w:color w:val="auto"/>
        </w:rPr>
        <w:t>cubrir</w:t>
      </w:r>
      <w:r>
        <w:rPr>
          <w:color w:val="auto"/>
        </w:rPr>
        <w:t xml:space="preserve"> cargo</w:t>
      </w:r>
      <w:r w:rsidR="00733988">
        <w:rPr>
          <w:color w:val="auto"/>
        </w:rPr>
        <w:t>s</w:t>
      </w:r>
      <w:r>
        <w:rPr>
          <w:color w:val="auto"/>
        </w:rPr>
        <w:t xml:space="preserve"> vacantes en la Ciudad </w:t>
      </w:r>
      <w:r w:rsidR="00733988">
        <w:rPr>
          <w:color w:val="auto"/>
        </w:rPr>
        <w:t>de Buenos Aires,</w:t>
      </w:r>
      <w:r>
        <w:rPr>
          <w:color w:val="auto"/>
        </w:rPr>
        <w:t xml:space="preserve"> muchos de los estudiantes podrán ingresar al sistema para trabajar en gestión estatal</w:t>
      </w:r>
      <w:r w:rsidR="00733988">
        <w:rPr>
          <w:color w:val="auto"/>
        </w:rPr>
        <w:t>. Solicitamos a los consejeros que</w:t>
      </w:r>
      <w:r>
        <w:rPr>
          <w:color w:val="auto"/>
        </w:rPr>
        <w:t xml:space="preserve"> difundan esta información.</w:t>
      </w:r>
    </w:p>
    <w:p w14:paraId="032F4423" w14:textId="57A3E613" w:rsidR="004B095A" w:rsidRDefault="008E4818" w:rsidP="00C57D6B">
      <w:pPr>
        <w:pStyle w:val="NormalWeb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FF0000"/>
        </w:rPr>
      </w:pPr>
      <w:r>
        <w:rPr>
          <w:b/>
          <w:color w:val="auto"/>
          <w:u w:val="single"/>
        </w:rPr>
        <w:t>Escuela de O</w:t>
      </w:r>
      <w:r w:rsidR="00D32EF3" w:rsidRPr="004D5B12">
        <w:rPr>
          <w:b/>
          <w:color w:val="auto"/>
          <w:u w:val="single"/>
        </w:rPr>
        <w:t xml:space="preserve">toño: </w:t>
      </w:r>
      <w:r w:rsidR="00733988">
        <w:rPr>
          <w:color w:val="auto"/>
        </w:rPr>
        <w:t>Se desarrolló</w:t>
      </w:r>
      <w:r w:rsidR="00D32EF3" w:rsidRPr="004D5B12">
        <w:rPr>
          <w:color w:val="auto"/>
        </w:rPr>
        <w:t xml:space="preserve"> de</w:t>
      </w:r>
      <w:r w:rsidR="00733988">
        <w:rPr>
          <w:color w:val="auto"/>
        </w:rPr>
        <w:t>l</w:t>
      </w:r>
      <w:r w:rsidR="00D32EF3" w:rsidRPr="004D5B12">
        <w:rPr>
          <w:color w:val="auto"/>
        </w:rPr>
        <w:t xml:space="preserve"> 20 al 27 de abril</w:t>
      </w:r>
      <w:r>
        <w:rPr>
          <w:color w:val="auto"/>
        </w:rPr>
        <w:t xml:space="preserve"> la Escuela de O</w:t>
      </w:r>
      <w:r w:rsidR="00733988">
        <w:rPr>
          <w:color w:val="auto"/>
        </w:rPr>
        <w:t>toño</w:t>
      </w:r>
      <w:r>
        <w:rPr>
          <w:color w:val="auto"/>
        </w:rPr>
        <w:t xml:space="preserve"> de Traducción Literaria “Lucila </w:t>
      </w:r>
      <w:proofErr w:type="spellStart"/>
      <w:r>
        <w:rPr>
          <w:color w:val="auto"/>
        </w:rPr>
        <w:t>Cordone</w:t>
      </w:r>
      <w:proofErr w:type="spellEnd"/>
      <w:r>
        <w:rPr>
          <w:color w:val="auto"/>
        </w:rPr>
        <w:t>”</w:t>
      </w:r>
      <w:r w:rsidR="00733988">
        <w:rPr>
          <w:color w:val="auto"/>
        </w:rPr>
        <w:t xml:space="preserve"> con</w:t>
      </w:r>
      <w:r>
        <w:rPr>
          <w:color w:val="auto"/>
        </w:rPr>
        <w:t xml:space="preserve"> mucha participación y actividades para las cuatro lenguas de enseñanza de traducción. S</w:t>
      </w:r>
      <w:r w:rsidR="004D5B12" w:rsidRPr="004D5B12">
        <w:rPr>
          <w:color w:val="auto"/>
        </w:rPr>
        <w:t>e d</w:t>
      </w:r>
      <w:r>
        <w:rPr>
          <w:color w:val="auto"/>
        </w:rPr>
        <w:t xml:space="preserve">esarrollaron actividades no sólo </w:t>
      </w:r>
      <w:r>
        <w:rPr>
          <w:color w:val="auto"/>
        </w:rPr>
        <w:lastRenderedPageBreak/>
        <w:t>en nuestra institución, sino también como es costumbre en la Feria del Libro. L</w:t>
      </w:r>
      <w:r w:rsidR="004D5B12" w:rsidRPr="004D5B12">
        <w:rPr>
          <w:color w:val="auto"/>
        </w:rPr>
        <w:t>a</w:t>
      </w:r>
      <w:r>
        <w:rPr>
          <w:color w:val="auto"/>
        </w:rPr>
        <w:t xml:space="preserve"> coordinación estuvo a cargo de la profesora </w:t>
      </w:r>
      <w:r w:rsidR="00733988">
        <w:rPr>
          <w:color w:val="auto"/>
        </w:rPr>
        <w:t xml:space="preserve">Martina Fernández </w:t>
      </w:r>
      <w:proofErr w:type="spellStart"/>
      <w:r w:rsidR="00733988">
        <w:rPr>
          <w:color w:val="auto"/>
        </w:rPr>
        <w:t>P</w:t>
      </w:r>
      <w:r w:rsidR="004D5B12" w:rsidRPr="004D5B12">
        <w:rPr>
          <w:color w:val="auto"/>
        </w:rPr>
        <w:t>olc</w:t>
      </w:r>
      <w:r w:rsidR="00733988">
        <w:rPr>
          <w:color w:val="auto"/>
        </w:rPr>
        <w:t>uc</w:t>
      </w:r>
      <w:r>
        <w:rPr>
          <w:color w:val="auto"/>
        </w:rPr>
        <w:t>h</w:t>
      </w:r>
      <w:proofErr w:type="spellEnd"/>
      <w:r>
        <w:rPr>
          <w:color w:val="auto"/>
        </w:rPr>
        <w:t xml:space="preserve">, quien nos hizo llegar un adelanto de </w:t>
      </w:r>
      <w:r w:rsidR="004D5B12" w:rsidRPr="004D5B12">
        <w:rPr>
          <w:color w:val="auto"/>
        </w:rPr>
        <w:t>informe</w:t>
      </w:r>
      <w:r>
        <w:rPr>
          <w:color w:val="auto"/>
        </w:rPr>
        <w:t xml:space="preserve"> sobre las actividades realizadas</w:t>
      </w:r>
      <w:r w:rsidR="00563392">
        <w:rPr>
          <w:color w:val="auto"/>
        </w:rPr>
        <w:t>.</w:t>
      </w:r>
      <w:r>
        <w:rPr>
          <w:color w:val="auto"/>
        </w:rPr>
        <w:t xml:space="preserve"> Se agradece a todas las personas involucradas que lograron que esta nueva edición sea sumamente exitosa. </w:t>
      </w:r>
    </w:p>
    <w:p w14:paraId="3E0675BA" w14:textId="77777777" w:rsidR="004E4DEC" w:rsidRDefault="004E4DEC" w:rsidP="004E4DE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ind w:left="360"/>
        <w:jc w:val="both"/>
      </w:pPr>
    </w:p>
    <w:p w14:paraId="1848DB01" w14:textId="18DF3B89" w:rsidR="004E4DEC" w:rsidRDefault="004E4DEC" w:rsidP="004E4DE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 w:rsidRPr="004E4DEC">
        <w:rPr>
          <w:b/>
          <w:u w:val="single"/>
        </w:rPr>
        <w:t>3-Revisión de la conformación de las comisiones de trabajo del CD y temas pendientes</w:t>
      </w:r>
      <w:r>
        <w:t xml:space="preserve">. </w:t>
      </w:r>
    </w:p>
    <w:p w14:paraId="17681F28" w14:textId="77777777" w:rsidR="004E4DEC" w:rsidRPr="004D5B12" w:rsidRDefault="004E4DEC" w:rsidP="004E4DE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FF0000"/>
        </w:rPr>
      </w:pPr>
    </w:p>
    <w:p w14:paraId="47559C13" w14:textId="77777777" w:rsidR="004B095A" w:rsidRDefault="004B095A" w:rsidP="004B095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</w:p>
    <w:p w14:paraId="00C59E2D" w14:textId="7F910E57" w:rsidR="006E0C1C" w:rsidRDefault="004E4DEC" w:rsidP="006E0C1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 w:rsidRPr="009C0AB5">
        <w:rPr>
          <w:b/>
          <w:color w:val="auto"/>
          <w:u w:val="single"/>
        </w:rPr>
        <w:t>Comisión de Reglamento</w:t>
      </w:r>
      <w:r>
        <w:rPr>
          <w:color w:val="auto"/>
        </w:rPr>
        <w:t>:</w:t>
      </w:r>
      <w:r w:rsidR="009C0AB5">
        <w:rPr>
          <w:color w:val="auto"/>
        </w:rPr>
        <w:t xml:space="preserve"> </w:t>
      </w:r>
      <w:r w:rsidR="005A09B0">
        <w:rPr>
          <w:color w:val="auto"/>
        </w:rPr>
        <w:t xml:space="preserve">Daniel </w:t>
      </w:r>
      <w:proofErr w:type="spellStart"/>
      <w:r w:rsidR="005A09B0">
        <w:rPr>
          <w:color w:val="auto"/>
        </w:rPr>
        <w:t>Ferreyra</w:t>
      </w:r>
      <w:proofErr w:type="spellEnd"/>
      <w:r w:rsidR="005A09B0">
        <w:rPr>
          <w:color w:val="auto"/>
        </w:rPr>
        <w:t xml:space="preserve"> Fernández, Victoria </w:t>
      </w:r>
      <w:proofErr w:type="spellStart"/>
      <w:r w:rsidR="005A09B0">
        <w:rPr>
          <w:color w:val="auto"/>
        </w:rPr>
        <w:t>Boschiroli</w:t>
      </w:r>
      <w:proofErr w:type="spellEnd"/>
      <w:r w:rsidR="005A09B0">
        <w:rPr>
          <w:color w:val="auto"/>
        </w:rPr>
        <w:t xml:space="preserve">, Gabriela Villalba, </w:t>
      </w:r>
      <w:r w:rsidR="001600C2">
        <w:rPr>
          <w:color w:val="auto"/>
        </w:rPr>
        <w:t xml:space="preserve">Franco Monterroso, </w:t>
      </w:r>
      <w:r w:rsidR="007365C2">
        <w:rPr>
          <w:color w:val="auto"/>
        </w:rPr>
        <w:t xml:space="preserve">Ariana </w:t>
      </w:r>
      <w:proofErr w:type="spellStart"/>
      <w:r w:rsidR="007365C2">
        <w:rPr>
          <w:color w:val="auto"/>
        </w:rPr>
        <w:t>Curiale</w:t>
      </w:r>
      <w:proofErr w:type="spellEnd"/>
      <w:r w:rsidR="007365C2">
        <w:rPr>
          <w:color w:val="auto"/>
        </w:rPr>
        <w:t xml:space="preserve">, Nicolás De </w:t>
      </w:r>
      <w:proofErr w:type="spellStart"/>
      <w:r w:rsidR="007365C2">
        <w:rPr>
          <w:color w:val="auto"/>
        </w:rPr>
        <w:t>G</w:t>
      </w:r>
      <w:r w:rsidR="0047660D">
        <w:rPr>
          <w:color w:val="auto"/>
        </w:rPr>
        <w:t>randis</w:t>
      </w:r>
      <w:proofErr w:type="spellEnd"/>
      <w:r w:rsidR="0047660D">
        <w:rPr>
          <w:color w:val="auto"/>
        </w:rPr>
        <w:t xml:space="preserve">, Federico Moreno, Laura Rodríguez, Vic </w:t>
      </w:r>
      <w:proofErr w:type="spellStart"/>
      <w:r w:rsidR="0047660D">
        <w:rPr>
          <w:color w:val="auto"/>
        </w:rPr>
        <w:t>Mastandrea</w:t>
      </w:r>
      <w:proofErr w:type="spellEnd"/>
      <w:r w:rsidR="00614E86">
        <w:rPr>
          <w:color w:val="auto"/>
        </w:rPr>
        <w:t>.</w:t>
      </w:r>
    </w:p>
    <w:p w14:paraId="2CA99FDC" w14:textId="77777777" w:rsidR="004E4DEC" w:rsidRDefault="004E4DEC" w:rsidP="006E0C1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</w:p>
    <w:p w14:paraId="4D1C39EC" w14:textId="77777777" w:rsidR="007526FC" w:rsidRDefault="007526FC" w:rsidP="006E0C1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color w:val="auto"/>
          <w:u w:val="single"/>
        </w:rPr>
      </w:pPr>
    </w:p>
    <w:p w14:paraId="02668C86" w14:textId="7D3EA597" w:rsidR="004E4DEC" w:rsidRDefault="004E4DEC" w:rsidP="006E0C1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 w:rsidRPr="009C0AB5">
        <w:rPr>
          <w:b/>
          <w:color w:val="auto"/>
          <w:u w:val="single"/>
        </w:rPr>
        <w:t>Comisión de Enseñanza</w:t>
      </w:r>
      <w:r>
        <w:rPr>
          <w:color w:val="auto"/>
        </w:rPr>
        <w:t>:</w:t>
      </w:r>
      <w:r w:rsidR="001600C2">
        <w:rPr>
          <w:color w:val="auto"/>
        </w:rPr>
        <w:t xml:space="preserve"> Franco Monterroso, Valeria </w:t>
      </w:r>
      <w:proofErr w:type="spellStart"/>
      <w:r w:rsidR="001600C2">
        <w:rPr>
          <w:color w:val="auto"/>
        </w:rPr>
        <w:t>Plou</w:t>
      </w:r>
      <w:proofErr w:type="spellEnd"/>
      <w:r w:rsidR="001600C2">
        <w:rPr>
          <w:color w:val="auto"/>
        </w:rPr>
        <w:t>,</w:t>
      </w:r>
      <w:r w:rsidR="0047660D">
        <w:rPr>
          <w:color w:val="auto"/>
        </w:rPr>
        <w:t xml:space="preserve"> Ariana </w:t>
      </w:r>
      <w:proofErr w:type="spellStart"/>
      <w:r w:rsidR="0047660D">
        <w:rPr>
          <w:color w:val="auto"/>
        </w:rPr>
        <w:t>Curiale</w:t>
      </w:r>
      <w:proofErr w:type="spellEnd"/>
      <w:r w:rsidR="0047660D">
        <w:rPr>
          <w:color w:val="auto"/>
        </w:rPr>
        <w:t xml:space="preserve">, Lorena </w:t>
      </w:r>
      <w:proofErr w:type="spellStart"/>
      <w:r w:rsidR="0047660D">
        <w:rPr>
          <w:color w:val="auto"/>
        </w:rPr>
        <w:t>Justel</w:t>
      </w:r>
      <w:proofErr w:type="spellEnd"/>
      <w:r w:rsidR="0047660D">
        <w:rPr>
          <w:color w:val="auto"/>
        </w:rPr>
        <w:t>, Laura</w:t>
      </w:r>
      <w:r w:rsidR="001668E3">
        <w:rPr>
          <w:color w:val="auto"/>
        </w:rPr>
        <w:t xml:space="preserve"> Rodríguez, Vic </w:t>
      </w:r>
      <w:proofErr w:type="spellStart"/>
      <w:r w:rsidR="001668E3">
        <w:rPr>
          <w:color w:val="auto"/>
        </w:rPr>
        <w:t>M</w:t>
      </w:r>
      <w:r w:rsidR="0047660D">
        <w:rPr>
          <w:color w:val="auto"/>
        </w:rPr>
        <w:t>astandrea</w:t>
      </w:r>
      <w:proofErr w:type="spellEnd"/>
      <w:r w:rsidR="00614E86">
        <w:rPr>
          <w:color w:val="auto"/>
        </w:rPr>
        <w:t xml:space="preserve"> y Belén Aquino.</w:t>
      </w:r>
    </w:p>
    <w:p w14:paraId="67639700" w14:textId="77777777" w:rsidR="001668E3" w:rsidRDefault="001668E3" w:rsidP="006E0C1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</w:p>
    <w:p w14:paraId="5D7CF863" w14:textId="098DA722" w:rsidR="0047660D" w:rsidRDefault="001668E3" w:rsidP="006E0C1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  <w:r>
        <w:rPr>
          <w:color w:val="auto"/>
        </w:rPr>
        <w:t>-</w:t>
      </w:r>
      <w:r w:rsidR="0047660D">
        <w:rPr>
          <w:color w:val="auto"/>
        </w:rPr>
        <w:t>Se solicita a los consejeros integrantes de la comisión de reglamento que trabajen sobre</w:t>
      </w:r>
      <w:r w:rsidR="005948A4">
        <w:rPr>
          <w:color w:val="auto"/>
        </w:rPr>
        <w:t xml:space="preserve"> la  propuesta presentada</w:t>
      </w:r>
      <w:r>
        <w:rPr>
          <w:color w:val="auto"/>
        </w:rPr>
        <w:t xml:space="preserve"> por el D</w:t>
      </w:r>
      <w:r w:rsidR="0047660D">
        <w:rPr>
          <w:color w:val="auto"/>
        </w:rPr>
        <w:t>epartamento de</w:t>
      </w:r>
      <w:r>
        <w:rPr>
          <w:color w:val="auto"/>
        </w:rPr>
        <w:t xml:space="preserve"> P</w:t>
      </w:r>
      <w:r w:rsidR="0047660D">
        <w:rPr>
          <w:color w:val="auto"/>
        </w:rPr>
        <w:t>ortugués sobre la creación de un reglamento</w:t>
      </w:r>
      <w:r w:rsidR="007365C2">
        <w:rPr>
          <w:color w:val="auto"/>
        </w:rPr>
        <w:t xml:space="preserve"> para casos</w:t>
      </w:r>
      <w:r w:rsidR="0047660D">
        <w:rPr>
          <w:color w:val="auto"/>
        </w:rPr>
        <w:t xml:space="preserve"> de plagio</w:t>
      </w:r>
      <w:r w:rsidR="007365C2">
        <w:rPr>
          <w:color w:val="auto"/>
        </w:rPr>
        <w:t xml:space="preserve"> y poder contar con </w:t>
      </w:r>
      <w:r w:rsidR="0047660D">
        <w:rPr>
          <w:color w:val="auto"/>
        </w:rPr>
        <w:t>este dispositivo para todas las carrera</w:t>
      </w:r>
      <w:r>
        <w:rPr>
          <w:color w:val="auto"/>
        </w:rPr>
        <w:t>s.</w:t>
      </w:r>
      <w:r w:rsidR="0047660D">
        <w:rPr>
          <w:color w:val="auto"/>
        </w:rPr>
        <w:t xml:space="preserve"> </w:t>
      </w:r>
    </w:p>
    <w:p w14:paraId="374F517E" w14:textId="77777777" w:rsidR="00EA79E3" w:rsidRPr="00AA3A4D" w:rsidRDefault="00EA79E3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color w:val="auto"/>
        </w:rPr>
      </w:pPr>
    </w:p>
    <w:p w14:paraId="0870E044" w14:textId="77777777" w:rsidR="00351750" w:rsidRDefault="00351750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2B58CEE9" w14:textId="2617F89F" w:rsidR="003E211A" w:rsidRPr="003E211A" w:rsidRDefault="00E91000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 xml:space="preserve">   </w:t>
      </w:r>
    </w:p>
    <w:p w14:paraId="16F8DF94" w14:textId="2EDCE419" w:rsidR="00614E86" w:rsidRDefault="00614E86" w:rsidP="00614E8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  <w:r w:rsidRPr="00614E86">
        <w:rPr>
          <w:b/>
          <w:u w:val="single"/>
        </w:rPr>
        <w:t xml:space="preserve">4-Participación institucional en las actividades del CESGE. </w:t>
      </w:r>
    </w:p>
    <w:p w14:paraId="6B274D99" w14:textId="3FC75065" w:rsidR="00614E86" w:rsidRDefault="00614E86" w:rsidP="00614E8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 w:rsidRPr="00614E86">
        <w:t>La rectora P</w:t>
      </w:r>
      <w:r>
        <w:t xml:space="preserve">aula López Cano propone que se armen reuniones informativas por turno de dictado de clase a comienzos de la semana próxima </w:t>
      </w:r>
      <w:r w:rsidR="001668E3">
        <w:t>independiente</w:t>
      </w:r>
      <w:r w:rsidR="007365C2">
        <w:t xml:space="preserve">mente de la comunicación a </w:t>
      </w:r>
      <w:r>
        <w:t>la convocatoria a la Legislatura el jueves próximo.</w:t>
      </w:r>
    </w:p>
    <w:p w14:paraId="5904105B" w14:textId="540EADC1" w:rsidR="00614E86" w:rsidRDefault="001668E3" w:rsidP="00614E8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>Los consejeros acuerda</w:t>
      </w:r>
      <w:r w:rsidR="007365C2">
        <w:t>n con esta propuesta. L</w:t>
      </w:r>
      <w:r>
        <w:t>a rectora se compromete a mantenerlos informados y solicita que cualquier</w:t>
      </w:r>
      <w:r w:rsidR="00614E86">
        <w:t xml:space="preserve"> acción que les pare</w:t>
      </w:r>
      <w:r>
        <w:t>z</w:t>
      </w:r>
      <w:r w:rsidR="00614E86">
        <w:t>ca pertinente</w:t>
      </w:r>
      <w:r>
        <w:t>, la informen para poder</w:t>
      </w:r>
      <w:r w:rsidR="00614E86">
        <w:t xml:space="preserve"> incorporar</w:t>
      </w:r>
      <w:r>
        <w:t>la</w:t>
      </w:r>
      <w:r w:rsidR="007365C2">
        <w:t xml:space="preserve"> a las comunicaciones</w:t>
      </w:r>
      <w:r w:rsidR="00614E86">
        <w:t>.</w:t>
      </w:r>
      <w:r w:rsidR="00126CF0">
        <w:t xml:space="preserve"> </w:t>
      </w:r>
    </w:p>
    <w:p w14:paraId="1694AC68" w14:textId="77777777" w:rsidR="00126CF0" w:rsidRDefault="00126CF0" w:rsidP="00614E8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60A6C3C2" w14:textId="77777777" w:rsidR="00126CF0" w:rsidRDefault="00126CF0" w:rsidP="00614E8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2824E093" w14:textId="341D408E" w:rsidR="00614E86" w:rsidRPr="00614E86" w:rsidRDefault="00614E86" w:rsidP="00614E86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  <w:r>
        <w:t>Siendo</w:t>
      </w:r>
      <w:r w:rsidR="001668E3">
        <w:t xml:space="preserve"> </w:t>
      </w:r>
      <w:r w:rsidR="005948A4">
        <w:t xml:space="preserve">las 19.25 </w:t>
      </w:r>
      <w:proofErr w:type="spellStart"/>
      <w:r w:rsidR="005948A4">
        <w:t>hs</w:t>
      </w:r>
      <w:proofErr w:type="spellEnd"/>
      <w:r w:rsidR="005948A4">
        <w:t xml:space="preserve">, </w:t>
      </w:r>
      <w:r w:rsidR="001668E3">
        <w:t>se</w:t>
      </w:r>
      <w:r w:rsidR="005948A4">
        <w:t xml:space="preserve"> da</w:t>
      </w:r>
      <w:r w:rsidR="001668E3">
        <w:t xml:space="preserve"> por te</w:t>
      </w:r>
      <w:r w:rsidR="00D228DA">
        <w:t>r</w:t>
      </w:r>
      <w:r w:rsidR="001668E3">
        <w:t>minada</w:t>
      </w:r>
      <w:r>
        <w:t xml:space="preserve"> la sesión </w:t>
      </w:r>
    </w:p>
    <w:p w14:paraId="5252411E" w14:textId="77777777" w:rsidR="004F4B01" w:rsidRPr="00614E86" w:rsidRDefault="004F4B01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389906BF" w14:textId="77777777" w:rsidR="004F4B01" w:rsidRPr="004F4B01" w:rsidRDefault="004F4B01" w:rsidP="004F4B01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u w:val="single"/>
        </w:rPr>
      </w:pPr>
    </w:p>
    <w:p w14:paraId="221D4034" w14:textId="77777777" w:rsidR="008437FD" w:rsidRPr="004F4B22" w:rsidRDefault="008437FD" w:rsidP="00591D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bdr w:val="nil"/>
          <w:lang w:val="es-ES_tradnl"/>
        </w:rPr>
      </w:pPr>
    </w:p>
    <w:sectPr w:rsidR="008437FD" w:rsidRPr="004F4B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7C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414B0"/>
    <w:multiLevelType w:val="hybridMultilevel"/>
    <w:tmpl w:val="21BECF4E"/>
    <w:lvl w:ilvl="0" w:tplc="7A50F448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2593"/>
    <w:multiLevelType w:val="hybridMultilevel"/>
    <w:tmpl w:val="B174368C"/>
    <w:lvl w:ilvl="0" w:tplc="A3FECB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0B20"/>
    <w:multiLevelType w:val="hybridMultilevel"/>
    <w:tmpl w:val="8FE25FC2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5B2C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2D2A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26537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D7FE4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64796"/>
    <w:multiLevelType w:val="hybridMultilevel"/>
    <w:tmpl w:val="8FE25FC2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C5620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549F8"/>
    <w:multiLevelType w:val="hybridMultilevel"/>
    <w:tmpl w:val="8FE25FC2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32B0C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185"/>
    <w:multiLevelType w:val="hybridMultilevel"/>
    <w:tmpl w:val="1C86A028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EF"/>
    <w:rsid w:val="000047F6"/>
    <w:rsid w:val="00005C71"/>
    <w:rsid w:val="00006C4E"/>
    <w:rsid w:val="00007184"/>
    <w:rsid w:val="00007338"/>
    <w:rsid w:val="00007DFE"/>
    <w:rsid w:val="00007EF4"/>
    <w:rsid w:val="00011384"/>
    <w:rsid w:val="000170B9"/>
    <w:rsid w:val="000170E7"/>
    <w:rsid w:val="00021D40"/>
    <w:rsid w:val="00025385"/>
    <w:rsid w:val="00026502"/>
    <w:rsid w:val="00027A16"/>
    <w:rsid w:val="00031934"/>
    <w:rsid w:val="00031F32"/>
    <w:rsid w:val="00033ED8"/>
    <w:rsid w:val="00034A7C"/>
    <w:rsid w:val="000356BE"/>
    <w:rsid w:val="0003589A"/>
    <w:rsid w:val="00036BAC"/>
    <w:rsid w:val="00043BEE"/>
    <w:rsid w:val="0005197F"/>
    <w:rsid w:val="000532BC"/>
    <w:rsid w:val="00053A63"/>
    <w:rsid w:val="00057CC4"/>
    <w:rsid w:val="0006091F"/>
    <w:rsid w:val="000624DB"/>
    <w:rsid w:val="00062E7C"/>
    <w:rsid w:val="00063454"/>
    <w:rsid w:val="00064277"/>
    <w:rsid w:val="0007179E"/>
    <w:rsid w:val="00082D07"/>
    <w:rsid w:val="0008330D"/>
    <w:rsid w:val="00083D7C"/>
    <w:rsid w:val="00090019"/>
    <w:rsid w:val="00090FEB"/>
    <w:rsid w:val="000A29BF"/>
    <w:rsid w:val="000A36EF"/>
    <w:rsid w:val="000A41BD"/>
    <w:rsid w:val="000B31E3"/>
    <w:rsid w:val="000B5231"/>
    <w:rsid w:val="000B678F"/>
    <w:rsid w:val="000B6CA5"/>
    <w:rsid w:val="000C2CB3"/>
    <w:rsid w:val="000C6DDB"/>
    <w:rsid w:val="000D5B0E"/>
    <w:rsid w:val="000D797E"/>
    <w:rsid w:val="000E0818"/>
    <w:rsid w:val="000F7738"/>
    <w:rsid w:val="00100EF7"/>
    <w:rsid w:val="001011C5"/>
    <w:rsid w:val="00101285"/>
    <w:rsid w:val="00103758"/>
    <w:rsid w:val="001069A1"/>
    <w:rsid w:val="00110798"/>
    <w:rsid w:val="00112D01"/>
    <w:rsid w:val="00113F3A"/>
    <w:rsid w:val="00122075"/>
    <w:rsid w:val="0012688E"/>
    <w:rsid w:val="00126CF0"/>
    <w:rsid w:val="0013130F"/>
    <w:rsid w:val="00132008"/>
    <w:rsid w:val="00133274"/>
    <w:rsid w:val="00134C76"/>
    <w:rsid w:val="00136C4D"/>
    <w:rsid w:val="00141016"/>
    <w:rsid w:val="00142CA7"/>
    <w:rsid w:val="0014362C"/>
    <w:rsid w:val="00145897"/>
    <w:rsid w:val="00146EB0"/>
    <w:rsid w:val="001501FB"/>
    <w:rsid w:val="00150917"/>
    <w:rsid w:val="00153A80"/>
    <w:rsid w:val="001576C5"/>
    <w:rsid w:val="001578ED"/>
    <w:rsid w:val="001600C2"/>
    <w:rsid w:val="00164624"/>
    <w:rsid w:val="00166522"/>
    <w:rsid w:val="001668E3"/>
    <w:rsid w:val="00166C23"/>
    <w:rsid w:val="001701B9"/>
    <w:rsid w:val="00171F40"/>
    <w:rsid w:val="001721E6"/>
    <w:rsid w:val="00173A8B"/>
    <w:rsid w:val="001743AF"/>
    <w:rsid w:val="00175FB2"/>
    <w:rsid w:val="0018122C"/>
    <w:rsid w:val="00182F61"/>
    <w:rsid w:val="00183371"/>
    <w:rsid w:val="0018388E"/>
    <w:rsid w:val="00197CCE"/>
    <w:rsid w:val="001A3EB9"/>
    <w:rsid w:val="001A4DC8"/>
    <w:rsid w:val="001B2B06"/>
    <w:rsid w:val="001C30AF"/>
    <w:rsid w:val="001C3C09"/>
    <w:rsid w:val="001C4B54"/>
    <w:rsid w:val="001C663E"/>
    <w:rsid w:val="001C7E2B"/>
    <w:rsid w:val="001D2913"/>
    <w:rsid w:val="001D356D"/>
    <w:rsid w:val="001D3B1D"/>
    <w:rsid w:val="001D5B7D"/>
    <w:rsid w:val="001D6045"/>
    <w:rsid w:val="001D7C87"/>
    <w:rsid w:val="001E01DE"/>
    <w:rsid w:val="001E7FEF"/>
    <w:rsid w:val="001F117E"/>
    <w:rsid w:val="001F18E0"/>
    <w:rsid w:val="001F36D2"/>
    <w:rsid w:val="001F546A"/>
    <w:rsid w:val="00200B9F"/>
    <w:rsid w:val="002012E9"/>
    <w:rsid w:val="00202D7D"/>
    <w:rsid w:val="00202E69"/>
    <w:rsid w:val="00203532"/>
    <w:rsid w:val="002050DF"/>
    <w:rsid w:val="00205D15"/>
    <w:rsid w:val="0020793C"/>
    <w:rsid w:val="002116BE"/>
    <w:rsid w:val="00216F3E"/>
    <w:rsid w:val="0022276D"/>
    <w:rsid w:val="00222890"/>
    <w:rsid w:val="00225956"/>
    <w:rsid w:val="00225B69"/>
    <w:rsid w:val="00230E67"/>
    <w:rsid w:val="002373AA"/>
    <w:rsid w:val="002402C5"/>
    <w:rsid w:val="0024120D"/>
    <w:rsid w:val="0024139E"/>
    <w:rsid w:val="00243548"/>
    <w:rsid w:val="0024752A"/>
    <w:rsid w:val="002477FF"/>
    <w:rsid w:val="00253984"/>
    <w:rsid w:val="00257053"/>
    <w:rsid w:val="0025754D"/>
    <w:rsid w:val="002649C0"/>
    <w:rsid w:val="00267F0F"/>
    <w:rsid w:val="00271CB6"/>
    <w:rsid w:val="00274338"/>
    <w:rsid w:val="00280BBC"/>
    <w:rsid w:val="00287962"/>
    <w:rsid w:val="0029131B"/>
    <w:rsid w:val="00292553"/>
    <w:rsid w:val="002974F6"/>
    <w:rsid w:val="00297683"/>
    <w:rsid w:val="002A1ED8"/>
    <w:rsid w:val="002B0562"/>
    <w:rsid w:val="002B474C"/>
    <w:rsid w:val="002B6F7E"/>
    <w:rsid w:val="002C09E9"/>
    <w:rsid w:val="002C5661"/>
    <w:rsid w:val="002C5992"/>
    <w:rsid w:val="002D2FF7"/>
    <w:rsid w:val="002D43E4"/>
    <w:rsid w:val="002D6CE4"/>
    <w:rsid w:val="002E2118"/>
    <w:rsid w:val="002E5225"/>
    <w:rsid w:val="002F0427"/>
    <w:rsid w:val="002F35BC"/>
    <w:rsid w:val="002F37FE"/>
    <w:rsid w:val="002F7F93"/>
    <w:rsid w:val="003071ED"/>
    <w:rsid w:val="00307247"/>
    <w:rsid w:val="00310BC1"/>
    <w:rsid w:val="003214CE"/>
    <w:rsid w:val="003234A1"/>
    <w:rsid w:val="003234D4"/>
    <w:rsid w:val="003264C5"/>
    <w:rsid w:val="00330041"/>
    <w:rsid w:val="00332340"/>
    <w:rsid w:val="003332D0"/>
    <w:rsid w:val="00334DAD"/>
    <w:rsid w:val="00337097"/>
    <w:rsid w:val="00346EDC"/>
    <w:rsid w:val="00351750"/>
    <w:rsid w:val="00357B30"/>
    <w:rsid w:val="00362C0A"/>
    <w:rsid w:val="00362D7A"/>
    <w:rsid w:val="00364225"/>
    <w:rsid w:val="0036615D"/>
    <w:rsid w:val="00367788"/>
    <w:rsid w:val="003725DF"/>
    <w:rsid w:val="003778D9"/>
    <w:rsid w:val="00377914"/>
    <w:rsid w:val="003844FA"/>
    <w:rsid w:val="00384620"/>
    <w:rsid w:val="00384BDB"/>
    <w:rsid w:val="00386498"/>
    <w:rsid w:val="003A00E9"/>
    <w:rsid w:val="003A0EC4"/>
    <w:rsid w:val="003A234A"/>
    <w:rsid w:val="003A39ED"/>
    <w:rsid w:val="003A3B4C"/>
    <w:rsid w:val="003B3731"/>
    <w:rsid w:val="003B56B4"/>
    <w:rsid w:val="003C06B4"/>
    <w:rsid w:val="003C2CB0"/>
    <w:rsid w:val="003D2347"/>
    <w:rsid w:val="003D539D"/>
    <w:rsid w:val="003D74A4"/>
    <w:rsid w:val="003D7535"/>
    <w:rsid w:val="003E211A"/>
    <w:rsid w:val="003E3365"/>
    <w:rsid w:val="003E350C"/>
    <w:rsid w:val="003E42F9"/>
    <w:rsid w:val="003E4DEB"/>
    <w:rsid w:val="003E67A3"/>
    <w:rsid w:val="003F0C35"/>
    <w:rsid w:val="003F15DA"/>
    <w:rsid w:val="003F1C79"/>
    <w:rsid w:val="003F1EB1"/>
    <w:rsid w:val="003F5D89"/>
    <w:rsid w:val="00401AA6"/>
    <w:rsid w:val="00401F0E"/>
    <w:rsid w:val="00401F81"/>
    <w:rsid w:val="00407041"/>
    <w:rsid w:val="00407C24"/>
    <w:rsid w:val="00410EE9"/>
    <w:rsid w:val="004126CF"/>
    <w:rsid w:val="004141D0"/>
    <w:rsid w:val="00422F44"/>
    <w:rsid w:val="00424EC6"/>
    <w:rsid w:val="0042574D"/>
    <w:rsid w:val="004322B3"/>
    <w:rsid w:val="00432D36"/>
    <w:rsid w:val="00440C2B"/>
    <w:rsid w:val="004435C2"/>
    <w:rsid w:val="0044467C"/>
    <w:rsid w:val="00463138"/>
    <w:rsid w:val="0046392C"/>
    <w:rsid w:val="004640F4"/>
    <w:rsid w:val="00466818"/>
    <w:rsid w:val="004668CF"/>
    <w:rsid w:val="00466DD3"/>
    <w:rsid w:val="0047556E"/>
    <w:rsid w:val="0047660D"/>
    <w:rsid w:val="004767EF"/>
    <w:rsid w:val="0048382E"/>
    <w:rsid w:val="00487B04"/>
    <w:rsid w:val="0049095D"/>
    <w:rsid w:val="00492B63"/>
    <w:rsid w:val="00494404"/>
    <w:rsid w:val="004B095A"/>
    <w:rsid w:val="004B14C5"/>
    <w:rsid w:val="004B1528"/>
    <w:rsid w:val="004B1C1A"/>
    <w:rsid w:val="004B1EF8"/>
    <w:rsid w:val="004B273F"/>
    <w:rsid w:val="004B2F34"/>
    <w:rsid w:val="004B5721"/>
    <w:rsid w:val="004B71C6"/>
    <w:rsid w:val="004C1033"/>
    <w:rsid w:val="004C365F"/>
    <w:rsid w:val="004D2A6B"/>
    <w:rsid w:val="004D2AE6"/>
    <w:rsid w:val="004D2B94"/>
    <w:rsid w:val="004D569B"/>
    <w:rsid w:val="004D5B12"/>
    <w:rsid w:val="004D5E51"/>
    <w:rsid w:val="004E194F"/>
    <w:rsid w:val="004E24C1"/>
    <w:rsid w:val="004E43B0"/>
    <w:rsid w:val="004E4DEC"/>
    <w:rsid w:val="004E635A"/>
    <w:rsid w:val="004E6A0B"/>
    <w:rsid w:val="004E7B29"/>
    <w:rsid w:val="004F1875"/>
    <w:rsid w:val="004F1A25"/>
    <w:rsid w:val="004F3B1F"/>
    <w:rsid w:val="004F4B01"/>
    <w:rsid w:val="004F4B22"/>
    <w:rsid w:val="004F578A"/>
    <w:rsid w:val="004F5A18"/>
    <w:rsid w:val="00500D0B"/>
    <w:rsid w:val="005032DC"/>
    <w:rsid w:val="005039E0"/>
    <w:rsid w:val="005044F9"/>
    <w:rsid w:val="0050747D"/>
    <w:rsid w:val="00511F36"/>
    <w:rsid w:val="00513EDE"/>
    <w:rsid w:val="00514F31"/>
    <w:rsid w:val="005159F6"/>
    <w:rsid w:val="005166A8"/>
    <w:rsid w:val="00516C60"/>
    <w:rsid w:val="005222C9"/>
    <w:rsid w:val="00522C35"/>
    <w:rsid w:val="005238BE"/>
    <w:rsid w:val="00523BA9"/>
    <w:rsid w:val="00524452"/>
    <w:rsid w:val="0052611A"/>
    <w:rsid w:val="005269C7"/>
    <w:rsid w:val="00527980"/>
    <w:rsid w:val="00534B8B"/>
    <w:rsid w:val="005357B0"/>
    <w:rsid w:val="0053584E"/>
    <w:rsid w:val="005375DF"/>
    <w:rsid w:val="00546AC4"/>
    <w:rsid w:val="00552D66"/>
    <w:rsid w:val="0055765A"/>
    <w:rsid w:val="00557FFD"/>
    <w:rsid w:val="00563392"/>
    <w:rsid w:val="005709F0"/>
    <w:rsid w:val="00570BCC"/>
    <w:rsid w:val="005741DE"/>
    <w:rsid w:val="005803FF"/>
    <w:rsid w:val="00582E2B"/>
    <w:rsid w:val="00586836"/>
    <w:rsid w:val="00591DF6"/>
    <w:rsid w:val="005948A4"/>
    <w:rsid w:val="00594C40"/>
    <w:rsid w:val="005A09B0"/>
    <w:rsid w:val="005A1309"/>
    <w:rsid w:val="005A1945"/>
    <w:rsid w:val="005A2F55"/>
    <w:rsid w:val="005A3954"/>
    <w:rsid w:val="005A5D8B"/>
    <w:rsid w:val="005B4EA0"/>
    <w:rsid w:val="005C1C54"/>
    <w:rsid w:val="005C310A"/>
    <w:rsid w:val="005C7F67"/>
    <w:rsid w:val="005D43E8"/>
    <w:rsid w:val="005D573C"/>
    <w:rsid w:val="005D6B14"/>
    <w:rsid w:val="005E0C24"/>
    <w:rsid w:val="005E3938"/>
    <w:rsid w:val="005E5822"/>
    <w:rsid w:val="005F2631"/>
    <w:rsid w:val="005F7A60"/>
    <w:rsid w:val="00602DE4"/>
    <w:rsid w:val="006034C4"/>
    <w:rsid w:val="00603A10"/>
    <w:rsid w:val="00607577"/>
    <w:rsid w:val="00611E5B"/>
    <w:rsid w:val="00611EC5"/>
    <w:rsid w:val="00614E86"/>
    <w:rsid w:val="006206AE"/>
    <w:rsid w:val="0062229C"/>
    <w:rsid w:val="0062498C"/>
    <w:rsid w:val="0063091A"/>
    <w:rsid w:val="00630941"/>
    <w:rsid w:val="006347D5"/>
    <w:rsid w:val="006446D0"/>
    <w:rsid w:val="00647B39"/>
    <w:rsid w:val="00654254"/>
    <w:rsid w:val="006567C8"/>
    <w:rsid w:val="00660F01"/>
    <w:rsid w:val="0066205D"/>
    <w:rsid w:val="0066449A"/>
    <w:rsid w:val="006648A6"/>
    <w:rsid w:val="00665268"/>
    <w:rsid w:val="00665B7C"/>
    <w:rsid w:val="00667499"/>
    <w:rsid w:val="00676C0D"/>
    <w:rsid w:val="00676C46"/>
    <w:rsid w:val="00677AA0"/>
    <w:rsid w:val="00680BB5"/>
    <w:rsid w:val="006846DB"/>
    <w:rsid w:val="00684FC8"/>
    <w:rsid w:val="006876D3"/>
    <w:rsid w:val="0069661B"/>
    <w:rsid w:val="006A0649"/>
    <w:rsid w:val="006A0C2A"/>
    <w:rsid w:val="006A0CC5"/>
    <w:rsid w:val="006A3344"/>
    <w:rsid w:val="006A576A"/>
    <w:rsid w:val="006A6091"/>
    <w:rsid w:val="006B365A"/>
    <w:rsid w:val="006C02B4"/>
    <w:rsid w:val="006C3DC1"/>
    <w:rsid w:val="006C7C44"/>
    <w:rsid w:val="006D141F"/>
    <w:rsid w:val="006D3FB8"/>
    <w:rsid w:val="006D4C07"/>
    <w:rsid w:val="006D6876"/>
    <w:rsid w:val="006E0C1C"/>
    <w:rsid w:val="006E0CB6"/>
    <w:rsid w:val="006E10BF"/>
    <w:rsid w:val="006E4AFD"/>
    <w:rsid w:val="006E5889"/>
    <w:rsid w:val="006E5FDF"/>
    <w:rsid w:val="006E6305"/>
    <w:rsid w:val="006E662E"/>
    <w:rsid w:val="006E7BD8"/>
    <w:rsid w:val="006F08F4"/>
    <w:rsid w:val="006F0A90"/>
    <w:rsid w:val="006F206E"/>
    <w:rsid w:val="006F22D8"/>
    <w:rsid w:val="006F4081"/>
    <w:rsid w:val="00701702"/>
    <w:rsid w:val="00704B14"/>
    <w:rsid w:val="00705CA2"/>
    <w:rsid w:val="00706824"/>
    <w:rsid w:val="007076A3"/>
    <w:rsid w:val="00707F1E"/>
    <w:rsid w:val="0071106B"/>
    <w:rsid w:val="00711CD2"/>
    <w:rsid w:val="00725283"/>
    <w:rsid w:val="0072673B"/>
    <w:rsid w:val="00733988"/>
    <w:rsid w:val="00736502"/>
    <w:rsid w:val="007365C2"/>
    <w:rsid w:val="00737F9A"/>
    <w:rsid w:val="00743AB1"/>
    <w:rsid w:val="007441A3"/>
    <w:rsid w:val="00746051"/>
    <w:rsid w:val="00747593"/>
    <w:rsid w:val="0075080B"/>
    <w:rsid w:val="00750969"/>
    <w:rsid w:val="00750A3E"/>
    <w:rsid w:val="007526FC"/>
    <w:rsid w:val="00756BA4"/>
    <w:rsid w:val="00766BD4"/>
    <w:rsid w:val="00772B0A"/>
    <w:rsid w:val="0077469E"/>
    <w:rsid w:val="007759BB"/>
    <w:rsid w:val="00776821"/>
    <w:rsid w:val="007807DD"/>
    <w:rsid w:val="00780BCC"/>
    <w:rsid w:val="00780FA0"/>
    <w:rsid w:val="00785894"/>
    <w:rsid w:val="00793360"/>
    <w:rsid w:val="0079472A"/>
    <w:rsid w:val="00797A1A"/>
    <w:rsid w:val="007A34BC"/>
    <w:rsid w:val="007A406C"/>
    <w:rsid w:val="007A44F7"/>
    <w:rsid w:val="007A476A"/>
    <w:rsid w:val="007A5F05"/>
    <w:rsid w:val="007A6356"/>
    <w:rsid w:val="007B0B4E"/>
    <w:rsid w:val="007C7C7A"/>
    <w:rsid w:val="007D570E"/>
    <w:rsid w:val="007E3B28"/>
    <w:rsid w:val="007E59C0"/>
    <w:rsid w:val="007E7126"/>
    <w:rsid w:val="00801BA5"/>
    <w:rsid w:val="00801D1F"/>
    <w:rsid w:val="0080713B"/>
    <w:rsid w:val="00813036"/>
    <w:rsid w:val="00820331"/>
    <w:rsid w:val="00822B1C"/>
    <w:rsid w:val="00824FE6"/>
    <w:rsid w:val="00825C1F"/>
    <w:rsid w:val="0083272F"/>
    <w:rsid w:val="00837515"/>
    <w:rsid w:val="00837723"/>
    <w:rsid w:val="00837E40"/>
    <w:rsid w:val="00842E77"/>
    <w:rsid w:val="00842F44"/>
    <w:rsid w:val="008437FD"/>
    <w:rsid w:val="00843B37"/>
    <w:rsid w:val="0084549C"/>
    <w:rsid w:val="0084792C"/>
    <w:rsid w:val="008602DE"/>
    <w:rsid w:val="008631A7"/>
    <w:rsid w:val="00864FDE"/>
    <w:rsid w:val="00874CDF"/>
    <w:rsid w:val="008774B5"/>
    <w:rsid w:val="00885652"/>
    <w:rsid w:val="008903A9"/>
    <w:rsid w:val="00892E20"/>
    <w:rsid w:val="008958E8"/>
    <w:rsid w:val="008A2F4E"/>
    <w:rsid w:val="008A6B04"/>
    <w:rsid w:val="008B17AD"/>
    <w:rsid w:val="008B25F0"/>
    <w:rsid w:val="008B2A9C"/>
    <w:rsid w:val="008B556F"/>
    <w:rsid w:val="008C3BE5"/>
    <w:rsid w:val="008C5C88"/>
    <w:rsid w:val="008E3F5E"/>
    <w:rsid w:val="008E4818"/>
    <w:rsid w:val="008F5CCF"/>
    <w:rsid w:val="008F7707"/>
    <w:rsid w:val="009051B9"/>
    <w:rsid w:val="0090643F"/>
    <w:rsid w:val="00907798"/>
    <w:rsid w:val="0091197A"/>
    <w:rsid w:val="0091246C"/>
    <w:rsid w:val="00914EA3"/>
    <w:rsid w:val="00917760"/>
    <w:rsid w:val="00925DC6"/>
    <w:rsid w:val="00926477"/>
    <w:rsid w:val="009319B2"/>
    <w:rsid w:val="00936FCE"/>
    <w:rsid w:val="00937E79"/>
    <w:rsid w:val="00944D56"/>
    <w:rsid w:val="00945F56"/>
    <w:rsid w:val="00951D19"/>
    <w:rsid w:val="009540E2"/>
    <w:rsid w:val="00955A86"/>
    <w:rsid w:val="00964AB5"/>
    <w:rsid w:val="009701F6"/>
    <w:rsid w:val="009717BA"/>
    <w:rsid w:val="00971969"/>
    <w:rsid w:val="009753CE"/>
    <w:rsid w:val="0098230C"/>
    <w:rsid w:val="009834FF"/>
    <w:rsid w:val="00990271"/>
    <w:rsid w:val="009919D2"/>
    <w:rsid w:val="00991B97"/>
    <w:rsid w:val="00994E6B"/>
    <w:rsid w:val="009A037C"/>
    <w:rsid w:val="009B10C6"/>
    <w:rsid w:val="009B13B1"/>
    <w:rsid w:val="009B617D"/>
    <w:rsid w:val="009C0AB5"/>
    <w:rsid w:val="009C1E11"/>
    <w:rsid w:val="009C5324"/>
    <w:rsid w:val="009D0432"/>
    <w:rsid w:val="009D3193"/>
    <w:rsid w:val="009D604A"/>
    <w:rsid w:val="009E34BB"/>
    <w:rsid w:val="009E53F7"/>
    <w:rsid w:val="009E7E56"/>
    <w:rsid w:val="009F2E5F"/>
    <w:rsid w:val="009F6A03"/>
    <w:rsid w:val="00A06FD5"/>
    <w:rsid w:val="00A1101B"/>
    <w:rsid w:val="00A13C1E"/>
    <w:rsid w:val="00A159AB"/>
    <w:rsid w:val="00A1677D"/>
    <w:rsid w:val="00A17272"/>
    <w:rsid w:val="00A228D8"/>
    <w:rsid w:val="00A24527"/>
    <w:rsid w:val="00A24639"/>
    <w:rsid w:val="00A32297"/>
    <w:rsid w:val="00A37697"/>
    <w:rsid w:val="00A43DFC"/>
    <w:rsid w:val="00A456DD"/>
    <w:rsid w:val="00A50A56"/>
    <w:rsid w:val="00A5405B"/>
    <w:rsid w:val="00A56D7C"/>
    <w:rsid w:val="00A73E64"/>
    <w:rsid w:val="00A779C3"/>
    <w:rsid w:val="00A90042"/>
    <w:rsid w:val="00A95DA4"/>
    <w:rsid w:val="00A96722"/>
    <w:rsid w:val="00AA0A11"/>
    <w:rsid w:val="00AA155E"/>
    <w:rsid w:val="00AA3A4D"/>
    <w:rsid w:val="00AB38B5"/>
    <w:rsid w:val="00AB40FC"/>
    <w:rsid w:val="00AB7847"/>
    <w:rsid w:val="00AB7FB4"/>
    <w:rsid w:val="00AC3A6C"/>
    <w:rsid w:val="00AC4338"/>
    <w:rsid w:val="00AD38FA"/>
    <w:rsid w:val="00AD40F1"/>
    <w:rsid w:val="00AD445D"/>
    <w:rsid w:val="00AE026B"/>
    <w:rsid w:val="00AE1894"/>
    <w:rsid w:val="00AE3696"/>
    <w:rsid w:val="00AE5298"/>
    <w:rsid w:val="00AE6DA5"/>
    <w:rsid w:val="00AF4D12"/>
    <w:rsid w:val="00B04BBB"/>
    <w:rsid w:val="00B05DBC"/>
    <w:rsid w:val="00B06CEC"/>
    <w:rsid w:val="00B07748"/>
    <w:rsid w:val="00B123E1"/>
    <w:rsid w:val="00B132EB"/>
    <w:rsid w:val="00B14D69"/>
    <w:rsid w:val="00B15100"/>
    <w:rsid w:val="00B15F62"/>
    <w:rsid w:val="00B22852"/>
    <w:rsid w:val="00B33466"/>
    <w:rsid w:val="00B36187"/>
    <w:rsid w:val="00B421A6"/>
    <w:rsid w:val="00B45F18"/>
    <w:rsid w:val="00B50DB5"/>
    <w:rsid w:val="00B5104E"/>
    <w:rsid w:val="00B56561"/>
    <w:rsid w:val="00B56AC9"/>
    <w:rsid w:val="00B627EF"/>
    <w:rsid w:val="00B6326C"/>
    <w:rsid w:val="00B65F86"/>
    <w:rsid w:val="00B664DF"/>
    <w:rsid w:val="00B729B6"/>
    <w:rsid w:val="00B73C3A"/>
    <w:rsid w:val="00B74446"/>
    <w:rsid w:val="00B74B90"/>
    <w:rsid w:val="00B74ED9"/>
    <w:rsid w:val="00B8110E"/>
    <w:rsid w:val="00B82F32"/>
    <w:rsid w:val="00B837D6"/>
    <w:rsid w:val="00B90BB7"/>
    <w:rsid w:val="00B92606"/>
    <w:rsid w:val="00B92902"/>
    <w:rsid w:val="00B92BB2"/>
    <w:rsid w:val="00B94363"/>
    <w:rsid w:val="00B94BE0"/>
    <w:rsid w:val="00BA0F1B"/>
    <w:rsid w:val="00BA3E14"/>
    <w:rsid w:val="00BB5B81"/>
    <w:rsid w:val="00BC5DFD"/>
    <w:rsid w:val="00BC6511"/>
    <w:rsid w:val="00BD35A1"/>
    <w:rsid w:val="00BD6B3D"/>
    <w:rsid w:val="00BE2026"/>
    <w:rsid w:val="00BE5D74"/>
    <w:rsid w:val="00BE60B9"/>
    <w:rsid w:val="00BE7DC0"/>
    <w:rsid w:val="00BF0126"/>
    <w:rsid w:val="00BF4CD7"/>
    <w:rsid w:val="00BF5005"/>
    <w:rsid w:val="00BF50AD"/>
    <w:rsid w:val="00BF7BA6"/>
    <w:rsid w:val="00C006F4"/>
    <w:rsid w:val="00C026B6"/>
    <w:rsid w:val="00C1327B"/>
    <w:rsid w:val="00C15113"/>
    <w:rsid w:val="00C173C5"/>
    <w:rsid w:val="00C21CD1"/>
    <w:rsid w:val="00C21F40"/>
    <w:rsid w:val="00C24981"/>
    <w:rsid w:val="00C26170"/>
    <w:rsid w:val="00C27479"/>
    <w:rsid w:val="00C31B05"/>
    <w:rsid w:val="00C35303"/>
    <w:rsid w:val="00C367E5"/>
    <w:rsid w:val="00C37BA3"/>
    <w:rsid w:val="00C4053F"/>
    <w:rsid w:val="00C4151A"/>
    <w:rsid w:val="00C441BB"/>
    <w:rsid w:val="00C44394"/>
    <w:rsid w:val="00C444E7"/>
    <w:rsid w:val="00C57B92"/>
    <w:rsid w:val="00C629FF"/>
    <w:rsid w:val="00C62FAD"/>
    <w:rsid w:val="00C65941"/>
    <w:rsid w:val="00C66AAC"/>
    <w:rsid w:val="00C70976"/>
    <w:rsid w:val="00C709E1"/>
    <w:rsid w:val="00C82E3B"/>
    <w:rsid w:val="00C85863"/>
    <w:rsid w:val="00C86A00"/>
    <w:rsid w:val="00C915EB"/>
    <w:rsid w:val="00C92617"/>
    <w:rsid w:val="00C974CA"/>
    <w:rsid w:val="00C97F66"/>
    <w:rsid w:val="00CA19E1"/>
    <w:rsid w:val="00CA64CA"/>
    <w:rsid w:val="00CB13FC"/>
    <w:rsid w:val="00CB7D3F"/>
    <w:rsid w:val="00CC430D"/>
    <w:rsid w:val="00CC65BA"/>
    <w:rsid w:val="00CC6B8C"/>
    <w:rsid w:val="00CC7010"/>
    <w:rsid w:val="00CC78A3"/>
    <w:rsid w:val="00CD105B"/>
    <w:rsid w:val="00CD47B5"/>
    <w:rsid w:val="00CD4FF3"/>
    <w:rsid w:val="00CD5692"/>
    <w:rsid w:val="00CE17CA"/>
    <w:rsid w:val="00CE40F0"/>
    <w:rsid w:val="00CE4419"/>
    <w:rsid w:val="00CE6031"/>
    <w:rsid w:val="00CF1C7C"/>
    <w:rsid w:val="00CF70F8"/>
    <w:rsid w:val="00D00CED"/>
    <w:rsid w:val="00D01BC9"/>
    <w:rsid w:val="00D04101"/>
    <w:rsid w:val="00D04B51"/>
    <w:rsid w:val="00D0748A"/>
    <w:rsid w:val="00D1108B"/>
    <w:rsid w:val="00D11A56"/>
    <w:rsid w:val="00D13AEC"/>
    <w:rsid w:val="00D13C8E"/>
    <w:rsid w:val="00D2213A"/>
    <w:rsid w:val="00D228DA"/>
    <w:rsid w:val="00D2486C"/>
    <w:rsid w:val="00D30EA3"/>
    <w:rsid w:val="00D30FFA"/>
    <w:rsid w:val="00D32EF3"/>
    <w:rsid w:val="00D33904"/>
    <w:rsid w:val="00D34259"/>
    <w:rsid w:val="00D34A26"/>
    <w:rsid w:val="00D40D43"/>
    <w:rsid w:val="00D41841"/>
    <w:rsid w:val="00D472D1"/>
    <w:rsid w:val="00D509B9"/>
    <w:rsid w:val="00D51C23"/>
    <w:rsid w:val="00D52238"/>
    <w:rsid w:val="00D54CE5"/>
    <w:rsid w:val="00D570A3"/>
    <w:rsid w:val="00D607BA"/>
    <w:rsid w:val="00D6382F"/>
    <w:rsid w:val="00D65C52"/>
    <w:rsid w:val="00D6658B"/>
    <w:rsid w:val="00D67210"/>
    <w:rsid w:val="00D67CEA"/>
    <w:rsid w:val="00D721D6"/>
    <w:rsid w:val="00D74435"/>
    <w:rsid w:val="00D74C87"/>
    <w:rsid w:val="00D77758"/>
    <w:rsid w:val="00D81353"/>
    <w:rsid w:val="00D91392"/>
    <w:rsid w:val="00D914BE"/>
    <w:rsid w:val="00D91CB8"/>
    <w:rsid w:val="00D96FE6"/>
    <w:rsid w:val="00DA1518"/>
    <w:rsid w:val="00DA506D"/>
    <w:rsid w:val="00DA6395"/>
    <w:rsid w:val="00DA6568"/>
    <w:rsid w:val="00DA6BF7"/>
    <w:rsid w:val="00DB0388"/>
    <w:rsid w:val="00DB6685"/>
    <w:rsid w:val="00DB7340"/>
    <w:rsid w:val="00DC0BB4"/>
    <w:rsid w:val="00DC2252"/>
    <w:rsid w:val="00DC34CB"/>
    <w:rsid w:val="00DD4FE0"/>
    <w:rsid w:val="00DD5302"/>
    <w:rsid w:val="00DE0EB6"/>
    <w:rsid w:val="00DE65FF"/>
    <w:rsid w:val="00DE7528"/>
    <w:rsid w:val="00DE7DE5"/>
    <w:rsid w:val="00DF05DF"/>
    <w:rsid w:val="00DF76E9"/>
    <w:rsid w:val="00DF7DDF"/>
    <w:rsid w:val="00E008DC"/>
    <w:rsid w:val="00E04B37"/>
    <w:rsid w:val="00E077A4"/>
    <w:rsid w:val="00E152E1"/>
    <w:rsid w:val="00E155DE"/>
    <w:rsid w:val="00E26C93"/>
    <w:rsid w:val="00E34039"/>
    <w:rsid w:val="00E402B0"/>
    <w:rsid w:val="00E5020E"/>
    <w:rsid w:val="00E521C2"/>
    <w:rsid w:val="00E56682"/>
    <w:rsid w:val="00E60F88"/>
    <w:rsid w:val="00E610DC"/>
    <w:rsid w:val="00E642A5"/>
    <w:rsid w:val="00E738D9"/>
    <w:rsid w:val="00E7651A"/>
    <w:rsid w:val="00E87EA0"/>
    <w:rsid w:val="00E91000"/>
    <w:rsid w:val="00E921F5"/>
    <w:rsid w:val="00E971C1"/>
    <w:rsid w:val="00EA0E7A"/>
    <w:rsid w:val="00EA2CC4"/>
    <w:rsid w:val="00EA4E49"/>
    <w:rsid w:val="00EA79E3"/>
    <w:rsid w:val="00EA7F10"/>
    <w:rsid w:val="00EB0A4B"/>
    <w:rsid w:val="00EB5B38"/>
    <w:rsid w:val="00EB67EF"/>
    <w:rsid w:val="00EC0FA4"/>
    <w:rsid w:val="00EC1F7B"/>
    <w:rsid w:val="00EC7898"/>
    <w:rsid w:val="00ED315B"/>
    <w:rsid w:val="00ED51A2"/>
    <w:rsid w:val="00EE0746"/>
    <w:rsid w:val="00EE4B37"/>
    <w:rsid w:val="00EF0C83"/>
    <w:rsid w:val="00EF253D"/>
    <w:rsid w:val="00EF51A2"/>
    <w:rsid w:val="00EF69DE"/>
    <w:rsid w:val="00EF721B"/>
    <w:rsid w:val="00EF7732"/>
    <w:rsid w:val="00F00ABA"/>
    <w:rsid w:val="00F0131C"/>
    <w:rsid w:val="00F037FB"/>
    <w:rsid w:val="00F03F38"/>
    <w:rsid w:val="00F1120A"/>
    <w:rsid w:val="00F142F3"/>
    <w:rsid w:val="00F228BC"/>
    <w:rsid w:val="00F22AE0"/>
    <w:rsid w:val="00F368A0"/>
    <w:rsid w:val="00F36CBB"/>
    <w:rsid w:val="00F36CFC"/>
    <w:rsid w:val="00F50850"/>
    <w:rsid w:val="00F55173"/>
    <w:rsid w:val="00F5518E"/>
    <w:rsid w:val="00F64428"/>
    <w:rsid w:val="00F654EE"/>
    <w:rsid w:val="00F6650C"/>
    <w:rsid w:val="00F67150"/>
    <w:rsid w:val="00F70E0E"/>
    <w:rsid w:val="00F7211C"/>
    <w:rsid w:val="00F75C58"/>
    <w:rsid w:val="00F75D82"/>
    <w:rsid w:val="00F76409"/>
    <w:rsid w:val="00F91FCC"/>
    <w:rsid w:val="00F94739"/>
    <w:rsid w:val="00F94ADC"/>
    <w:rsid w:val="00F97315"/>
    <w:rsid w:val="00FA185D"/>
    <w:rsid w:val="00FA2B5C"/>
    <w:rsid w:val="00FA7799"/>
    <w:rsid w:val="00FA7ADE"/>
    <w:rsid w:val="00FB6D53"/>
    <w:rsid w:val="00FB7ABB"/>
    <w:rsid w:val="00FC255F"/>
    <w:rsid w:val="00FD3DAD"/>
    <w:rsid w:val="00FD630B"/>
    <w:rsid w:val="00FE0303"/>
    <w:rsid w:val="00FE310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BF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2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ormalWeb">
    <w:name w:val="Normal (Web)"/>
    <w:uiPriority w:val="99"/>
    <w:rsid w:val="00202E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character" w:customStyle="1" w:styleId="Ninguno">
    <w:name w:val="Ninguno"/>
    <w:rsid w:val="00202E69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6C3DC1"/>
    <w:rPr>
      <w:b/>
      <w:bCs/>
    </w:rPr>
  </w:style>
  <w:style w:type="paragraph" w:customStyle="1" w:styleId="Default">
    <w:name w:val="Default"/>
    <w:rsid w:val="00A06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6A0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6A0B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rsid w:val="00222890"/>
    <w:pPr>
      <w:spacing w:after="0" w:line="240" w:lineRule="auto"/>
    </w:pPr>
    <w:rPr>
      <w:rFonts w:ascii="Helvetica Neue" w:eastAsia="Helvetica Neue" w:hAnsi="Helvetica Neue" w:cs="Helvetica Neue"/>
      <w:sz w:val="56"/>
      <w:szCs w:val="56"/>
      <w:lang w:eastAsia="es-AR"/>
    </w:rPr>
  </w:style>
  <w:style w:type="character" w:customStyle="1" w:styleId="TtuloCar">
    <w:name w:val="Título Car"/>
    <w:basedOn w:val="Fuentedeprrafopredeter"/>
    <w:link w:val="Ttulo"/>
    <w:rsid w:val="00222890"/>
    <w:rPr>
      <w:rFonts w:ascii="Helvetica Neue" w:eastAsia="Helvetica Neue" w:hAnsi="Helvetica Neue" w:cs="Helvetica Neue"/>
      <w:sz w:val="56"/>
      <w:szCs w:val="56"/>
      <w:lang w:eastAsia="es-AR"/>
    </w:rPr>
  </w:style>
  <w:style w:type="character" w:customStyle="1" w:styleId="Fuentedeprrafopredeter2">
    <w:name w:val="Fuente de párrafo predeter.2"/>
    <w:rsid w:val="001E7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72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E6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ormalWeb">
    <w:name w:val="Normal (Web)"/>
    <w:uiPriority w:val="99"/>
    <w:rsid w:val="00202E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AR"/>
    </w:rPr>
  </w:style>
  <w:style w:type="character" w:customStyle="1" w:styleId="Ninguno">
    <w:name w:val="Ninguno"/>
    <w:rsid w:val="00202E69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6C3DC1"/>
    <w:rPr>
      <w:b/>
      <w:bCs/>
    </w:rPr>
  </w:style>
  <w:style w:type="paragraph" w:customStyle="1" w:styleId="Default">
    <w:name w:val="Default"/>
    <w:rsid w:val="00A06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6A0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6A0B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rsid w:val="00222890"/>
    <w:pPr>
      <w:spacing w:after="0" w:line="240" w:lineRule="auto"/>
    </w:pPr>
    <w:rPr>
      <w:rFonts w:ascii="Helvetica Neue" w:eastAsia="Helvetica Neue" w:hAnsi="Helvetica Neue" w:cs="Helvetica Neue"/>
      <w:sz w:val="56"/>
      <w:szCs w:val="56"/>
      <w:lang w:eastAsia="es-AR"/>
    </w:rPr>
  </w:style>
  <w:style w:type="character" w:customStyle="1" w:styleId="TtuloCar">
    <w:name w:val="Título Car"/>
    <w:basedOn w:val="Fuentedeprrafopredeter"/>
    <w:link w:val="Ttulo"/>
    <w:rsid w:val="00222890"/>
    <w:rPr>
      <w:rFonts w:ascii="Helvetica Neue" w:eastAsia="Helvetica Neue" w:hAnsi="Helvetica Neue" w:cs="Helvetica Neue"/>
      <w:sz w:val="56"/>
      <w:szCs w:val="56"/>
      <w:lang w:eastAsia="es-AR"/>
    </w:rPr>
  </w:style>
  <w:style w:type="character" w:customStyle="1" w:styleId="Fuentedeprrafopredeter2">
    <w:name w:val="Fuente de párrafo predeter.2"/>
    <w:rsid w:val="001E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2</cp:revision>
  <dcterms:created xsi:type="dcterms:W3CDTF">2022-09-30T17:50:00Z</dcterms:created>
  <dcterms:modified xsi:type="dcterms:W3CDTF">2022-09-30T17:50:00Z</dcterms:modified>
</cp:coreProperties>
</file>