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3"/>
        <w:gridCol w:w="5363"/>
        <w:gridCol w:w="1766"/>
        <w:gridCol w:w="1759"/>
      </w:tblGrid>
      <w:tr w:rsidR="00A65B81" w:rsidRPr="00A65B81" w:rsidTr="00A65B81">
        <w:trPr>
          <w:trHeight w:val="360"/>
        </w:trPr>
        <w:tc>
          <w:tcPr>
            <w:tcW w:w="1546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A65B81" w:rsidRDefault="00A65B81" w:rsidP="00A6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AR"/>
              </w:rPr>
            </w:pPr>
          </w:p>
        </w:tc>
      </w:tr>
      <w:tr w:rsidR="00A65B81" w:rsidRPr="00A65B81" w:rsidTr="00A65B81">
        <w:trPr>
          <w:trHeight w:val="420"/>
        </w:trPr>
        <w:tc>
          <w:tcPr>
            <w:tcW w:w="1546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A65B81" w:rsidRDefault="00A65B81" w:rsidP="00A65B8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65B81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UNIDADES CURRICULARES DEL DEPARTAMENTO DE INGLÉS</w:t>
            </w:r>
          </w:p>
        </w:tc>
      </w:tr>
      <w:tr w:rsidR="00A65B81" w:rsidRPr="00A65B81" w:rsidTr="00A65B81">
        <w:trPr>
          <w:trHeight w:val="420"/>
        </w:trPr>
        <w:tc>
          <w:tcPr>
            <w:tcW w:w="1546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A65B81" w:rsidRDefault="00A65B81" w:rsidP="00A65B8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65B81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Llamados de mesas de exámenes</w:t>
            </w:r>
          </w:p>
        </w:tc>
      </w:tr>
      <w:tr w:rsidR="00A65B81" w:rsidRPr="00A65B81" w:rsidTr="00A65B81">
        <w:trPr>
          <w:trHeight w:val="420"/>
        </w:trPr>
        <w:tc>
          <w:tcPr>
            <w:tcW w:w="1546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A65B81" w:rsidRDefault="00A65B81" w:rsidP="00A65B8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A65B81">
              <w:rPr>
                <w:rFonts w:ascii="Garamond" w:eastAsia="Times New Roman" w:hAnsi="Garamond" w:cs="Arial"/>
                <w:b/>
                <w:bCs/>
                <w:color w:val="000000"/>
                <w:sz w:val="32"/>
                <w:szCs w:val="32"/>
                <w:lang w:eastAsia="es-AR"/>
              </w:rPr>
              <w:t>Turno de DICIEMBRE de 2024</w:t>
            </w:r>
          </w:p>
        </w:tc>
      </w:tr>
      <w:tr w:rsidR="00A65B81" w:rsidRPr="00A65B81" w:rsidTr="00A65B81">
        <w:trPr>
          <w:trHeight w:val="255"/>
        </w:trPr>
        <w:tc>
          <w:tcPr>
            <w:tcW w:w="1546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A65B81" w:rsidRDefault="00A65B81" w:rsidP="00A65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A65B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A65B81" w:rsidRPr="00A65B81" w:rsidTr="00A65B81">
        <w:trPr>
          <w:trHeight w:val="1380"/>
        </w:trPr>
        <w:tc>
          <w:tcPr>
            <w:tcW w:w="1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A65B81" w:rsidRPr="00A65B81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A65B8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Las mesas de examen comienzan a las 8:30, excepto especificación. Los/as estudiantes podrán inscribirse o anular la inscripción a los exámenes hasta 48 horas antes de la fecha indicada, considerando solamente días hábiles. Los/as docentes suplentes o interinos/as que hayan sido nombrados/as recientemente deberán presentarse el día en que haya sido citado/a el/la docente que reemplazan. Los/as docentes deberán asistir a la mesa, aunque no tengan estudiantes de sus cátedras, si en otras unidades curriculares hay inscriptos/as para ser evaluados/as. </w:t>
            </w: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Mesa examinadora </w:t>
            </w:r>
          </w:p>
        </w:tc>
        <w:tc>
          <w:tcPr>
            <w:tcW w:w="35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TURNO de DICIEMBRE de 2024</w:t>
            </w: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1er llamado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2do llamado</w:t>
            </w:r>
          </w:p>
        </w:tc>
      </w:tr>
      <w:tr w:rsidR="00A65B81" w:rsidRPr="0005557F" w:rsidTr="00A65B81">
        <w:trPr>
          <w:trHeight w:val="3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 Traducción Literaria</w:t>
            </w:r>
          </w:p>
        </w:tc>
        <w:tc>
          <w:tcPr>
            <w:tcW w:w="5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Benavídes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Bentancur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Galindez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González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Capria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Battistón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Brown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Lun-09-dic-2024</w:t>
            </w:r>
          </w:p>
        </w:tc>
        <w:tc>
          <w:tcPr>
            <w:tcW w:w="17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Lun-16-dic-2024</w:t>
            </w: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Literaria I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Literaria II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Análisis y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Prod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. De Discurso Oral en Español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Abarca  - 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Canna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G. Rodríguez - Fernández Armendáriz- Gatti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Hortas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López Cano - Vargas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Rehnfeldt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-Vasallo</w:t>
            </w: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Historia </w:t>
            </w:r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y </w:t>
            </w:r>
            <w:proofErr w:type="spellStart"/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Cult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Contemporá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nea de los EE. UU. (</w:t>
            </w:r>
            <w:proofErr w:type="spellStart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Historia y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Cult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Contemporán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ea del R Unido 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(</w:t>
            </w:r>
            <w:proofErr w:type="spellStart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los Estudios Culturales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6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Introducción a los Estudios Interculturales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Historia Social y Cultural de la</w:t>
            </w:r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s </w:t>
            </w:r>
            <w:proofErr w:type="spellStart"/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Is</w:t>
            </w:r>
            <w:proofErr w:type="spellEnd"/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Britanic</w:t>
            </w:r>
            <w:proofErr w:type="spellEnd"/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.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(</w:t>
            </w:r>
            <w:proofErr w:type="spellStart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Historia Social y Cultural de 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los EE. UU. (</w:t>
            </w:r>
            <w:proofErr w:type="spellStart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Historia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Soc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del M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undo Contemporáneo (</w:t>
            </w:r>
            <w:proofErr w:type="spellStart"/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Historia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Soc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y Cultural Contemporánea</w:t>
            </w:r>
            <w:r w:rsidR="00AA0596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( </w:t>
            </w:r>
            <w:proofErr w:type="spellStart"/>
            <w:r w:rsidR="00AA0596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Prof</w:t>
            </w:r>
            <w:proofErr w:type="spellEnd"/>
            <w:r w:rsidR="00AA0596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)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1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Suplente: GROSMAN</w:t>
            </w:r>
          </w:p>
        </w:tc>
      </w:tr>
      <w:tr w:rsidR="00A65B81" w:rsidRPr="0005557F" w:rsidTr="00A65B81">
        <w:trPr>
          <w:trHeight w:val="52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I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Balonés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Giollo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Iñiguez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Mar-10-dic-2024 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Mar-17-dic-2024</w:t>
            </w:r>
          </w:p>
        </w:tc>
      </w:tr>
      <w:tr w:rsidR="00A65B81" w:rsidRPr="0005557F" w:rsidTr="00A65B81">
        <w:trPr>
          <w:trHeight w:val="93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lastRenderedPageBreak/>
              <w:t>Gramatica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Inglesa I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(Profesorado - solo estudiantes del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Videtta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. Estudiantes de las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Esquerré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y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Nulhem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rinden los días viernes 13 y 20 de diciembre) </w:t>
            </w:r>
          </w:p>
        </w:tc>
        <w:tc>
          <w:tcPr>
            <w:tcW w:w="53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Colombo - Durán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Videtta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9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Gramatica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gram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Inglesa</w:t>
            </w:r>
            <w:proofErr w:type="gram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II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(Profesorado - estudiantes del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Coronel rinden los días viernes 13 y 20 de diciembre)</w:t>
            </w:r>
          </w:p>
          <w:p w:rsidR="00B24411" w:rsidRDefault="00B2441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Gramatica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I  (</w:t>
            </w:r>
            <w:proofErr w:type="spellStart"/>
            <w:proofErr w:type="gram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Traductorado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)</w:t>
            </w:r>
          </w:p>
          <w:p w:rsidR="00B24411" w:rsidRDefault="00B24411" w:rsidP="00B2441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Gramatica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I</w:t>
            </w:r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I</w:t>
            </w:r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 (</w:t>
            </w:r>
            <w:proofErr w:type="spellStart"/>
            <w:proofErr w:type="gram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Traductorado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)</w:t>
            </w:r>
          </w:p>
          <w:p w:rsidR="00B24411" w:rsidRPr="00B24411" w:rsidRDefault="00B2441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B2441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Lect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y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Escrit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de Textos Aca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démicos en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Ex</w:t>
            </w:r>
          </w:p>
        </w:tc>
        <w:tc>
          <w:tcPr>
            <w:tcW w:w="5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65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Análisis del Discurso</w:t>
            </w:r>
          </w:p>
        </w:tc>
        <w:tc>
          <w:tcPr>
            <w:tcW w:w="5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  <w:t>Esquerré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  <w:t>Boschirolli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  <w:t xml:space="preserve"> - Schmidt </w:t>
            </w: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3A67BB">
        <w:trPr>
          <w:trHeight w:val="315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Casamassima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Cormick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Gravano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Ledesma - M. Rodríguez -Aquino</w:t>
            </w: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3A67BB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Didáctica del ILCE y Sujetos d</w:t>
            </w:r>
            <w:r w:rsid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e los Niveles I y P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Didáctica del ILCE y Sujetos del Nivel Medio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Producción de Materiales en Distintos Soportes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1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Suplente: DE BELLA</w:t>
            </w:r>
          </w:p>
        </w:tc>
      </w:tr>
      <w:tr w:rsidR="00A65B81" w:rsidRPr="0005557F" w:rsidTr="003A67BB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596" w:rsidRPr="0005557F" w:rsidRDefault="00AA0596" w:rsidP="00AA0596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               </w:t>
            </w:r>
          </w:p>
          <w:p w:rsidR="00A65B81" w:rsidRPr="0005557F" w:rsidRDefault="00AA0596" w:rsidP="00AA0596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Miranda -  </w:t>
            </w:r>
            <w:proofErr w:type="spellStart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Mangini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P. Pena </w:t>
            </w:r>
            <w:proofErr w:type="spellStart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Koessler</w:t>
            </w:r>
            <w:proofErr w:type="spellEnd"/>
          </w:p>
        </w:tc>
        <w:tc>
          <w:tcPr>
            <w:tcW w:w="176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Mier 11-dic-2024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Mier 18-dic-2024</w:t>
            </w: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Literatura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Contemporanea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de los EE. UU.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3A67BB">
        <w:trPr>
          <w:trHeight w:val="5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Literatura Infantil y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Juvenil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Taller</w:t>
            </w:r>
            <w:r w:rsidR="003A67BB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de Narración Oral 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D'Alessandro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Parano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Storni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Fricke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Gasparini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Panorama de la Literatura de los Pueblos de Habla Inglesa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Literatura Poscolonial y de Minorías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Nuevos Enfoques sobre el Teatro de Shakespeare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Nuevas Escrituras en Lengua Inglesa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Literatura y Medios Audio</w:t>
            </w:r>
            <w:r w:rsidR="00B225AF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visuales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6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Literatura de las Islas Británicas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(Profesorado- solo estudiantes de la Prof.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Gasparini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57F" w:rsidRDefault="0005557F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Casamassima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Porcel de Peralta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Chervonko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Falasca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Bessega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-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Cicolini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7F" w:rsidRDefault="0005557F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Didáctica del ILCE / Obs</w:t>
            </w:r>
            <w:r w:rsidR="00B225AF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ervación </w:t>
            </w:r>
          </w:p>
        </w:tc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Didáctica del ILCE y Sujetos del Nivel Superior</w:t>
            </w:r>
          </w:p>
        </w:tc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Estudios de Traducción (junto con los demás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traductorados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eastAsia="es-AR"/>
              </w:rPr>
              <w:t>Vázquez - Villalba - Ruiz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15"/>
        </w:trPr>
        <w:tc>
          <w:tcPr>
            <w:tcW w:w="1546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Suplente: LAURÍA</w:t>
            </w: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Fonética Inglesa I</w:t>
            </w:r>
          </w:p>
        </w:tc>
        <w:tc>
          <w:tcPr>
            <w:tcW w:w="5363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David -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Delagado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Irazabal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 Lorenzo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Mugica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Nogueira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Palavecino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Zabala - Cuña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Antunes</w:t>
            </w:r>
            <w:proofErr w:type="spellEnd"/>
          </w:p>
        </w:tc>
        <w:tc>
          <w:tcPr>
            <w:tcW w:w="176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jue 12-dic-2024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jue 19-dic-2024</w:t>
            </w:r>
          </w:p>
        </w:tc>
      </w:tr>
      <w:tr w:rsidR="00A65B81" w:rsidRPr="0005557F" w:rsidTr="00A65B81">
        <w:trPr>
          <w:trHeight w:val="37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Fonética Inglesa II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Fonética Inglesa III (INT y TLA)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Dicción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Fonética y Fonología con Práctica en Laboratorio I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Fonética y Fonología con Práctica en Laboratorio II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Fundamentos de la Traducción</w:t>
            </w:r>
          </w:p>
        </w:tc>
        <w:tc>
          <w:tcPr>
            <w:tcW w:w="53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Balonés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Della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Croce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Giollo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Moretti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Portas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Propato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Scandura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II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Inversa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Inversa Especializada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0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Subtitulado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262903">
        <w:trPr>
          <w:trHeight w:val="50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Doblaje y Transcripció</w:t>
            </w:r>
            <w:r w:rsidR="00262903"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n 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F. Armendáriz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Galettini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Nuñez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Olguín - Llera-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Perduca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-Taboada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403580">
        <w:trPr>
          <w:trHeight w:val="5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Literatura de las Islas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Britanicas</w:t>
            </w:r>
            <w:proofErr w:type="spellEnd"/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28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Literatura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Contemporanea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en Lengua Inglesa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53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</w:t>
            </w:r>
            <w:r w:rsidR="00B2441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cción a los Estudios Literarios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9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Movimientos Literarios del Siglo XX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Literatura de los Estados </w:t>
            </w:r>
            <w:r w:rsidR="00B2441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Unidos 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11" w:rsidRDefault="00B2441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B24411" w:rsidRDefault="00B2441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lastRenderedPageBreak/>
              <w:t xml:space="preserve">Lengua Inglesa I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(Profesorado - solo estudiantes de la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De Bella y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Ayestarán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Cironi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4411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  <w:p w:rsidR="00B24411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  <w:p w:rsidR="00B24411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  <w:p w:rsidR="00B24411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  <w:p w:rsidR="00B24411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Ayestarán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Cironi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De Bella - Storni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Fricke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8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II (Profesorado)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3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4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Lengua Inglesa V y VI </w:t>
            </w:r>
            <w:r w:rsidR="00403580"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>(</w:t>
            </w:r>
            <w:proofErr w:type="spellStart"/>
            <w:r w:rsidR="00403580"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>Trad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- solo estudiantes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Storni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>Fricke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7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III y IV (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Traductorado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3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Especializada (INT)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García, B.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Gianera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Quinteros - Storni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Fricke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4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Especializada (TLA)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Especializada (TCT)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05557F">
        <w:trPr>
          <w:trHeight w:val="360"/>
        </w:trPr>
        <w:tc>
          <w:tcPr>
            <w:tcW w:w="154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Suplente: HERFERT</w:t>
            </w: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 Traducción Técnica</w:t>
            </w: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Luna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Minsky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Vissicchio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Sevilla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>Vie-13-dic-2024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  <w:t xml:space="preserve">Vie-20-dic-2024 </w:t>
            </w: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 Traducción Científica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Técnica</w:t>
            </w:r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Científica I</w:t>
            </w:r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3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Científica II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3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Periodística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 Trad. del Discurso Jurídico-Administrativo</w:t>
            </w:r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6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Traducción Económico-Financiera</w:t>
            </w:r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585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Lengua Inglesa III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B2441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Carballedo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Danesi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Tiscornia</w:t>
            </w:r>
            <w:proofErr w:type="spellEnd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="00A65B81"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Palavecino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5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IV (Profesorado)</w:t>
            </w:r>
          </w:p>
        </w:tc>
        <w:tc>
          <w:tcPr>
            <w:tcW w:w="53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Ferreyra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Fernández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Lasala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Quintana - Almagro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Rennis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Sassone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799"/>
        </w:trPr>
        <w:tc>
          <w:tcPr>
            <w:tcW w:w="65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V y VI</w:t>
            </w:r>
            <w:r w:rsidRPr="0005557F">
              <w:rPr>
                <w:rFonts w:ascii="Bookman Old Style" w:eastAsia="Times New Roman" w:hAnsi="Bookman Old Style" w:cs="Calibri"/>
                <w:color w:val="FF0000"/>
                <w:sz w:val="24"/>
                <w:szCs w:val="24"/>
                <w:lang w:eastAsia="es-AR"/>
              </w:rPr>
              <w:t xml:space="preserve">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(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Traductorado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- solo estudiantes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Lasala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Quintana y Almagro)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2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lastRenderedPageBreak/>
              <w:t xml:space="preserve">Taller de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Musica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,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Plastica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y Juegos</w:t>
            </w:r>
          </w:p>
        </w:tc>
        <w:tc>
          <w:tcPr>
            <w:tcW w:w="53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2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Lengua Inglesa I y II (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Traductorado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Aboso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Almagro - García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Gianera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 - Di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Corleto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>Zawisza</w:t>
            </w:r>
            <w:proofErr w:type="spellEnd"/>
            <w:r w:rsidRPr="0005557F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35"/>
        </w:trPr>
        <w:tc>
          <w:tcPr>
            <w:tcW w:w="65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Lengua Inglesa I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(Estudiantes de las profesoras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Ayestarán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y De Bella rinden los jueves 12 y el 19 de diciembre                                                                               </w:t>
            </w:r>
          </w:p>
        </w:tc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65"/>
        </w:trPr>
        <w:tc>
          <w:tcPr>
            <w:tcW w:w="65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 Interpretación</w:t>
            </w:r>
          </w:p>
        </w:tc>
        <w:tc>
          <w:tcPr>
            <w:tcW w:w="536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De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Galvani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Della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Croce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Latorre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Libenson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Propato</w:t>
            </w:r>
            <w:proofErr w:type="spellEnd"/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Interpretación Consecutiva I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Interpretación Consecutiva II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Interpretación Simultánea I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1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Interpretación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Simutánea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II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3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Interpretación al Inglés</w:t>
            </w:r>
          </w:p>
        </w:tc>
        <w:tc>
          <w:tcPr>
            <w:tcW w:w="536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30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Estudios Contrastivos del Inglés y el Español (Profesorado)</w:t>
            </w:r>
          </w:p>
        </w:tc>
        <w:tc>
          <w:tcPr>
            <w:tcW w:w="536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Berisso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Garcia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, B.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Gelormini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Giollo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Herrera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51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Estudios Comparativos del Inglés y el Español (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Traductorados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80"/>
        </w:trPr>
        <w:tc>
          <w:tcPr>
            <w:tcW w:w="65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Introducción a las Ciencias del Lenguaje</w:t>
            </w:r>
          </w:p>
        </w:tc>
        <w:tc>
          <w:tcPr>
            <w:tcW w:w="5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Arias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Banfi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Esquerre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 Herrera -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Nulhem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-Coronel</w:t>
            </w: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555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A65B81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</w:pP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Gramatica</w:t>
            </w:r>
            <w:proofErr w:type="spell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</w:t>
            </w:r>
            <w:proofErr w:type="gram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Inglesa</w:t>
            </w:r>
            <w:proofErr w:type="gramEnd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 II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(Profesorado - Solo estudiantes del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Coronel)</w:t>
            </w:r>
          </w:p>
          <w:p w:rsidR="00DB2DBE" w:rsidRPr="00DB2DBE" w:rsidRDefault="00DB2DBE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Gramatica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II ( </w:t>
            </w:r>
            <w:proofErr w:type="spellStart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>Trad</w:t>
            </w:r>
            <w:proofErr w:type="spellEnd"/>
            <w:r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  <w:t xml:space="preserve"> solo alumnos Herrera )</w:t>
            </w:r>
            <w:bookmarkStart w:id="0" w:name="_GoBack"/>
            <w:bookmarkEnd w:id="0"/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50"/>
        </w:trPr>
        <w:tc>
          <w:tcPr>
            <w:tcW w:w="65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Lingüística Aplicada a la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>Traduccion</w:t>
            </w:r>
            <w:proofErr w:type="spellEnd"/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570"/>
        </w:trPr>
        <w:tc>
          <w:tcPr>
            <w:tcW w:w="65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  <w:r w:rsidRPr="000555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  <w:t xml:space="preserve">Gramática Inglesa I </w:t>
            </w:r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(Profesorado - solo estudiantes de las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Esquerré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y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Nulhem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. Estudiantes del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prof.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>Videtta</w:t>
            </w:r>
            <w:proofErr w:type="spellEnd"/>
            <w:r w:rsidRPr="0005557F">
              <w:rPr>
                <w:rFonts w:ascii="Bookman Old Style" w:eastAsia="Times New Roman" w:hAnsi="Bookman Old Style" w:cs="Calibri"/>
                <w:bCs/>
                <w:color w:val="FF0000"/>
                <w:sz w:val="24"/>
                <w:szCs w:val="24"/>
                <w:lang w:eastAsia="es-AR"/>
              </w:rPr>
              <w:t xml:space="preserve"> rinden los días martes 10 y 17 de diciembre)</w:t>
            </w: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A65B81" w:rsidRPr="0005557F" w:rsidTr="00A65B81">
        <w:trPr>
          <w:trHeight w:val="464"/>
        </w:trPr>
        <w:tc>
          <w:tcPr>
            <w:tcW w:w="6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5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65B81" w:rsidRPr="0005557F" w:rsidRDefault="00A65B81" w:rsidP="00A65B81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</w:tbl>
    <w:p w:rsidR="00C178C2" w:rsidRPr="0005557F" w:rsidRDefault="00403580">
      <w:pPr>
        <w:rPr>
          <w:rFonts w:ascii="Bookman Old Style" w:hAnsi="Bookman Old Style"/>
          <w:sz w:val="24"/>
          <w:szCs w:val="24"/>
        </w:rPr>
      </w:pPr>
      <w:r w:rsidRPr="0005557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Suplente BENTANCUR                                                                                                                                                 </w:t>
      </w:r>
    </w:p>
    <w:sectPr w:rsidR="00C178C2" w:rsidRPr="0005557F" w:rsidSect="00A65B8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81"/>
    <w:rsid w:val="0005557F"/>
    <w:rsid w:val="00262903"/>
    <w:rsid w:val="00322974"/>
    <w:rsid w:val="003A67BB"/>
    <w:rsid w:val="00403580"/>
    <w:rsid w:val="00671B92"/>
    <w:rsid w:val="0076415D"/>
    <w:rsid w:val="00A65B81"/>
    <w:rsid w:val="00AA0596"/>
    <w:rsid w:val="00B225AF"/>
    <w:rsid w:val="00B24411"/>
    <w:rsid w:val="00C178C2"/>
    <w:rsid w:val="00D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C787"/>
  <w15:chartTrackingRefBased/>
  <w15:docId w15:val="{52C589ED-40F9-4AAB-83C6-F5F87BFE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8C9E-374A-4D92-A4B5-124D4E07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Bedelia-Andrea</cp:lastModifiedBy>
  <cp:revision>7</cp:revision>
  <cp:lastPrinted>2024-11-13T14:48:00Z</cp:lastPrinted>
  <dcterms:created xsi:type="dcterms:W3CDTF">2024-11-05T13:08:00Z</dcterms:created>
  <dcterms:modified xsi:type="dcterms:W3CDTF">2024-11-13T14:50:00Z</dcterms:modified>
</cp:coreProperties>
</file>