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26C" w:rsidRPr="00371768" w:rsidRDefault="00A8626C" w:rsidP="00371768">
      <w:pPr>
        <w:pStyle w:val="Sinespaciado"/>
        <w:ind w:firstLine="708"/>
        <w:jc w:val="both"/>
        <w:rPr>
          <w:rFonts w:ascii="Times New Roman" w:hAnsi="Times New Roman" w:cs="Times New Roman"/>
          <w:b/>
          <w:sz w:val="24"/>
          <w:szCs w:val="24"/>
          <w:bdr w:val="nil"/>
          <w:lang w:val="es-ES_tradnl"/>
        </w:rPr>
      </w:pPr>
      <w:bookmarkStart w:id="0" w:name="_GoBack"/>
      <w:bookmarkEnd w:id="0"/>
      <w:r w:rsidRPr="00371768">
        <w:rPr>
          <w:rFonts w:ascii="Times New Roman" w:hAnsi="Times New Roman" w:cs="Times New Roman"/>
          <w:b/>
          <w:sz w:val="24"/>
          <w:szCs w:val="24"/>
          <w:bdr w:val="nil"/>
          <w:lang w:val="es-ES_tradnl"/>
        </w:rPr>
        <w:t xml:space="preserve">Acta de la sesión ordinaria del </w:t>
      </w:r>
      <w:r w:rsidR="00682337" w:rsidRPr="00371768">
        <w:rPr>
          <w:rFonts w:ascii="Times New Roman" w:hAnsi="Times New Roman" w:cs="Times New Roman"/>
          <w:b/>
          <w:sz w:val="24"/>
          <w:szCs w:val="24"/>
          <w:bdr w:val="nil"/>
          <w:lang w:val="es-ES_tradnl"/>
        </w:rPr>
        <w:t>11</w:t>
      </w:r>
      <w:r w:rsidR="00FD7636" w:rsidRPr="00371768">
        <w:rPr>
          <w:rFonts w:ascii="Times New Roman" w:hAnsi="Times New Roman" w:cs="Times New Roman"/>
          <w:b/>
          <w:sz w:val="24"/>
          <w:szCs w:val="24"/>
          <w:bdr w:val="nil"/>
          <w:lang w:val="es-ES_tradnl"/>
        </w:rPr>
        <w:t xml:space="preserve"> </w:t>
      </w:r>
      <w:r w:rsidRPr="00371768">
        <w:rPr>
          <w:rFonts w:ascii="Times New Roman" w:hAnsi="Times New Roman" w:cs="Times New Roman"/>
          <w:b/>
          <w:sz w:val="24"/>
          <w:szCs w:val="24"/>
          <w:bdr w:val="nil"/>
          <w:lang w:val="es-ES_tradnl"/>
        </w:rPr>
        <w:t>de</w:t>
      </w:r>
      <w:r w:rsidR="00D81D22" w:rsidRPr="00371768">
        <w:rPr>
          <w:rFonts w:ascii="Times New Roman" w:hAnsi="Times New Roman" w:cs="Times New Roman"/>
          <w:b/>
          <w:sz w:val="24"/>
          <w:szCs w:val="24"/>
          <w:bdr w:val="nil"/>
          <w:lang w:val="es-ES_tradnl"/>
        </w:rPr>
        <w:t xml:space="preserve"> </w:t>
      </w:r>
      <w:r w:rsidR="00682337" w:rsidRPr="00371768">
        <w:rPr>
          <w:rFonts w:ascii="Times New Roman" w:hAnsi="Times New Roman" w:cs="Times New Roman"/>
          <w:b/>
          <w:sz w:val="24"/>
          <w:szCs w:val="24"/>
          <w:bdr w:val="nil"/>
          <w:lang w:val="es-ES_tradnl"/>
        </w:rPr>
        <w:t>marzo</w:t>
      </w:r>
      <w:r w:rsidRPr="00371768">
        <w:rPr>
          <w:rFonts w:ascii="Times New Roman" w:hAnsi="Times New Roman" w:cs="Times New Roman"/>
          <w:b/>
          <w:sz w:val="24"/>
          <w:szCs w:val="24"/>
          <w:bdr w:val="nil"/>
          <w:lang w:val="es-ES_tradnl"/>
        </w:rPr>
        <w:t xml:space="preserve"> de 202</w:t>
      </w:r>
      <w:r w:rsidR="00682337" w:rsidRPr="00371768">
        <w:rPr>
          <w:rFonts w:ascii="Times New Roman" w:hAnsi="Times New Roman" w:cs="Times New Roman"/>
          <w:b/>
          <w:sz w:val="24"/>
          <w:szCs w:val="24"/>
          <w:bdr w:val="nil"/>
          <w:lang w:val="es-ES_tradnl"/>
        </w:rPr>
        <w:t>5</w:t>
      </w:r>
    </w:p>
    <w:p w:rsidR="00A8626C" w:rsidRPr="00371768" w:rsidRDefault="00A8626C" w:rsidP="00371768">
      <w:pPr>
        <w:pStyle w:val="Sinespaciado"/>
        <w:jc w:val="both"/>
        <w:rPr>
          <w:rFonts w:ascii="Times New Roman" w:hAnsi="Times New Roman" w:cs="Times New Roman"/>
          <w:sz w:val="24"/>
          <w:szCs w:val="24"/>
          <w:bdr w:val="nil"/>
          <w:lang w:val="es-ES_tradnl"/>
        </w:rPr>
      </w:pPr>
    </w:p>
    <w:p w:rsidR="00561386" w:rsidRPr="00371768" w:rsidRDefault="00A8626C" w:rsidP="00371768">
      <w:pPr>
        <w:pStyle w:val="Prrafodelista"/>
        <w:ind w:left="708"/>
        <w:jc w:val="both"/>
        <w:rPr>
          <w:rFonts w:ascii="Times New Roman" w:hAnsi="Times New Roman" w:cs="Times New Roman"/>
          <w:sz w:val="24"/>
          <w:szCs w:val="24"/>
        </w:rPr>
      </w:pPr>
      <w:r w:rsidRPr="00371768">
        <w:rPr>
          <w:rFonts w:ascii="Times New Roman" w:eastAsia="Arial Unicode MS" w:hAnsi="Times New Roman" w:cs="Times New Roman"/>
          <w:sz w:val="24"/>
          <w:szCs w:val="24"/>
          <w:bdr w:val="nil"/>
          <w:lang w:val="es-ES_tradnl"/>
        </w:rPr>
        <w:t xml:space="preserve">En Buenos Aires, a los </w:t>
      </w:r>
      <w:r w:rsidR="00E61520" w:rsidRPr="00371768">
        <w:rPr>
          <w:rFonts w:ascii="Times New Roman" w:eastAsia="Arial Unicode MS" w:hAnsi="Times New Roman" w:cs="Times New Roman"/>
          <w:sz w:val="24"/>
          <w:szCs w:val="24"/>
          <w:bdr w:val="nil"/>
          <w:lang w:val="es-ES_tradnl"/>
        </w:rPr>
        <w:t>1</w:t>
      </w:r>
      <w:r w:rsidR="00682337" w:rsidRPr="00371768">
        <w:rPr>
          <w:rFonts w:ascii="Times New Roman" w:eastAsia="Arial Unicode MS" w:hAnsi="Times New Roman" w:cs="Times New Roman"/>
          <w:sz w:val="24"/>
          <w:szCs w:val="24"/>
          <w:bdr w:val="nil"/>
          <w:lang w:val="es-ES_tradnl"/>
        </w:rPr>
        <w:t>1</w:t>
      </w:r>
      <w:r w:rsidR="00CE6CBB" w:rsidRPr="00371768">
        <w:rPr>
          <w:rFonts w:ascii="Times New Roman" w:eastAsia="Arial Unicode MS" w:hAnsi="Times New Roman" w:cs="Times New Roman"/>
          <w:sz w:val="24"/>
          <w:szCs w:val="24"/>
          <w:bdr w:val="nil"/>
          <w:lang w:val="es-ES_tradnl"/>
        </w:rPr>
        <w:t xml:space="preserve"> </w:t>
      </w:r>
      <w:r w:rsidRPr="00371768">
        <w:rPr>
          <w:rFonts w:ascii="Times New Roman" w:eastAsia="Arial Unicode MS" w:hAnsi="Times New Roman" w:cs="Times New Roman"/>
          <w:sz w:val="24"/>
          <w:szCs w:val="24"/>
          <w:bdr w:val="nil"/>
          <w:lang w:val="es-ES_tradnl"/>
        </w:rPr>
        <w:t xml:space="preserve">días del mes de </w:t>
      </w:r>
      <w:r w:rsidR="00682337" w:rsidRPr="00371768">
        <w:rPr>
          <w:rFonts w:ascii="Times New Roman" w:eastAsia="Arial Unicode MS" w:hAnsi="Times New Roman" w:cs="Times New Roman"/>
          <w:sz w:val="24"/>
          <w:szCs w:val="24"/>
          <w:bdr w:val="nil"/>
          <w:lang w:val="es-ES_tradnl"/>
        </w:rPr>
        <w:t>marzo</w:t>
      </w:r>
      <w:r w:rsidR="00B84F54" w:rsidRPr="00371768">
        <w:rPr>
          <w:rFonts w:ascii="Times New Roman" w:eastAsia="Arial Unicode MS" w:hAnsi="Times New Roman" w:cs="Times New Roman"/>
          <w:sz w:val="24"/>
          <w:szCs w:val="24"/>
          <w:bdr w:val="nil"/>
          <w:lang w:val="es-ES_tradnl"/>
        </w:rPr>
        <w:t xml:space="preserve"> </w:t>
      </w:r>
      <w:r w:rsidRPr="00371768">
        <w:rPr>
          <w:rFonts w:ascii="Times New Roman" w:eastAsia="Arial Unicode MS" w:hAnsi="Times New Roman" w:cs="Times New Roman"/>
          <w:sz w:val="24"/>
          <w:szCs w:val="24"/>
          <w:bdr w:val="nil"/>
          <w:lang w:val="es-ES_tradnl"/>
        </w:rPr>
        <w:t>de 202</w:t>
      </w:r>
      <w:r w:rsidR="00682337" w:rsidRPr="00371768">
        <w:rPr>
          <w:rFonts w:ascii="Times New Roman" w:eastAsia="Arial Unicode MS" w:hAnsi="Times New Roman" w:cs="Times New Roman"/>
          <w:sz w:val="24"/>
          <w:szCs w:val="24"/>
          <w:bdr w:val="nil"/>
          <w:lang w:val="es-ES_tradnl"/>
        </w:rPr>
        <w:t>5</w:t>
      </w:r>
      <w:r w:rsidRPr="00371768">
        <w:rPr>
          <w:rFonts w:ascii="Times New Roman" w:eastAsia="Arial Unicode MS" w:hAnsi="Times New Roman" w:cs="Times New Roman"/>
          <w:sz w:val="24"/>
          <w:szCs w:val="24"/>
          <w:bdr w:val="nil"/>
          <w:lang w:val="es-ES_tradnl"/>
        </w:rPr>
        <w:t xml:space="preserve">, se reúne el Consejo Directivo del IES en LV “Juan Ramón Fernández.” </w:t>
      </w:r>
      <w:r w:rsidR="00FB1310" w:rsidRPr="00371768">
        <w:rPr>
          <w:rFonts w:ascii="Times New Roman" w:hAnsi="Times New Roman" w:cs="Times New Roman"/>
          <w:sz w:val="24"/>
          <w:szCs w:val="24"/>
        </w:rPr>
        <w:t>La sesión tiene lugar en formato híbrido</w:t>
      </w:r>
      <w:r w:rsidR="001343D0">
        <w:rPr>
          <w:rFonts w:ascii="Times New Roman" w:eastAsia="Arial Unicode MS" w:hAnsi="Times New Roman" w:cs="Times New Roman"/>
          <w:sz w:val="24"/>
          <w:szCs w:val="24"/>
          <w:bdr w:val="nil"/>
          <w:lang w:val="es-ES_tradnl"/>
        </w:rPr>
        <w:t xml:space="preserve">. </w:t>
      </w:r>
      <w:r w:rsidRPr="00371768">
        <w:rPr>
          <w:rFonts w:ascii="Times New Roman" w:eastAsia="Times New Roman" w:hAnsi="Times New Roman" w:cs="Times New Roman"/>
          <w:sz w:val="24"/>
          <w:szCs w:val="24"/>
          <w:lang w:val="es-ES_tradnl" w:eastAsia="ar-SA"/>
        </w:rPr>
        <w:t xml:space="preserve">Preside la Rectora, </w:t>
      </w:r>
      <w:r w:rsidRPr="00371768">
        <w:rPr>
          <w:rStyle w:val="Ninguno"/>
          <w:rFonts w:ascii="Times New Roman" w:hAnsi="Times New Roman" w:cs="Times New Roman"/>
          <w:sz w:val="24"/>
          <w:szCs w:val="24"/>
        </w:rPr>
        <w:t>Paula López Cano</w:t>
      </w:r>
      <w:r w:rsidR="00B84F54" w:rsidRPr="00371768">
        <w:rPr>
          <w:rStyle w:val="Ninguno"/>
          <w:rFonts w:ascii="Times New Roman" w:hAnsi="Times New Roman" w:cs="Times New Roman"/>
          <w:sz w:val="24"/>
          <w:szCs w:val="24"/>
        </w:rPr>
        <w:t>. Asiste la Vicerrectora Marisa Rennis</w:t>
      </w:r>
      <w:r w:rsidR="00A446CA" w:rsidRPr="00371768">
        <w:rPr>
          <w:rStyle w:val="Ninguno"/>
          <w:rFonts w:ascii="Times New Roman" w:hAnsi="Times New Roman" w:cs="Times New Roman"/>
          <w:sz w:val="24"/>
          <w:szCs w:val="24"/>
        </w:rPr>
        <w:t>.</w:t>
      </w:r>
      <w:r w:rsidR="009A29AF" w:rsidRPr="00371768">
        <w:rPr>
          <w:rStyle w:val="Ninguno"/>
          <w:rFonts w:ascii="Times New Roman" w:hAnsi="Times New Roman" w:cs="Times New Roman"/>
          <w:sz w:val="24"/>
          <w:szCs w:val="24"/>
        </w:rPr>
        <w:t xml:space="preserve"> </w:t>
      </w:r>
      <w:r w:rsidRPr="00371768">
        <w:rPr>
          <w:rFonts w:ascii="Times New Roman" w:eastAsia="Arial Unicode MS" w:hAnsi="Times New Roman" w:cs="Times New Roman"/>
          <w:sz w:val="24"/>
          <w:szCs w:val="24"/>
          <w:bdr w:val="nil"/>
          <w:lang w:val="es-ES_tradnl"/>
        </w:rPr>
        <w:t>Se encuentran</w:t>
      </w:r>
      <w:r w:rsidR="009D7BCB" w:rsidRPr="00371768">
        <w:rPr>
          <w:rFonts w:ascii="Times New Roman" w:eastAsia="Arial Unicode MS" w:hAnsi="Times New Roman" w:cs="Times New Roman"/>
          <w:sz w:val="24"/>
          <w:szCs w:val="24"/>
          <w:bdr w:val="nil"/>
          <w:lang w:val="es-ES_tradnl"/>
        </w:rPr>
        <w:t xml:space="preserve"> presentes</w:t>
      </w:r>
      <w:r w:rsidRPr="00371768">
        <w:rPr>
          <w:rFonts w:ascii="Times New Roman" w:eastAsia="Arial Unicode MS" w:hAnsi="Times New Roman" w:cs="Times New Roman"/>
          <w:sz w:val="24"/>
          <w:szCs w:val="24"/>
          <w:bdr w:val="nil"/>
          <w:lang w:val="es-ES_tradnl"/>
        </w:rPr>
        <w:t xml:space="preserve"> los consejeros docentes </w:t>
      </w:r>
      <w:r w:rsidR="00B27D28" w:rsidRPr="00371768">
        <w:rPr>
          <w:rFonts w:ascii="Times New Roman" w:eastAsia="Arial Unicode MS" w:hAnsi="Times New Roman" w:cs="Times New Roman"/>
          <w:sz w:val="24"/>
          <w:szCs w:val="24"/>
          <w:bdr w:val="nil"/>
          <w:lang w:val="es-ES_tradnl"/>
        </w:rPr>
        <w:t xml:space="preserve">Natalia Giollo, </w:t>
      </w:r>
      <w:r w:rsidR="00824284" w:rsidRPr="00371768">
        <w:rPr>
          <w:rFonts w:ascii="Times New Roman" w:eastAsia="Arial Unicode MS" w:hAnsi="Times New Roman" w:cs="Times New Roman"/>
          <w:sz w:val="24"/>
          <w:szCs w:val="24"/>
          <w:bdr w:val="nil"/>
          <w:lang w:val="es-ES_tradnl"/>
        </w:rPr>
        <w:t>Guillermo Hortas,</w:t>
      </w:r>
      <w:r w:rsidR="00AC5E94" w:rsidRPr="00371768">
        <w:rPr>
          <w:rFonts w:ascii="Times New Roman" w:eastAsia="Arial Unicode MS" w:hAnsi="Times New Roman" w:cs="Times New Roman"/>
          <w:sz w:val="24"/>
          <w:szCs w:val="24"/>
          <w:bdr w:val="nil"/>
          <w:lang w:val="es-ES_tradnl"/>
        </w:rPr>
        <w:t xml:space="preserve"> </w:t>
      </w:r>
      <w:r w:rsidR="00A01925" w:rsidRPr="00371768">
        <w:rPr>
          <w:rFonts w:ascii="Times New Roman" w:eastAsia="Arial Unicode MS" w:hAnsi="Times New Roman" w:cs="Times New Roman"/>
          <w:sz w:val="24"/>
          <w:szCs w:val="24"/>
          <w:bdr w:val="nil"/>
          <w:lang w:val="es-ES_tradnl"/>
        </w:rPr>
        <w:t>Gabriela Villalba</w:t>
      </w:r>
      <w:r w:rsidR="00AC5E94" w:rsidRPr="00371768">
        <w:rPr>
          <w:rFonts w:ascii="Times New Roman" w:eastAsia="Arial Unicode MS" w:hAnsi="Times New Roman" w:cs="Times New Roman"/>
          <w:sz w:val="24"/>
          <w:szCs w:val="24"/>
          <w:bdr w:val="nil"/>
          <w:lang w:val="es-ES_tradnl"/>
        </w:rPr>
        <w:t xml:space="preserve">, Florencia Iglesias, </w:t>
      </w:r>
      <w:r w:rsidRPr="00371768">
        <w:rPr>
          <w:rFonts w:ascii="Times New Roman" w:eastAsia="Arial Unicode MS" w:hAnsi="Times New Roman" w:cs="Times New Roman"/>
          <w:sz w:val="24"/>
          <w:szCs w:val="24"/>
          <w:bdr w:val="nil"/>
          <w:lang w:val="es-ES_tradnl"/>
        </w:rPr>
        <w:t>José Durán;</w:t>
      </w:r>
      <w:r w:rsidR="001D035A" w:rsidRPr="00371768">
        <w:rPr>
          <w:rFonts w:ascii="Times New Roman" w:eastAsia="Arial Unicode MS" w:hAnsi="Times New Roman" w:cs="Times New Roman"/>
          <w:sz w:val="24"/>
          <w:szCs w:val="24"/>
          <w:bdr w:val="nil"/>
          <w:lang w:val="es-ES_tradnl"/>
        </w:rPr>
        <w:t xml:space="preserve"> los consejeros estudiantiles</w:t>
      </w:r>
      <w:r w:rsidR="00686F52" w:rsidRPr="00371768">
        <w:rPr>
          <w:rFonts w:ascii="Times New Roman" w:eastAsia="Times New Roman" w:hAnsi="Times New Roman" w:cs="Times New Roman"/>
          <w:sz w:val="24"/>
          <w:szCs w:val="24"/>
          <w:lang w:eastAsia="es-AR"/>
        </w:rPr>
        <w:t xml:space="preserve"> </w:t>
      </w:r>
      <w:r w:rsidR="009A29AF" w:rsidRPr="00371768">
        <w:rPr>
          <w:rFonts w:ascii="Times New Roman" w:eastAsia="Arial Unicode MS" w:hAnsi="Times New Roman" w:cs="Times New Roman"/>
          <w:sz w:val="24"/>
          <w:szCs w:val="24"/>
          <w:bdr w:val="nil"/>
          <w:lang w:val="es-ES_tradnl"/>
        </w:rPr>
        <w:t xml:space="preserve">Ana Valentino </w:t>
      </w:r>
      <w:proofErr w:type="spellStart"/>
      <w:r w:rsidR="009A29AF" w:rsidRPr="00371768">
        <w:rPr>
          <w:rFonts w:ascii="Times New Roman" w:eastAsia="Arial Unicode MS" w:hAnsi="Times New Roman" w:cs="Times New Roman"/>
          <w:sz w:val="24"/>
          <w:szCs w:val="24"/>
          <w:bdr w:val="nil"/>
          <w:lang w:val="es-ES_tradnl"/>
        </w:rPr>
        <w:t>Barzi</w:t>
      </w:r>
      <w:proofErr w:type="spellEnd"/>
      <w:r w:rsidR="00F86AEA">
        <w:rPr>
          <w:rFonts w:ascii="Times New Roman" w:eastAsia="Arial Unicode MS" w:hAnsi="Times New Roman" w:cs="Times New Roman"/>
          <w:sz w:val="24"/>
          <w:szCs w:val="24"/>
          <w:bdr w:val="nil"/>
          <w:lang w:val="es-ES_tradnl"/>
        </w:rPr>
        <w:t>, Silva</w:t>
      </w:r>
      <w:r w:rsidR="00AC5E94" w:rsidRPr="00371768">
        <w:rPr>
          <w:rFonts w:ascii="Times New Roman" w:eastAsia="Arial Unicode MS" w:hAnsi="Times New Roman" w:cs="Times New Roman"/>
          <w:sz w:val="24"/>
          <w:szCs w:val="24"/>
          <w:bdr w:val="nil"/>
          <w:lang w:val="es-ES_tradnl"/>
        </w:rPr>
        <w:t xml:space="preserve">na Villanueva, </w:t>
      </w:r>
      <w:r w:rsidR="00F23753" w:rsidRPr="00371768">
        <w:rPr>
          <w:rFonts w:ascii="Times New Roman" w:eastAsia="Arial Unicode MS" w:hAnsi="Times New Roman" w:cs="Times New Roman"/>
          <w:sz w:val="24"/>
          <w:szCs w:val="24"/>
          <w:bdr w:val="nil"/>
          <w:lang w:val="es-ES_tradnl"/>
        </w:rPr>
        <w:t>Lola Altamirano,</w:t>
      </w:r>
      <w:r w:rsidR="00AC5E94" w:rsidRPr="00371768">
        <w:rPr>
          <w:rFonts w:ascii="Times New Roman" w:eastAsia="Arial Unicode MS" w:hAnsi="Times New Roman" w:cs="Times New Roman"/>
          <w:sz w:val="24"/>
          <w:szCs w:val="24"/>
          <w:bdr w:val="nil"/>
          <w:lang w:val="es-ES_tradnl"/>
        </w:rPr>
        <w:t xml:space="preserve"> </w:t>
      </w:r>
      <w:r w:rsidR="00434808" w:rsidRPr="00371768">
        <w:rPr>
          <w:rFonts w:ascii="Times New Roman" w:eastAsia="Arial Unicode MS" w:hAnsi="Times New Roman" w:cs="Times New Roman"/>
          <w:sz w:val="24"/>
          <w:szCs w:val="24"/>
          <w:bdr w:val="nil"/>
          <w:lang w:val="es-ES_tradnl"/>
        </w:rPr>
        <w:t xml:space="preserve">Irene Corbo Pereyra, Sofía </w:t>
      </w:r>
      <w:r w:rsidR="00434808" w:rsidRPr="00371768">
        <w:rPr>
          <w:rFonts w:ascii="Times New Roman" w:hAnsi="Times New Roman" w:cs="Times New Roman"/>
          <w:sz w:val="24"/>
          <w:szCs w:val="24"/>
        </w:rPr>
        <w:t xml:space="preserve">Gardelli, Claudia Ojeda, Regina Raiolo, </w:t>
      </w:r>
      <w:r w:rsidR="00363ECD" w:rsidRPr="00371768">
        <w:rPr>
          <w:rFonts w:ascii="Times New Roman" w:hAnsi="Times New Roman" w:cs="Times New Roman"/>
          <w:sz w:val="24"/>
          <w:szCs w:val="24"/>
        </w:rPr>
        <w:t xml:space="preserve">Alicia Zufiaurre, </w:t>
      </w:r>
      <w:r w:rsidR="00CD0BF6" w:rsidRPr="00371768">
        <w:rPr>
          <w:rFonts w:ascii="Times New Roman" w:hAnsi="Times New Roman" w:cs="Times New Roman"/>
          <w:sz w:val="24"/>
          <w:szCs w:val="24"/>
        </w:rPr>
        <w:t>Emiliano Faustino</w:t>
      </w:r>
      <w:r w:rsidR="00A01925" w:rsidRPr="00371768">
        <w:rPr>
          <w:rFonts w:ascii="Times New Roman" w:hAnsi="Times New Roman" w:cs="Times New Roman"/>
          <w:sz w:val="24"/>
          <w:szCs w:val="24"/>
        </w:rPr>
        <w:t xml:space="preserve">, Maximiliano </w:t>
      </w:r>
      <w:r w:rsidR="00561386" w:rsidRPr="00371768">
        <w:rPr>
          <w:rFonts w:ascii="Times New Roman" w:hAnsi="Times New Roman" w:cs="Times New Roman"/>
          <w:sz w:val="24"/>
          <w:szCs w:val="24"/>
        </w:rPr>
        <w:t>Antonacci</w:t>
      </w:r>
      <w:r w:rsidR="00A01925" w:rsidRPr="00371768">
        <w:rPr>
          <w:rFonts w:ascii="Times New Roman" w:hAnsi="Times New Roman" w:cs="Times New Roman"/>
          <w:sz w:val="24"/>
          <w:szCs w:val="24"/>
        </w:rPr>
        <w:t xml:space="preserve"> y la consejera graduada Sofia Sopa.</w:t>
      </w:r>
    </w:p>
    <w:p w:rsidR="00B27D28" w:rsidRPr="00371768" w:rsidRDefault="00B27D28" w:rsidP="00371768">
      <w:pPr>
        <w:spacing w:after="0" w:line="240" w:lineRule="auto"/>
        <w:jc w:val="both"/>
        <w:rPr>
          <w:rFonts w:ascii="Times New Roman" w:hAnsi="Times New Roman" w:cs="Times New Roman"/>
          <w:sz w:val="24"/>
          <w:szCs w:val="24"/>
        </w:rPr>
      </w:pPr>
    </w:p>
    <w:p w:rsidR="00B27D28" w:rsidRPr="00371768" w:rsidRDefault="00B27D28" w:rsidP="00371768">
      <w:pPr>
        <w:spacing w:after="0" w:line="240" w:lineRule="auto"/>
        <w:jc w:val="both"/>
        <w:rPr>
          <w:rFonts w:ascii="Times New Roman" w:hAnsi="Times New Roman" w:cs="Times New Roman"/>
          <w:sz w:val="24"/>
          <w:szCs w:val="24"/>
        </w:rPr>
      </w:pPr>
    </w:p>
    <w:p w:rsidR="00B27D28" w:rsidRPr="00371768" w:rsidRDefault="00B27D28" w:rsidP="00371768">
      <w:pPr>
        <w:spacing w:after="0" w:line="240" w:lineRule="auto"/>
        <w:jc w:val="both"/>
        <w:rPr>
          <w:rFonts w:ascii="Times New Roman" w:eastAsia="Arial Unicode MS" w:hAnsi="Times New Roman" w:cs="Times New Roman"/>
          <w:sz w:val="24"/>
          <w:szCs w:val="24"/>
          <w:highlight w:val="yellow"/>
          <w:bdr w:val="nil"/>
        </w:rPr>
      </w:pPr>
    </w:p>
    <w:p w:rsidR="003407B4" w:rsidRPr="00371768" w:rsidRDefault="00A01925" w:rsidP="00371768">
      <w:pPr>
        <w:spacing w:after="0" w:line="240" w:lineRule="auto"/>
        <w:ind w:firstLine="708"/>
        <w:jc w:val="both"/>
        <w:rPr>
          <w:rFonts w:ascii="Times New Roman" w:eastAsia="Arial Unicode MS" w:hAnsi="Times New Roman" w:cs="Times New Roman"/>
          <w:sz w:val="24"/>
          <w:szCs w:val="24"/>
          <w:bdr w:val="nil"/>
          <w:lang w:val="es-ES_tradnl"/>
        </w:rPr>
      </w:pPr>
      <w:r w:rsidRPr="00371768">
        <w:rPr>
          <w:rFonts w:ascii="Times New Roman" w:eastAsia="Arial Unicode MS" w:hAnsi="Times New Roman" w:cs="Times New Roman"/>
          <w:sz w:val="24"/>
          <w:szCs w:val="24"/>
          <w:bdr w:val="nil"/>
          <w:lang w:val="es-ES_tradnl"/>
        </w:rPr>
        <w:t>A las 18:00</w:t>
      </w:r>
      <w:r w:rsidR="001A3668" w:rsidRPr="00371768">
        <w:rPr>
          <w:rFonts w:ascii="Times New Roman" w:eastAsia="Arial Unicode MS" w:hAnsi="Times New Roman" w:cs="Times New Roman"/>
          <w:sz w:val="24"/>
          <w:szCs w:val="24"/>
          <w:bdr w:val="nil"/>
          <w:lang w:val="es-ES_tradnl"/>
        </w:rPr>
        <w:t xml:space="preserve">, </w:t>
      </w:r>
      <w:r w:rsidRPr="00371768">
        <w:rPr>
          <w:rFonts w:ascii="Times New Roman" w:eastAsia="Arial Unicode MS" w:hAnsi="Times New Roman" w:cs="Times New Roman"/>
          <w:sz w:val="24"/>
          <w:szCs w:val="24"/>
          <w:bdr w:val="nil"/>
          <w:lang w:val="es-ES_tradnl"/>
        </w:rPr>
        <w:t>ingresa el consejero docente Daniel Ferreyra Fernandez</w:t>
      </w:r>
      <w:r w:rsidR="003407B4" w:rsidRPr="00371768">
        <w:rPr>
          <w:rFonts w:ascii="Times New Roman" w:eastAsia="Arial Unicode MS" w:hAnsi="Times New Roman" w:cs="Times New Roman"/>
          <w:sz w:val="24"/>
          <w:szCs w:val="24"/>
          <w:bdr w:val="nil"/>
          <w:lang w:val="es-ES_tradnl"/>
        </w:rPr>
        <w:t xml:space="preserve"> </w:t>
      </w:r>
    </w:p>
    <w:p w:rsidR="00CF3DE3" w:rsidRPr="00371768" w:rsidRDefault="00CF3DE3" w:rsidP="00371768">
      <w:pPr>
        <w:spacing w:after="0" w:line="240" w:lineRule="auto"/>
        <w:jc w:val="both"/>
        <w:rPr>
          <w:rFonts w:ascii="Times New Roman" w:eastAsia="Times New Roman" w:hAnsi="Times New Roman" w:cs="Times New Roman"/>
          <w:sz w:val="24"/>
          <w:szCs w:val="24"/>
          <w:highlight w:val="yellow"/>
          <w:lang w:eastAsia="es-AR"/>
        </w:rPr>
      </w:pPr>
    </w:p>
    <w:p w:rsidR="00682337" w:rsidRPr="00371768" w:rsidRDefault="00CF3DE3" w:rsidP="00371768">
      <w:pPr>
        <w:spacing w:after="0" w:line="240" w:lineRule="auto"/>
        <w:ind w:left="708"/>
        <w:jc w:val="both"/>
        <w:rPr>
          <w:rFonts w:ascii="Times New Roman" w:eastAsia="Times New Roman" w:hAnsi="Times New Roman" w:cs="Times New Roman"/>
          <w:sz w:val="24"/>
          <w:szCs w:val="24"/>
          <w:lang w:eastAsia="es-AR"/>
        </w:rPr>
      </w:pPr>
      <w:r w:rsidRPr="00371768">
        <w:rPr>
          <w:rFonts w:ascii="Times New Roman" w:eastAsia="Times New Roman" w:hAnsi="Times New Roman" w:cs="Times New Roman"/>
          <w:sz w:val="24"/>
          <w:szCs w:val="24"/>
          <w:lang w:eastAsia="es-AR"/>
        </w:rPr>
        <w:t>Asegurado e</w:t>
      </w:r>
      <w:r w:rsidR="00CA3CDF" w:rsidRPr="00371768">
        <w:rPr>
          <w:rFonts w:ascii="Times New Roman" w:eastAsia="Times New Roman" w:hAnsi="Times New Roman" w:cs="Times New Roman"/>
          <w:sz w:val="24"/>
          <w:szCs w:val="24"/>
          <w:lang w:eastAsia="es-AR"/>
        </w:rPr>
        <w:t>l</w:t>
      </w:r>
      <w:r w:rsidR="004A42B1" w:rsidRPr="00371768">
        <w:rPr>
          <w:rFonts w:ascii="Times New Roman" w:eastAsia="Times New Roman" w:hAnsi="Times New Roman" w:cs="Times New Roman"/>
          <w:sz w:val="24"/>
          <w:szCs w:val="24"/>
          <w:lang w:eastAsia="es-AR"/>
        </w:rPr>
        <w:t xml:space="preserve"> quórum con la presencia de once</w:t>
      </w:r>
      <w:r w:rsidRPr="00371768">
        <w:rPr>
          <w:rFonts w:ascii="Times New Roman" w:eastAsia="Times New Roman" w:hAnsi="Times New Roman" w:cs="Times New Roman"/>
          <w:sz w:val="24"/>
          <w:szCs w:val="24"/>
          <w:lang w:eastAsia="es-AR"/>
        </w:rPr>
        <w:t xml:space="preserve"> consejeros comienza</w:t>
      </w:r>
      <w:r w:rsidR="001A3668" w:rsidRPr="00371768">
        <w:rPr>
          <w:rFonts w:ascii="Times New Roman" w:eastAsia="Times New Roman" w:hAnsi="Times New Roman" w:cs="Times New Roman"/>
          <w:sz w:val="24"/>
          <w:szCs w:val="24"/>
          <w:lang w:eastAsia="es-AR"/>
        </w:rPr>
        <w:t xml:space="preserve"> la sesión ordinaria a las 17:16</w:t>
      </w:r>
      <w:r w:rsidRPr="00371768">
        <w:rPr>
          <w:rFonts w:ascii="Times New Roman" w:eastAsia="Times New Roman" w:hAnsi="Times New Roman" w:cs="Times New Roman"/>
          <w:sz w:val="24"/>
          <w:szCs w:val="24"/>
          <w:lang w:eastAsia="es-AR"/>
        </w:rPr>
        <w:t xml:space="preserve"> horas para tratar el orden del día. </w:t>
      </w:r>
    </w:p>
    <w:p w:rsidR="00B93806" w:rsidRPr="00371768" w:rsidRDefault="00B93806" w:rsidP="00371768">
      <w:pPr>
        <w:spacing w:after="0" w:line="240" w:lineRule="auto"/>
        <w:jc w:val="both"/>
        <w:rPr>
          <w:rFonts w:ascii="Times New Roman" w:eastAsia="Times New Roman" w:hAnsi="Times New Roman" w:cs="Times New Roman"/>
          <w:sz w:val="24"/>
          <w:szCs w:val="24"/>
          <w:lang w:eastAsia="es-AR"/>
        </w:rPr>
      </w:pPr>
    </w:p>
    <w:p w:rsidR="00682337" w:rsidRPr="00371768" w:rsidRDefault="00682337" w:rsidP="009712D6">
      <w:pPr>
        <w:pStyle w:val="NormalWeb"/>
        <w:numPr>
          <w:ilvl w:val="0"/>
          <w:numId w:val="1"/>
        </w:numPr>
        <w:shd w:val="clear" w:color="auto" w:fill="FFFFFF"/>
        <w:spacing w:before="0" w:beforeAutospacing="0" w:after="0" w:afterAutospacing="0"/>
        <w:ind w:left="720"/>
        <w:jc w:val="both"/>
      </w:pPr>
      <w:bookmarkStart w:id="1" w:name="_Hlk53047012"/>
      <w:bookmarkStart w:id="2" w:name="_Hlk41934695"/>
      <w:r w:rsidRPr="00371768">
        <w:t>Lectura y aprobación del acta de la sesión ordinaria del 10 de diciembre de 2024.</w:t>
      </w:r>
      <w:bookmarkEnd w:id="1"/>
      <w:bookmarkEnd w:id="2"/>
    </w:p>
    <w:p w:rsidR="00682337" w:rsidRPr="00371768" w:rsidRDefault="00682337" w:rsidP="009712D6">
      <w:pPr>
        <w:pStyle w:val="NormalWeb"/>
        <w:numPr>
          <w:ilvl w:val="0"/>
          <w:numId w:val="1"/>
        </w:numPr>
        <w:shd w:val="clear" w:color="auto" w:fill="FFFFFF"/>
        <w:spacing w:before="0" w:beforeAutospacing="0" w:after="0" w:afterAutospacing="0"/>
        <w:ind w:left="720"/>
        <w:jc w:val="both"/>
      </w:pPr>
      <w:r w:rsidRPr="00371768">
        <w:t>Revisión de la conformación de las comisiones de Reglamento y Enseñanza.</w:t>
      </w:r>
    </w:p>
    <w:p w:rsidR="00682337" w:rsidRPr="00371768" w:rsidRDefault="00682337" w:rsidP="009712D6">
      <w:pPr>
        <w:pStyle w:val="NormalWeb"/>
        <w:numPr>
          <w:ilvl w:val="0"/>
          <w:numId w:val="1"/>
        </w:numPr>
        <w:shd w:val="clear" w:color="auto" w:fill="FFFFFF"/>
        <w:spacing w:before="0" w:beforeAutospacing="0" w:after="0" w:afterAutospacing="0"/>
        <w:ind w:left="720"/>
        <w:jc w:val="both"/>
      </w:pPr>
      <w:r w:rsidRPr="00371768">
        <w:t>Informe del Rectorado.</w:t>
      </w:r>
    </w:p>
    <w:p w:rsidR="00682337" w:rsidRPr="00371768" w:rsidRDefault="00682337" w:rsidP="009712D6">
      <w:pPr>
        <w:pStyle w:val="NormalWeb"/>
        <w:numPr>
          <w:ilvl w:val="0"/>
          <w:numId w:val="1"/>
        </w:numPr>
        <w:shd w:val="clear" w:color="auto" w:fill="FFFFFF"/>
        <w:spacing w:before="0" w:beforeAutospacing="0" w:after="0" w:afterAutospacing="0"/>
        <w:ind w:left="720"/>
        <w:jc w:val="both"/>
      </w:pPr>
      <w:r w:rsidRPr="00371768">
        <w:t>Solicitud del Prof. Juan José Arias de la carrera del Profesorado de Inglés.</w:t>
      </w:r>
    </w:p>
    <w:p w:rsidR="00682337" w:rsidRPr="00371768" w:rsidRDefault="00682337" w:rsidP="00371768">
      <w:pPr>
        <w:pStyle w:val="NormalWeb"/>
        <w:shd w:val="clear" w:color="auto" w:fill="FFFFFF"/>
        <w:spacing w:before="0" w:beforeAutospacing="0" w:after="0" w:afterAutospacing="0"/>
        <w:ind w:left="720"/>
        <w:jc w:val="both"/>
      </w:pPr>
    </w:p>
    <w:p w:rsidR="00682337" w:rsidRPr="00371768" w:rsidRDefault="00682337" w:rsidP="00371768">
      <w:pPr>
        <w:pStyle w:val="NormalWeb"/>
        <w:shd w:val="clear" w:color="auto" w:fill="FFFFFF"/>
        <w:spacing w:before="0" w:beforeAutospacing="0" w:after="0" w:afterAutospacing="0"/>
        <w:ind w:left="360"/>
        <w:jc w:val="both"/>
      </w:pPr>
    </w:p>
    <w:p w:rsidR="00682337" w:rsidRPr="00371768" w:rsidRDefault="00682337" w:rsidP="009712D6">
      <w:pPr>
        <w:pStyle w:val="NormalWeb"/>
        <w:numPr>
          <w:ilvl w:val="0"/>
          <w:numId w:val="2"/>
        </w:numPr>
        <w:shd w:val="clear" w:color="auto" w:fill="FFFFFF"/>
        <w:spacing w:before="0" w:beforeAutospacing="0" w:after="0" w:afterAutospacing="0"/>
        <w:jc w:val="both"/>
        <w:rPr>
          <w:b/>
          <w:u w:val="single"/>
        </w:rPr>
      </w:pPr>
      <w:r w:rsidRPr="00371768">
        <w:rPr>
          <w:b/>
          <w:u w:val="single"/>
        </w:rPr>
        <w:t>Lectura y aprobación del acta de la sesión ordinaria del 10 de diciembre de 2024.</w:t>
      </w:r>
    </w:p>
    <w:p w:rsidR="00682337" w:rsidRPr="00371768" w:rsidRDefault="00682337" w:rsidP="00371768">
      <w:pPr>
        <w:pStyle w:val="NormalWeb"/>
        <w:shd w:val="clear" w:color="auto" w:fill="FFFFFF"/>
        <w:spacing w:before="0" w:beforeAutospacing="0" w:after="0" w:afterAutospacing="0"/>
        <w:jc w:val="both"/>
      </w:pPr>
    </w:p>
    <w:p w:rsidR="00CF3DE3" w:rsidRPr="00371768" w:rsidRDefault="00682337" w:rsidP="00371768">
      <w:pPr>
        <w:pStyle w:val="NormalWeb"/>
        <w:shd w:val="clear" w:color="auto" w:fill="FFFFFF"/>
        <w:spacing w:before="0" w:beforeAutospacing="0" w:after="0" w:afterAutospacing="0"/>
        <w:ind w:left="426" w:firstLine="282"/>
        <w:jc w:val="both"/>
      </w:pPr>
      <w:r w:rsidRPr="00371768">
        <w:t>La aprobación del acta</w:t>
      </w:r>
      <w:r w:rsidR="00F86AEA">
        <w:t xml:space="preserve"> queda pendiente para</w:t>
      </w:r>
      <w:r w:rsidR="00F44DD2" w:rsidRPr="00371768">
        <w:t xml:space="preserve"> la próxima</w:t>
      </w:r>
      <w:r w:rsidR="00FA1E21" w:rsidRPr="00371768">
        <w:t xml:space="preserve"> sesión</w:t>
      </w:r>
      <w:r w:rsidR="00F44DD2" w:rsidRPr="00371768">
        <w:t>.</w:t>
      </w:r>
    </w:p>
    <w:p w:rsidR="00682337" w:rsidRPr="00371768" w:rsidRDefault="00682337" w:rsidP="00371768">
      <w:pPr>
        <w:jc w:val="both"/>
        <w:rPr>
          <w:rFonts w:ascii="Times New Roman" w:eastAsia="Arial Unicode MS" w:hAnsi="Times New Roman" w:cs="Times New Roman"/>
          <w:b/>
          <w:sz w:val="24"/>
          <w:szCs w:val="24"/>
          <w:u w:val="single"/>
          <w:bdr w:val="nil"/>
        </w:rPr>
      </w:pPr>
    </w:p>
    <w:p w:rsidR="00682337" w:rsidRPr="00371768" w:rsidRDefault="00682337" w:rsidP="00371768">
      <w:pPr>
        <w:pStyle w:val="NormalWeb"/>
        <w:shd w:val="clear" w:color="auto" w:fill="FFFFFF"/>
        <w:spacing w:before="0" w:beforeAutospacing="0" w:after="0" w:afterAutospacing="0"/>
        <w:ind w:left="142" w:firstLine="566"/>
        <w:jc w:val="both"/>
        <w:rPr>
          <w:b/>
          <w:u w:val="single"/>
        </w:rPr>
      </w:pPr>
      <w:r w:rsidRPr="00371768">
        <w:rPr>
          <w:b/>
          <w:u w:val="single"/>
        </w:rPr>
        <w:t>2.- Revisión de la conformación de las comisiones de Reglamento y Enseñanza.</w:t>
      </w:r>
    </w:p>
    <w:p w:rsidR="00682337" w:rsidRPr="00371768" w:rsidRDefault="00682337" w:rsidP="00371768">
      <w:pPr>
        <w:jc w:val="both"/>
        <w:rPr>
          <w:rFonts w:ascii="Times New Roman" w:hAnsi="Times New Roman" w:cs="Times New Roman"/>
          <w:sz w:val="24"/>
          <w:szCs w:val="24"/>
        </w:rPr>
      </w:pPr>
    </w:p>
    <w:p w:rsidR="00AD5635" w:rsidRPr="00371768" w:rsidRDefault="00AD5635" w:rsidP="00371768">
      <w:pPr>
        <w:pStyle w:val="Prrafodelista"/>
        <w:jc w:val="both"/>
        <w:rPr>
          <w:rFonts w:ascii="Times New Roman" w:eastAsia="Arial Unicode MS" w:hAnsi="Times New Roman" w:cs="Times New Roman"/>
          <w:b/>
          <w:sz w:val="24"/>
          <w:szCs w:val="24"/>
          <w:u w:val="single"/>
          <w:bdr w:val="nil"/>
        </w:rPr>
      </w:pPr>
      <w:r w:rsidRPr="00371768">
        <w:rPr>
          <w:rFonts w:ascii="Times New Roman" w:eastAsia="Arial Unicode MS" w:hAnsi="Times New Roman" w:cs="Times New Roman"/>
          <w:b/>
          <w:sz w:val="24"/>
          <w:szCs w:val="24"/>
          <w:u w:val="single"/>
          <w:bdr w:val="nil"/>
        </w:rPr>
        <w:t>Comisión de Enseñanza:</w:t>
      </w:r>
    </w:p>
    <w:p w:rsidR="00AD5635" w:rsidRPr="00371768" w:rsidRDefault="00AD5635" w:rsidP="00371768">
      <w:pPr>
        <w:pStyle w:val="Prrafodelista"/>
        <w:jc w:val="both"/>
        <w:rPr>
          <w:rFonts w:ascii="Times New Roman" w:eastAsia="Arial Unicode MS" w:hAnsi="Times New Roman" w:cs="Times New Roman"/>
          <w:sz w:val="24"/>
          <w:szCs w:val="24"/>
          <w:bdr w:val="nil"/>
        </w:rPr>
      </w:pP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Rodolico, Isabel</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Corbo Pereyra, Irene</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Pozzi, Maximiliano</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Gardelli, Sofía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Ramírez, Natalia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Dayan, Juan</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Ojeda, Claudia</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Valentino Barzi, Ana</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Villanueva, Silvana</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Zufiaurre, Alicia</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Altamirano, Lola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Salazar Cuello, Rocío</w:t>
      </w:r>
    </w:p>
    <w:p w:rsidR="00AD5635" w:rsidRPr="00371768" w:rsidRDefault="00AD5635" w:rsidP="00371768">
      <w:pPr>
        <w:pStyle w:val="Prrafodelista"/>
        <w:jc w:val="both"/>
        <w:rPr>
          <w:rFonts w:ascii="Times New Roman" w:hAnsi="Times New Roman" w:cs="Times New Roman"/>
          <w:sz w:val="24"/>
          <w:szCs w:val="24"/>
        </w:rPr>
      </w:pP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Curiale, Ariadna</w:t>
      </w:r>
    </w:p>
    <w:p w:rsidR="00AD5635" w:rsidRPr="00371768" w:rsidRDefault="00AD5635" w:rsidP="00371768">
      <w:pPr>
        <w:pStyle w:val="Prrafodelista"/>
        <w:jc w:val="both"/>
        <w:rPr>
          <w:rFonts w:ascii="Times New Roman" w:eastAsia="Arial Unicode MS" w:hAnsi="Times New Roman" w:cs="Times New Roman"/>
          <w:b/>
          <w:sz w:val="24"/>
          <w:szCs w:val="24"/>
          <w:u w:val="single"/>
          <w:bdr w:val="nil"/>
        </w:rPr>
      </w:pPr>
    </w:p>
    <w:p w:rsidR="00AD5635" w:rsidRPr="00371768" w:rsidRDefault="00AD5635" w:rsidP="00371768">
      <w:pPr>
        <w:pStyle w:val="Prrafodelista"/>
        <w:jc w:val="both"/>
        <w:rPr>
          <w:rFonts w:ascii="Times New Roman" w:eastAsia="Arial Unicode MS" w:hAnsi="Times New Roman" w:cs="Times New Roman"/>
          <w:b/>
          <w:sz w:val="24"/>
          <w:szCs w:val="24"/>
          <w:u w:val="single"/>
          <w:bdr w:val="nil"/>
        </w:rPr>
      </w:pPr>
      <w:r w:rsidRPr="00371768">
        <w:rPr>
          <w:rFonts w:ascii="Times New Roman" w:eastAsia="Arial Unicode MS" w:hAnsi="Times New Roman" w:cs="Times New Roman"/>
          <w:b/>
          <w:sz w:val="24"/>
          <w:szCs w:val="24"/>
          <w:u w:val="single"/>
          <w:bdr w:val="nil"/>
        </w:rPr>
        <w:t>Comisión de Reglamento:</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Rodolico, Isabel</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Corbo Pereyra, Irene</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hAnsi="Times New Roman" w:cs="Times New Roman"/>
          <w:sz w:val="24"/>
          <w:szCs w:val="24"/>
        </w:rPr>
        <w:t>Pozzi, Maximiliano</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Faustino. Emiliano</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Mansilla, Nadia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Villanueva, Silvana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Antonacci, Maximiliano</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Raiolo, Regina</w:t>
      </w:r>
    </w:p>
    <w:p w:rsidR="00AD5635" w:rsidRPr="00371768" w:rsidRDefault="00AD5635" w:rsidP="00371768">
      <w:pPr>
        <w:pStyle w:val="Prrafodelista"/>
        <w:jc w:val="both"/>
        <w:rPr>
          <w:rFonts w:ascii="Times New Roman" w:hAnsi="Times New Roman" w:cs="Times New Roman"/>
          <w:sz w:val="24"/>
          <w:szCs w:val="24"/>
        </w:rPr>
      </w:pPr>
      <w:r w:rsidRPr="00371768">
        <w:rPr>
          <w:rFonts w:ascii="Times New Roman" w:hAnsi="Times New Roman" w:cs="Times New Roman"/>
          <w:sz w:val="24"/>
          <w:szCs w:val="24"/>
        </w:rPr>
        <w:t>Altamirano, Lola</w:t>
      </w:r>
    </w:p>
    <w:p w:rsidR="00682337"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eastAsia="Arial Unicode MS" w:hAnsi="Times New Roman" w:cs="Times New Roman"/>
          <w:sz w:val="24"/>
          <w:szCs w:val="24"/>
          <w:bdr w:val="nil"/>
        </w:rPr>
        <w:t>Curiale Ariadna</w:t>
      </w:r>
    </w:p>
    <w:p w:rsidR="00AD5635" w:rsidRPr="00371768" w:rsidRDefault="00AD5635" w:rsidP="00371768">
      <w:pPr>
        <w:pStyle w:val="Prrafodelista"/>
        <w:jc w:val="both"/>
        <w:rPr>
          <w:rFonts w:ascii="Times New Roman" w:eastAsia="Arial Unicode MS" w:hAnsi="Times New Roman" w:cs="Times New Roman"/>
          <w:sz w:val="24"/>
          <w:szCs w:val="24"/>
          <w:bdr w:val="nil"/>
        </w:rPr>
      </w:pPr>
      <w:r w:rsidRPr="00371768">
        <w:rPr>
          <w:rFonts w:ascii="Times New Roman" w:eastAsia="Arial Unicode MS" w:hAnsi="Times New Roman" w:cs="Times New Roman"/>
          <w:sz w:val="24"/>
          <w:szCs w:val="24"/>
          <w:bdr w:val="nil"/>
        </w:rPr>
        <w:t>Sopa, Sofía</w:t>
      </w: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0B2A5D" w:rsidRPr="00371768" w:rsidRDefault="000B2A5D" w:rsidP="009712D6">
      <w:pPr>
        <w:pStyle w:val="NormalWeb"/>
        <w:numPr>
          <w:ilvl w:val="0"/>
          <w:numId w:val="3"/>
        </w:numPr>
        <w:shd w:val="clear" w:color="auto" w:fill="FFFFFF"/>
        <w:spacing w:before="0" w:beforeAutospacing="0" w:after="0" w:afterAutospacing="0"/>
        <w:jc w:val="both"/>
        <w:rPr>
          <w:b/>
          <w:u w:val="single"/>
        </w:rPr>
      </w:pPr>
      <w:r w:rsidRPr="00371768">
        <w:rPr>
          <w:b/>
          <w:u w:val="single"/>
        </w:rPr>
        <w:t>Informe del Rectorado.</w:t>
      </w: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A42C5F" w:rsidRPr="00371768" w:rsidRDefault="00A42C5F" w:rsidP="009712D6">
      <w:pPr>
        <w:pStyle w:val="Prrafodelista"/>
        <w:numPr>
          <w:ilvl w:val="0"/>
          <w:numId w:val="4"/>
        </w:numPr>
        <w:jc w:val="both"/>
        <w:rPr>
          <w:rFonts w:ascii="Times New Roman" w:hAnsi="Times New Roman" w:cs="Times New Roman"/>
          <w:b/>
          <w:sz w:val="24"/>
          <w:szCs w:val="24"/>
          <w:u w:val="single"/>
        </w:rPr>
      </w:pPr>
      <w:r w:rsidRPr="00371768">
        <w:rPr>
          <w:rFonts w:ascii="Times New Roman" w:hAnsi="Times New Roman" w:cs="Times New Roman"/>
          <w:b/>
          <w:sz w:val="24"/>
          <w:szCs w:val="24"/>
          <w:u w:val="single"/>
        </w:rPr>
        <w:t>Infraestructura y Mantenimiento</w:t>
      </w:r>
    </w:p>
    <w:p w:rsidR="00A42C5F" w:rsidRPr="00371768" w:rsidRDefault="00A42C5F" w:rsidP="00371768">
      <w:pPr>
        <w:shd w:val="clear" w:color="auto" w:fill="FFFFFF"/>
        <w:ind w:left="709"/>
        <w:jc w:val="both"/>
        <w:rPr>
          <w:rFonts w:ascii="Times New Roman" w:hAnsi="Times New Roman" w:cs="Times New Roman"/>
          <w:sz w:val="24"/>
          <w:szCs w:val="24"/>
        </w:rPr>
      </w:pPr>
      <w:r w:rsidRPr="00371768">
        <w:rPr>
          <w:rFonts w:ascii="Times New Roman" w:hAnsi="Times New Roman" w:cs="Times New Roman"/>
          <w:sz w:val="24"/>
          <w:szCs w:val="24"/>
        </w:rPr>
        <w:t xml:space="preserve">Continúa pendiente el refuerzo del sellado de los bloques de vidrio colocados en el patio debido a algunas filtraciones en el SUM.   Se nos informó que este trabajo se realizará en las próximas semanas. Se encuentra en curso el trabajo de reparaciones de las aulas 34, 38, 39, 40 y 41 del edificio matriz. Falta la colocación de los pisos ya que está demorada la entrega del material. Todavía no se ha informado fecha de finalización de obra.  </w:t>
      </w:r>
    </w:p>
    <w:p w:rsidR="00A42C5F" w:rsidRPr="00371768" w:rsidRDefault="00A42C5F" w:rsidP="009712D6">
      <w:pPr>
        <w:pStyle w:val="Prrafodelista"/>
        <w:numPr>
          <w:ilvl w:val="0"/>
          <w:numId w:val="4"/>
        </w:numPr>
        <w:shd w:val="clear" w:color="auto" w:fill="FFFFFF"/>
        <w:jc w:val="both"/>
        <w:rPr>
          <w:rFonts w:ascii="Times New Roman" w:hAnsi="Times New Roman" w:cs="Times New Roman"/>
          <w:b/>
          <w:sz w:val="24"/>
          <w:szCs w:val="24"/>
          <w:u w:val="single"/>
        </w:rPr>
      </w:pPr>
      <w:r w:rsidRPr="00371768">
        <w:rPr>
          <w:rFonts w:ascii="Times New Roman" w:eastAsia="Times New Roman" w:hAnsi="Times New Roman" w:cs="Times New Roman"/>
          <w:b/>
          <w:color w:val="222222"/>
          <w:sz w:val="24"/>
          <w:szCs w:val="24"/>
          <w:u w:val="single"/>
          <w:lang w:eastAsia="es-AR"/>
        </w:rPr>
        <w:t>Cooperadora</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La nueva concesión del servicio de buffet comenzó sus actividades el lunes 10 de febrero de acuerdo con lo pautado con la Comisión Directiva. </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En las próximas semanas se enviará la convocatoria para la reunión de toda la comunidad educativa para la elaboración del Plan Anual Institucional que debe presentar la Asociación Cooperadora para poder gestionar el subsidio FUDE. En esta reunión se analizan de forma conjunta las necesidades de los distintos niveles y se labra un acta en la que se especifica qué destino se dará a los fondos que se recibirán.</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También les llegará la convocatoria a la Asamblea Anual Ordinaria que corresponde realizar durante el primer trimestre del año lectivo para renovar autoridades y fijar el monto de la cuota social.</w:t>
      </w:r>
    </w:p>
    <w:p w:rsidR="00A42C5F" w:rsidRPr="00371768" w:rsidRDefault="00A42C5F"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9712D6">
      <w:pPr>
        <w:pStyle w:val="Prrafodelista"/>
        <w:numPr>
          <w:ilvl w:val="0"/>
          <w:numId w:val="4"/>
        </w:numPr>
        <w:shd w:val="clear" w:color="auto" w:fill="FFFFFF"/>
        <w:spacing w:after="0" w:line="240" w:lineRule="auto"/>
        <w:jc w:val="both"/>
        <w:rPr>
          <w:rFonts w:ascii="Times New Roman" w:eastAsia="Times New Roman" w:hAnsi="Times New Roman" w:cs="Times New Roman"/>
          <w:b/>
          <w:color w:val="222222"/>
          <w:sz w:val="24"/>
          <w:szCs w:val="24"/>
          <w:u w:val="single"/>
          <w:lang w:eastAsia="es-AR"/>
        </w:rPr>
      </w:pPr>
      <w:r w:rsidRPr="00371768">
        <w:rPr>
          <w:rFonts w:ascii="Times New Roman" w:eastAsia="Times New Roman" w:hAnsi="Times New Roman" w:cs="Times New Roman"/>
          <w:b/>
          <w:color w:val="222222"/>
          <w:sz w:val="24"/>
          <w:szCs w:val="24"/>
          <w:u w:val="single"/>
          <w:lang w:eastAsia="es-AR"/>
        </w:rPr>
        <w:t>Titularización</w:t>
      </w:r>
    </w:p>
    <w:p w:rsidR="00A42C5F" w:rsidRPr="00371768" w:rsidRDefault="00A42C5F"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371768">
      <w:pPr>
        <w:shd w:val="clear" w:color="auto" w:fill="FFFFFF"/>
        <w:spacing w:after="0" w:line="240" w:lineRule="auto"/>
        <w:ind w:left="72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lastRenderedPageBreak/>
        <w:t>Las designaciones de la gran mayoría del personal que accedió a la titularización estuvieron disponibles para la notificación a partir del 24 de febrero de 2025.</w:t>
      </w:r>
    </w:p>
    <w:p w:rsidR="00A42C5F" w:rsidRPr="00371768" w:rsidRDefault="00A42C5F" w:rsidP="00371768">
      <w:pPr>
        <w:shd w:val="clear" w:color="auto" w:fill="FFFFFF"/>
        <w:spacing w:after="0" w:line="240" w:lineRule="auto"/>
        <w:ind w:left="72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Quedan algunos casos por resolver, pero se aclaró desde la Dirección General del Sistema de Formación Docente que todos aquellos que cumplen con los requisitos podrán titularizar. Se está trabajando con cada uno de los casos.</w:t>
      </w:r>
    </w:p>
    <w:p w:rsidR="00A42C5F" w:rsidRPr="00371768" w:rsidRDefault="00A42C5F"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            Se sugiere consultar a Secretaría de existir dudas o problemas.</w:t>
      </w:r>
    </w:p>
    <w:p w:rsidR="00A42C5F" w:rsidRPr="00371768" w:rsidRDefault="00A42C5F"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9712D6">
      <w:pPr>
        <w:pStyle w:val="Prrafodelista"/>
        <w:numPr>
          <w:ilvl w:val="0"/>
          <w:numId w:val="4"/>
        </w:numPr>
        <w:shd w:val="clear" w:color="auto" w:fill="FFFFFF"/>
        <w:spacing w:after="0" w:line="240" w:lineRule="auto"/>
        <w:jc w:val="both"/>
        <w:rPr>
          <w:rFonts w:ascii="Times New Roman" w:eastAsia="Times New Roman" w:hAnsi="Times New Roman" w:cs="Times New Roman"/>
          <w:b/>
          <w:color w:val="222222"/>
          <w:sz w:val="24"/>
          <w:szCs w:val="24"/>
          <w:u w:val="single"/>
          <w:lang w:eastAsia="es-AR"/>
        </w:rPr>
      </w:pPr>
      <w:r w:rsidRPr="00371768">
        <w:rPr>
          <w:rFonts w:ascii="Times New Roman" w:eastAsia="Times New Roman" w:hAnsi="Times New Roman" w:cs="Times New Roman"/>
          <w:b/>
          <w:color w:val="222222"/>
          <w:sz w:val="24"/>
          <w:szCs w:val="24"/>
          <w:u w:val="single"/>
          <w:lang w:eastAsia="es-AR"/>
        </w:rPr>
        <w:t>CESGE</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Se realizó una reunión el día viernes 7 de marzo. Se decidió comenzar a recabar  información para la elaboración de un documento conjunto con las dificultades que hubo con la titularización y otro sobre la situación de los postítulos para presentar a la DGSFD.</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También se eligieron reemplazantes para la comisión que trabajará para la elaboración del ROM. </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Se decidió convocar a una reunión a los equipos de conducción de nivel medio de todas nuestras instituciones para comenzar a trabajar sobre la posible incor</w:t>
      </w:r>
      <w:r w:rsidR="001343D0">
        <w:rPr>
          <w:rFonts w:ascii="Times New Roman" w:eastAsia="Times New Roman" w:hAnsi="Times New Roman" w:cs="Times New Roman"/>
          <w:color w:val="222222"/>
          <w:sz w:val="24"/>
          <w:szCs w:val="24"/>
          <w:lang w:eastAsia="es-AR"/>
        </w:rPr>
        <w:t>poración a “Secundaria Aprende”.</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A42C5F" w:rsidP="009712D6">
      <w:pPr>
        <w:pStyle w:val="Prrafodelista"/>
        <w:numPr>
          <w:ilvl w:val="0"/>
          <w:numId w:val="4"/>
        </w:numPr>
        <w:shd w:val="clear" w:color="auto" w:fill="FFFFFF"/>
        <w:spacing w:after="0" w:line="240" w:lineRule="auto"/>
        <w:jc w:val="both"/>
        <w:rPr>
          <w:rFonts w:ascii="Times New Roman" w:eastAsia="Times New Roman" w:hAnsi="Times New Roman" w:cs="Times New Roman"/>
          <w:b/>
          <w:color w:val="222222"/>
          <w:sz w:val="24"/>
          <w:szCs w:val="24"/>
          <w:u w:val="single"/>
          <w:lang w:eastAsia="es-AR"/>
        </w:rPr>
      </w:pPr>
      <w:r w:rsidRPr="00371768">
        <w:rPr>
          <w:rFonts w:ascii="Times New Roman" w:eastAsia="Times New Roman" w:hAnsi="Times New Roman" w:cs="Times New Roman"/>
          <w:b/>
          <w:color w:val="222222"/>
          <w:sz w:val="24"/>
          <w:szCs w:val="24"/>
          <w:u w:val="single"/>
          <w:lang w:eastAsia="es-AR"/>
        </w:rPr>
        <w:t>Nuevos ingresantes a las carreras de Nivel Superior</w:t>
      </w:r>
    </w:p>
    <w:p w:rsidR="00A42C5F" w:rsidRPr="00371768" w:rsidRDefault="00FA3DFB"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PA: 20 TA: 14   PF</w:t>
      </w:r>
      <w:proofErr w:type="gramStart"/>
      <w:r>
        <w:rPr>
          <w:rFonts w:ascii="Times New Roman" w:eastAsia="Times New Roman" w:hAnsi="Times New Roman" w:cs="Times New Roman"/>
          <w:color w:val="222222"/>
          <w:sz w:val="24"/>
          <w:szCs w:val="24"/>
          <w:lang w:eastAsia="es-AR"/>
        </w:rPr>
        <w:t>:9</w:t>
      </w:r>
      <w:proofErr w:type="gramEnd"/>
      <w:r>
        <w:rPr>
          <w:rFonts w:ascii="Times New Roman" w:eastAsia="Times New Roman" w:hAnsi="Times New Roman" w:cs="Times New Roman"/>
          <w:color w:val="222222"/>
          <w:sz w:val="24"/>
          <w:szCs w:val="24"/>
          <w:lang w:eastAsia="es-AR"/>
        </w:rPr>
        <w:t xml:space="preserve">  TF: 16</w:t>
      </w:r>
      <w:r w:rsidR="00A42C5F" w:rsidRPr="00371768">
        <w:rPr>
          <w:rFonts w:ascii="Times New Roman" w:eastAsia="Times New Roman" w:hAnsi="Times New Roman" w:cs="Times New Roman"/>
          <w:color w:val="222222"/>
          <w:sz w:val="24"/>
          <w:szCs w:val="24"/>
          <w:lang w:eastAsia="es-AR"/>
        </w:rPr>
        <w:t xml:space="preserve"> PI: 130 (Retiro) 20 (Pompeya) TI: 107</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PP: 15 TP: 10</w:t>
      </w: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 </w:t>
      </w:r>
    </w:p>
    <w:p w:rsidR="00A42C5F" w:rsidRPr="00371768" w:rsidRDefault="00A42C5F" w:rsidP="00371768">
      <w:pPr>
        <w:shd w:val="clear" w:color="auto" w:fill="FFFFFF"/>
        <w:spacing w:after="0" w:line="240" w:lineRule="auto"/>
        <w:ind w:left="360"/>
        <w:jc w:val="both"/>
        <w:rPr>
          <w:rFonts w:ascii="Times New Roman" w:eastAsia="Times New Roman" w:hAnsi="Times New Roman" w:cs="Times New Roman"/>
          <w:color w:val="222222"/>
          <w:sz w:val="24"/>
          <w:szCs w:val="24"/>
          <w:lang w:eastAsia="es-AR"/>
        </w:rPr>
      </w:pPr>
    </w:p>
    <w:p w:rsidR="00A42C5F" w:rsidRPr="00371768" w:rsidRDefault="00A42C5F" w:rsidP="00371768">
      <w:pPr>
        <w:pStyle w:val="Prrafodelista"/>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     </w:t>
      </w:r>
    </w:p>
    <w:p w:rsidR="007B739C" w:rsidRPr="00371768" w:rsidRDefault="007B739C" w:rsidP="00371768">
      <w:pPr>
        <w:pStyle w:val="NormalWeb"/>
        <w:shd w:val="clear" w:color="auto" w:fill="FFFFFF"/>
        <w:spacing w:before="0" w:beforeAutospacing="0" w:after="0" w:afterAutospacing="0"/>
        <w:jc w:val="both"/>
        <w:rPr>
          <w:b/>
          <w:u w:val="single"/>
        </w:rPr>
      </w:pPr>
      <w:r w:rsidRPr="00371768">
        <w:t xml:space="preserve">       </w:t>
      </w:r>
      <w:r w:rsidRPr="00371768">
        <w:rPr>
          <w:b/>
          <w:u w:val="single"/>
        </w:rPr>
        <w:t>4.- Solicitud del Prof. Juan José Arias de la carrera del Profesorado de Inglés.</w:t>
      </w:r>
    </w:p>
    <w:p w:rsidR="007B739C" w:rsidRDefault="007B739C" w:rsidP="00371768">
      <w:pPr>
        <w:pStyle w:val="NormalWeb"/>
        <w:shd w:val="clear" w:color="auto" w:fill="FFFFFF"/>
        <w:spacing w:before="0" w:beforeAutospacing="0" w:after="0" w:afterAutospacing="0"/>
        <w:jc w:val="both"/>
        <w:rPr>
          <w:b/>
          <w:u w:val="single"/>
        </w:rPr>
      </w:pPr>
    </w:p>
    <w:p w:rsidR="0054547C" w:rsidRPr="0054547C" w:rsidRDefault="0054547C" w:rsidP="00371768">
      <w:pPr>
        <w:pStyle w:val="NormalWeb"/>
        <w:shd w:val="clear" w:color="auto" w:fill="FFFFFF"/>
        <w:spacing w:before="0" w:beforeAutospacing="0" w:after="0" w:afterAutospacing="0"/>
        <w:jc w:val="both"/>
      </w:pPr>
      <w:r w:rsidRPr="0054547C">
        <w:t xml:space="preserve">Nota del profesor Juan José Arias </w:t>
      </w:r>
      <w:r>
        <w:t xml:space="preserve">presentada al Consejo Directivo </w:t>
      </w:r>
      <w:r w:rsidRPr="0054547C">
        <w:t>en relación con l</w:t>
      </w:r>
      <w:r>
        <w:t>a cobertura de las cátedras de G</w:t>
      </w:r>
      <w:r w:rsidRPr="0054547C">
        <w:t>ramát</w:t>
      </w:r>
      <w:r>
        <w:t>ica de la Lengua Inglesa I del P</w:t>
      </w:r>
      <w:r w:rsidRPr="0054547C">
        <w:t xml:space="preserve">rofesorado en Inglés que quedaron vacantes luego de la jubilación de la Profesora </w:t>
      </w:r>
      <w:proofErr w:type="spellStart"/>
      <w:r w:rsidRPr="0054547C">
        <w:t>Analia</w:t>
      </w:r>
      <w:proofErr w:type="spellEnd"/>
      <w:r w:rsidRPr="0054547C">
        <w:t xml:space="preserve"> </w:t>
      </w:r>
      <w:proofErr w:type="spellStart"/>
      <w:r w:rsidRPr="0054547C">
        <w:t>Esquerré</w:t>
      </w:r>
      <w:proofErr w:type="spellEnd"/>
      <w:r>
        <w:t>.</w:t>
      </w:r>
    </w:p>
    <w:p w:rsidR="007B739C" w:rsidRPr="0054547C" w:rsidRDefault="007B739C" w:rsidP="00371768">
      <w:pPr>
        <w:pStyle w:val="NormalWeb"/>
        <w:shd w:val="clear" w:color="auto" w:fill="FFFFFF"/>
        <w:spacing w:before="0" w:beforeAutospacing="0" w:after="0" w:afterAutospacing="0"/>
        <w:jc w:val="both"/>
      </w:pPr>
    </w:p>
    <w:p w:rsidR="00A42C5F" w:rsidRPr="00371768" w:rsidRDefault="00F44DD2"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La consejera Claudia Ojeda comenta que los consejeros </w:t>
      </w:r>
      <w:r w:rsidR="004656FA" w:rsidRPr="00371768">
        <w:rPr>
          <w:rFonts w:ascii="Times New Roman" w:eastAsia="Times New Roman" w:hAnsi="Times New Roman" w:cs="Times New Roman"/>
          <w:color w:val="222222"/>
          <w:sz w:val="24"/>
          <w:szCs w:val="24"/>
          <w:lang w:eastAsia="es-AR"/>
        </w:rPr>
        <w:t xml:space="preserve">del claustro estudiantil </w:t>
      </w:r>
      <w:r w:rsidRPr="00371768">
        <w:rPr>
          <w:rFonts w:ascii="Times New Roman" w:eastAsia="Times New Roman" w:hAnsi="Times New Roman" w:cs="Times New Roman"/>
          <w:color w:val="222222"/>
          <w:sz w:val="24"/>
          <w:szCs w:val="24"/>
          <w:lang w:eastAsia="es-AR"/>
        </w:rPr>
        <w:t>estuvieron reunidos analizando la carta presentada por el docente Juan José Arias</w:t>
      </w:r>
      <w:r w:rsidR="000B01D3" w:rsidRPr="00371768">
        <w:rPr>
          <w:rFonts w:ascii="Times New Roman" w:eastAsia="Times New Roman" w:hAnsi="Times New Roman" w:cs="Times New Roman"/>
          <w:color w:val="222222"/>
          <w:sz w:val="24"/>
          <w:szCs w:val="24"/>
          <w:lang w:eastAsia="es-AR"/>
        </w:rPr>
        <w:t xml:space="preserve"> y</w:t>
      </w:r>
      <w:r w:rsidR="00FA3DFB">
        <w:rPr>
          <w:rFonts w:ascii="Times New Roman" w:eastAsia="Times New Roman" w:hAnsi="Times New Roman" w:cs="Times New Roman"/>
          <w:color w:val="222222"/>
          <w:sz w:val="24"/>
          <w:szCs w:val="24"/>
          <w:lang w:eastAsia="es-AR"/>
        </w:rPr>
        <w:t xml:space="preserve"> </w:t>
      </w:r>
      <w:r w:rsidRPr="00371768">
        <w:rPr>
          <w:rFonts w:ascii="Times New Roman" w:eastAsia="Times New Roman" w:hAnsi="Times New Roman" w:cs="Times New Roman"/>
          <w:color w:val="222222"/>
          <w:sz w:val="24"/>
          <w:szCs w:val="24"/>
          <w:lang w:eastAsia="es-AR"/>
        </w:rPr>
        <w:t>m</w:t>
      </w:r>
      <w:r w:rsidR="000B01D3" w:rsidRPr="00371768">
        <w:rPr>
          <w:rFonts w:ascii="Times New Roman" w:eastAsia="Times New Roman" w:hAnsi="Times New Roman" w:cs="Times New Roman"/>
          <w:color w:val="222222"/>
          <w:sz w:val="24"/>
          <w:szCs w:val="24"/>
          <w:lang w:eastAsia="es-AR"/>
        </w:rPr>
        <w:t>anifiesta que sería bueno rever</w:t>
      </w:r>
      <w:r w:rsidRPr="00371768">
        <w:rPr>
          <w:rFonts w:ascii="Times New Roman" w:eastAsia="Times New Roman" w:hAnsi="Times New Roman" w:cs="Times New Roman"/>
          <w:color w:val="222222"/>
          <w:sz w:val="24"/>
          <w:szCs w:val="24"/>
          <w:lang w:eastAsia="es-AR"/>
        </w:rPr>
        <w:t xml:space="preserve"> la ambigüedad a la que</w:t>
      </w:r>
      <w:r w:rsidR="00FA3DFB">
        <w:rPr>
          <w:rFonts w:ascii="Times New Roman" w:eastAsia="Times New Roman" w:hAnsi="Times New Roman" w:cs="Times New Roman"/>
          <w:color w:val="222222"/>
          <w:sz w:val="24"/>
          <w:szCs w:val="24"/>
          <w:lang w:eastAsia="es-AR"/>
        </w:rPr>
        <w:t xml:space="preserve"> hace</w:t>
      </w:r>
      <w:r w:rsidR="000B01D3" w:rsidRPr="00371768">
        <w:rPr>
          <w:rFonts w:ascii="Times New Roman" w:eastAsia="Times New Roman" w:hAnsi="Times New Roman" w:cs="Times New Roman"/>
          <w:color w:val="222222"/>
          <w:sz w:val="24"/>
          <w:szCs w:val="24"/>
          <w:lang w:eastAsia="es-AR"/>
        </w:rPr>
        <w:t xml:space="preserve"> referencia el profesor </w:t>
      </w:r>
      <w:r w:rsidR="00FA3DFB">
        <w:rPr>
          <w:rFonts w:ascii="Times New Roman" w:eastAsia="Times New Roman" w:hAnsi="Times New Roman" w:cs="Times New Roman"/>
          <w:color w:val="222222"/>
          <w:sz w:val="24"/>
          <w:szCs w:val="24"/>
          <w:lang w:eastAsia="es-AR"/>
        </w:rPr>
        <w:t>y aclar</w:t>
      </w:r>
      <w:r w:rsidRPr="00371768">
        <w:rPr>
          <w:rFonts w:ascii="Times New Roman" w:eastAsia="Times New Roman" w:hAnsi="Times New Roman" w:cs="Times New Roman"/>
          <w:color w:val="222222"/>
          <w:sz w:val="24"/>
          <w:szCs w:val="24"/>
          <w:lang w:eastAsia="es-AR"/>
        </w:rPr>
        <w:t>ar</w:t>
      </w:r>
      <w:r w:rsidR="000B01D3" w:rsidRPr="00371768">
        <w:rPr>
          <w:rFonts w:ascii="Times New Roman" w:eastAsia="Times New Roman" w:hAnsi="Times New Roman" w:cs="Times New Roman"/>
          <w:color w:val="222222"/>
          <w:sz w:val="24"/>
          <w:szCs w:val="24"/>
          <w:lang w:eastAsia="es-AR"/>
        </w:rPr>
        <w:t>la</w:t>
      </w:r>
      <w:r w:rsidRPr="00371768">
        <w:rPr>
          <w:rFonts w:ascii="Times New Roman" w:eastAsia="Times New Roman" w:hAnsi="Times New Roman" w:cs="Times New Roman"/>
          <w:color w:val="222222"/>
          <w:sz w:val="24"/>
          <w:szCs w:val="24"/>
          <w:lang w:eastAsia="es-AR"/>
        </w:rPr>
        <w:t xml:space="preserve"> para </w:t>
      </w:r>
      <w:r w:rsidR="000B01D3" w:rsidRPr="00371768">
        <w:rPr>
          <w:rFonts w:ascii="Times New Roman" w:eastAsia="Times New Roman" w:hAnsi="Times New Roman" w:cs="Times New Roman"/>
          <w:color w:val="222222"/>
          <w:sz w:val="24"/>
          <w:szCs w:val="24"/>
          <w:lang w:eastAsia="es-AR"/>
        </w:rPr>
        <w:t>el próximo llamado</w:t>
      </w:r>
      <w:r w:rsidRPr="00371768">
        <w:rPr>
          <w:rFonts w:ascii="Times New Roman" w:eastAsia="Times New Roman" w:hAnsi="Times New Roman" w:cs="Times New Roman"/>
          <w:color w:val="222222"/>
          <w:sz w:val="24"/>
          <w:szCs w:val="24"/>
          <w:lang w:eastAsia="es-AR"/>
        </w:rPr>
        <w:t xml:space="preserve"> a selección de antecedentes</w:t>
      </w:r>
      <w:r w:rsidR="000B01D3" w:rsidRPr="00371768">
        <w:rPr>
          <w:rFonts w:ascii="Times New Roman" w:eastAsia="Times New Roman" w:hAnsi="Times New Roman" w:cs="Times New Roman"/>
          <w:color w:val="222222"/>
          <w:sz w:val="24"/>
          <w:szCs w:val="24"/>
          <w:lang w:eastAsia="es-AR"/>
        </w:rPr>
        <w:t>. No sería</w:t>
      </w:r>
      <w:r w:rsidRPr="00371768">
        <w:rPr>
          <w:rFonts w:ascii="Times New Roman" w:eastAsia="Times New Roman" w:hAnsi="Times New Roman" w:cs="Times New Roman"/>
          <w:color w:val="222222"/>
          <w:sz w:val="24"/>
          <w:szCs w:val="24"/>
          <w:lang w:eastAsia="es-AR"/>
        </w:rPr>
        <w:t xml:space="preserve"> retro</w:t>
      </w:r>
      <w:r w:rsidR="000B01D3" w:rsidRPr="00371768">
        <w:rPr>
          <w:rFonts w:ascii="Times New Roman" w:eastAsia="Times New Roman" w:hAnsi="Times New Roman" w:cs="Times New Roman"/>
          <w:color w:val="222222"/>
          <w:sz w:val="24"/>
          <w:szCs w:val="24"/>
          <w:lang w:eastAsia="es-AR"/>
        </w:rPr>
        <w:t>a</w:t>
      </w:r>
      <w:r w:rsidRPr="00371768">
        <w:rPr>
          <w:rFonts w:ascii="Times New Roman" w:eastAsia="Times New Roman" w:hAnsi="Times New Roman" w:cs="Times New Roman"/>
          <w:color w:val="222222"/>
          <w:sz w:val="24"/>
          <w:szCs w:val="24"/>
          <w:lang w:eastAsia="es-AR"/>
        </w:rPr>
        <w:t>ctiva</w:t>
      </w:r>
      <w:r w:rsidR="000B01D3" w:rsidRPr="00371768">
        <w:rPr>
          <w:rFonts w:ascii="Times New Roman" w:eastAsia="Times New Roman" w:hAnsi="Times New Roman" w:cs="Times New Roman"/>
          <w:color w:val="222222"/>
          <w:sz w:val="24"/>
          <w:szCs w:val="24"/>
          <w:lang w:eastAsia="es-AR"/>
        </w:rPr>
        <w:t xml:space="preserve"> a esta selección</w:t>
      </w:r>
      <w:r w:rsidRPr="00371768">
        <w:rPr>
          <w:rFonts w:ascii="Times New Roman" w:eastAsia="Times New Roman" w:hAnsi="Times New Roman" w:cs="Times New Roman"/>
          <w:color w:val="222222"/>
          <w:sz w:val="24"/>
          <w:szCs w:val="24"/>
          <w:lang w:eastAsia="es-AR"/>
        </w:rPr>
        <w:t xml:space="preserve"> la decisión</w:t>
      </w:r>
      <w:r w:rsidR="000B01D3" w:rsidRPr="00371768">
        <w:rPr>
          <w:rFonts w:ascii="Times New Roman" w:eastAsia="Times New Roman" w:hAnsi="Times New Roman" w:cs="Times New Roman"/>
          <w:color w:val="222222"/>
          <w:sz w:val="24"/>
          <w:szCs w:val="24"/>
          <w:lang w:eastAsia="es-AR"/>
        </w:rPr>
        <w:t xml:space="preserve"> que se tome.</w:t>
      </w:r>
      <w:r w:rsidRPr="00371768">
        <w:rPr>
          <w:rFonts w:ascii="Times New Roman" w:eastAsia="Times New Roman" w:hAnsi="Times New Roman" w:cs="Times New Roman"/>
          <w:color w:val="222222"/>
          <w:sz w:val="24"/>
          <w:szCs w:val="24"/>
          <w:lang w:eastAsia="es-AR"/>
        </w:rPr>
        <w:t xml:space="preserve"> </w:t>
      </w:r>
    </w:p>
    <w:p w:rsidR="00F44DD2" w:rsidRPr="00371768" w:rsidRDefault="00F44DD2"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0B01D3"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La consejera </w:t>
      </w:r>
      <w:r w:rsidR="00F44DD2" w:rsidRPr="00371768">
        <w:rPr>
          <w:rFonts w:ascii="Times New Roman" w:eastAsia="Times New Roman" w:hAnsi="Times New Roman" w:cs="Times New Roman"/>
          <w:color w:val="222222"/>
          <w:sz w:val="24"/>
          <w:szCs w:val="24"/>
          <w:lang w:eastAsia="es-AR"/>
        </w:rPr>
        <w:t xml:space="preserve">Lola Altamirano </w:t>
      </w:r>
      <w:r w:rsidRPr="00371768">
        <w:rPr>
          <w:rFonts w:ascii="Times New Roman" w:eastAsia="Times New Roman" w:hAnsi="Times New Roman" w:cs="Times New Roman"/>
          <w:color w:val="222222"/>
          <w:sz w:val="24"/>
          <w:szCs w:val="24"/>
          <w:lang w:eastAsia="es-AR"/>
        </w:rPr>
        <w:t xml:space="preserve">considera que </w:t>
      </w:r>
      <w:r w:rsidR="00F44DD2" w:rsidRPr="00371768">
        <w:rPr>
          <w:rFonts w:ascii="Times New Roman" w:eastAsia="Times New Roman" w:hAnsi="Times New Roman" w:cs="Times New Roman"/>
          <w:color w:val="222222"/>
          <w:sz w:val="24"/>
          <w:szCs w:val="24"/>
          <w:lang w:eastAsia="es-AR"/>
        </w:rPr>
        <w:t>es real</w:t>
      </w:r>
      <w:r w:rsidRPr="00371768">
        <w:rPr>
          <w:rFonts w:ascii="Times New Roman" w:eastAsia="Times New Roman" w:hAnsi="Times New Roman" w:cs="Times New Roman"/>
          <w:color w:val="222222"/>
          <w:sz w:val="24"/>
          <w:szCs w:val="24"/>
          <w:lang w:eastAsia="es-AR"/>
        </w:rPr>
        <w:t>,</w:t>
      </w:r>
      <w:r w:rsidR="00F44DD2" w:rsidRPr="00371768">
        <w:rPr>
          <w:rFonts w:ascii="Times New Roman" w:eastAsia="Times New Roman" w:hAnsi="Times New Roman" w:cs="Times New Roman"/>
          <w:color w:val="222222"/>
          <w:sz w:val="24"/>
          <w:szCs w:val="24"/>
          <w:lang w:eastAsia="es-AR"/>
        </w:rPr>
        <w:t xml:space="preserve"> que </w:t>
      </w:r>
      <w:r w:rsidRPr="00371768">
        <w:rPr>
          <w:rFonts w:ascii="Times New Roman" w:eastAsia="Times New Roman" w:hAnsi="Times New Roman" w:cs="Times New Roman"/>
          <w:color w:val="222222"/>
          <w:sz w:val="24"/>
          <w:szCs w:val="24"/>
          <w:lang w:eastAsia="es-AR"/>
        </w:rPr>
        <w:t>está bien marcada la ambigüedad y se trabajará a futuro</w:t>
      </w:r>
      <w:r w:rsidR="001343D0">
        <w:rPr>
          <w:rFonts w:ascii="Times New Roman" w:eastAsia="Times New Roman" w:hAnsi="Times New Roman" w:cs="Times New Roman"/>
          <w:color w:val="222222"/>
          <w:sz w:val="24"/>
          <w:szCs w:val="24"/>
          <w:lang w:eastAsia="es-AR"/>
        </w:rPr>
        <w:t>,</w:t>
      </w:r>
      <w:r w:rsidRPr="00371768">
        <w:rPr>
          <w:rFonts w:ascii="Times New Roman" w:eastAsia="Times New Roman" w:hAnsi="Times New Roman" w:cs="Times New Roman"/>
          <w:color w:val="222222"/>
          <w:sz w:val="24"/>
          <w:szCs w:val="24"/>
          <w:lang w:eastAsia="es-AR"/>
        </w:rPr>
        <w:t xml:space="preserve"> </w:t>
      </w:r>
      <w:r w:rsidR="00F44DD2" w:rsidRPr="00371768">
        <w:rPr>
          <w:rFonts w:ascii="Times New Roman" w:eastAsia="Times New Roman" w:hAnsi="Times New Roman" w:cs="Times New Roman"/>
          <w:color w:val="222222"/>
          <w:sz w:val="24"/>
          <w:szCs w:val="24"/>
          <w:lang w:eastAsia="es-AR"/>
        </w:rPr>
        <w:t>pero e</w:t>
      </w:r>
      <w:r w:rsidRPr="00371768">
        <w:rPr>
          <w:rFonts w:ascii="Times New Roman" w:eastAsia="Times New Roman" w:hAnsi="Times New Roman" w:cs="Times New Roman"/>
          <w:color w:val="222222"/>
          <w:sz w:val="24"/>
          <w:szCs w:val="24"/>
          <w:lang w:eastAsia="es-AR"/>
        </w:rPr>
        <w:t>so no justi</w:t>
      </w:r>
      <w:r w:rsidR="00FA3DFB">
        <w:rPr>
          <w:rFonts w:ascii="Times New Roman" w:eastAsia="Times New Roman" w:hAnsi="Times New Roman" w:cs="Times New Roman"/>
          <w:color w:val="222222"/>
          <w:sz w:val="24"/>
          <w:szCs w:val="24"/>
          <w:lang w:eastAsia="es-AR"/>
        </w:rPr>
        <w:t>fi</w:t>
      </w:r>
      <w:r w:rsidRPr="00371768">
        <w:rPr>
          <w:rFonts w:ascii="Times New Roman" w:eastAsia="Times New Roman" w:hAnsi="Times New Roman" w:cs="Times New Roman"/>
          <w:color w:val="222222"/>
          <w:sz w:val="24"/>
          <w:szCs w:val="24"/>
          <w:lang w:eastAsia="es-AR"/>
        </w:rPr>
        <w:t>ca</w:t>
      </w:r>
      <w:r w:rsidR="00F44DD2" w:rsidRPr="00371768">
        <w:rPr>
          <w:rFonts w:ascii="Times New Roman" w:eastAsia="Times New Roman" w:hAnsi="Times New Roman" w:cs="Times New Roman"/>
          <w:color w:val="222222"/>
          <w:sz w:val="24"/>
          <w:szCs w:val="24"/>
          <w:lang w:eastAsia="es-AR"/>
        </w:rPr>
        <w:t xml:space="preserve"> </w:t>
      </w:r>
      <w:r w:rsidR="00FA3DFB">
        <w:rPr>
          <w:rFonts w:ascii="Times New Roman" w:eastAsia="Times New Roman" w:hAnsi="Times New Roman" w:cs="Times New Roman"/>
          <w:color w:val="222222"/>
          <w:sz w:val="24"/>
          <w:szCs w:val="24"/>
          <w:lang w:eastAsia="es-AR"/>
        </w:rPr>
        <w:t xml:space="preserve">pedir </w:t>
      </w:r>
      <w:r w:rsidRPr="00371768">
        <w:rPr>
          <w:rFonts w:ascii="Times New Roman" w:eastAsia="Times New Roman" w:hAnsi="Times New Roman" w:cs="Times New Roman"/>
          <w:color w:val="222222"/>
          <w:sz w:val="24"/>
          <w:szCs w:val="24"/>
          <w:lang w:eastAsia="es-AR"/>
        </w:rPr>
        <w:t>un nuevo</w:t>
      </w:r>
      <w:r w:rsidR="00F44DD2" w:rsidRPr="00371768">
        <w:rPr>
          <w:rFonts w:ascii="Times New Roman" w:eastAsia="Times New Roman" w:hAnsi="Times New Roman" w:cs="Times New Roman"/>
          <w:color w:val="222222"/>
          <w:sz w:val="24"/>
          <w:szCs w:val="24"/>
          <w:lang w:eastAsia="es-AR"/>
        </w:rPr>
        <w:t xml:space="preserve"> lla</w:t>
      </w:r>
      <w:r w:rsidRPr="00371768">
        <w:rPr>
          <w:rFonts w:ascii="Times New Roman" w:eastAsia="Times New Roman" w:hAnsi="Times New Roman" w:cs="Times New Roman"/>
          <w:color w:val="222222"/>
          <w:sz w:val="24"/>
          <w:szCs w:val="24"/>
          <w:lang w:eastAsia="es-AR"/>
        </w:rPr>
        <w:t xml:space="preserve">mado a selección de </w:t>
      </w:r>
      <w:r w:rsidR="00F44DD2" w:rsidRPr="00371768">
        <w:rPr>
          <w:rFonts w:ascii="Times New Roman" w:eastAsia="Times New Roman" w:hAnsi="Times New Roman" w:cs="Times New Roman"/>
          <w:color w:val="222222"/>
          <w:sz w:val="24"/>
          <w:szCs w:val="24"/>
          <w:lang w:eastAsia="es-AR"/>
        </w:rPr>
        <w:t>antecedentes</w:t>
      </w:r>
      <w:r w:rsidRPr="00371768">
        <w:rPr>
          <w:rFonts w:ascii="Times New Roman" w:eastAsia="Times New Roman" w:hAnsi="Times New Roman" w:cs="Times New Roman"/>
          <w:color w:val="222222"/>
          <w:sz w:val="24"/>
          <w:szCs w:val="24"/>
          <w:lang w:eastAsia="es-AR"/>
        </w:rPr>
        <w:t xml:space="preserve"> </w:t>
      </w:r>
      <w:r w:rsidR="00F44DD2" w:rsidRPr="00371768">
        <w:rPr>
          <w:rFonts w:ascii="Times New Roman" w:eastAsia="Times New Roman" w:hAnsi="Times New Roman" w:cs="Times New Roman"/>
          <w:color w:val="222222"/>
          <w:sz w:val="24"/>
          <w:szCs w:val="24"/>
          <w:lang w:eastAsia="es-AR"/>
        </w:rPr>
        <w:t>porque si bien es ambiguo</w:t>
      </w:r>
      <w:r w:rsidR="00FA3DFB">
        <w:rPr>
          <w:rFonts w:ascii="Times New Roman" w:eastAsia="Times New Roman" w:hAnsi="Times New Roman" w:cs="Times New Roman"/>
          <w:color w:val="222222"/>
          <w:sz w:val="24"/>
          <w:szCs w:val="24"/>
          <w:lang w:eastAsia="es-AR"/>
        </w:rPr>
        <w:t>,</w:t>
      </w:r>
      <w:r w:rsidR="00F44DD2" w:rsidRPr="00371768">
        <w:rPr>
          <w:rFonts w:ascii="Times New Roman" w:eastAsia="Times New Roman" w:hAnsi="Times New Roman" w:cs="Times New Roman"/>
          <w:color w:val="222222"/>
          <w:sz w:val="24"/>
          <w:szCs w:val="24"/>
          <w:lang w:eastAsia="es-AR"/>
        </w:rPr>
        <w:t xml:space="preserve"> una d</w:t>
      </w:r>
      <w:r w:rsidR="00D058B3">
        <w:rPr>
          <w:rFonts w:ascii="Times New Roman" w:eastAsia="Times New Roman" w:hAnsi="Times New Roman" w:cs="Times New Roman"/>
          <w:color w:val="222222"/>
          <w:sz w:val="24"/>
          <w:szCs w:val="24"/>
          <w:lang w:eastAsia="es-AR"/>
        </w:rPr>
        <w:t>e las interpretaciones es</w:t>
      </w:r>
      <w:r w:rsidR="00F44DD2" w:rsidRPr="00371768">
        <w:rPr>
          <w:rFonts w:ascii="Times New Roman" w:eastAsia="Times New Roman" w:hAnsi="Times New Roman" w:cs="Times New Roman"/>
          <w:color w:val="222222"/>
          <w:sz w:val="24"/>
          <w:szCs w:val="24"/>
          <w:lang w:eastAsia="es-AR"/>
        </w:rPr>
        <w:t xml:space="preserve"> </w:t>
      </w:r>
      <w:r w:rsidRPr="00371768">
        <w:rPr>
          <w:rFonts w:ascii="Times New Roman" w:eastAsia="Times New Roman" w:hAnsi="Times New Roman" w:cs="Times New Roman"/>
          <w:color w:val="222222"/>
          <w:sz w:val="24"/>
          <w:szCs w:val="24"/>
          <w:lang w:eastAsia="es-AR"/>
        </w:rPr>
        <w:t>justamente</w:t>
      </w:r>
      <w:r w:rsidR="00D058B3">
        <w:rPr>
          <w:rFonts w:ascii="Times New Roman" w:eastAsia="Times New Roman" w:hAnsi="Times New Roman" w:cs="Times New Roman"/>
          <w:color w:val="222222"/>
          <w:sz w:val="24"/>
          <w:szCs w:val="24"/>
          <w:lang w:eastAsia="es-AR"/>
        </w:rPr>
        <w:t xml:space="preserve"> la que</w:t>
      </w:r>
      <w:r w:rsidRPr="00371768">
        <w:rPr>
          <w:rFonts w:ascii="Times New Roman" w:eastAsia="Times New Roman" w:hAnsi="Times New Roman" w:cs="Times New Roman"/>
          <w:color w:val="222222"/>
          <w:sz w:val="24"/>
          <w:szCs w:val="24"/>
          <w:lang w:eastAsia="es-AR"/>
        </w:rPr>
        <w:t xml:space="preserve"> </w:t>
      </w:r>
      <w:r w:rsidR="00F44DD2" w:rsidRPr="00371768">
        <w:rPr>
          <w:rFonts w:ascii="Times New Roman" w:eastAsia="Times New Roman" w:hAnsi="Times New Roman" w:cs="Times New Roman"/>
          <w:color w:val="222222"/>
          <w:sz w:val="24"/>
          <w:szCs w:val="24"/>
          <w:lang w:eastAsia="es-AR"/>
        </w:rPr>
        <w:t>se le dio</w:t>
      </w:r>
      <w:r w:rsidRPr="00371768">
        <w:rPr>
          <w:rFonts w:ascii="Times New Roman" w:eastAsia="Times New Roman" w:hAnsi="Times New Roman" w:cs="Times New Roman"/>
          <w:color w:val="222222"/>
          <w:sz w:val="24"/>
          <w:szCs w:val="24"/>
          <w:lang w:eastAsia="es-AR"/>
        </w:rPr>
        <w:t>.</w:t>
      </w:r>
    </w:p>
    <w:p w:rsidR="004656FA" w:rsidRPr="00371768" w:rsidRDefault="004656FA"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4656FA" w:rsidRPr="00371768" w:rsidRDefault="004656FA"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El consejero </w:t>
      </w:r>
      <w:r w:rsidR="00346F68" w:rsidRPr="00371768">
        <w:rPr>
          <w:rFonts w:ascii="Times New Roman" w:eastAsia="Times New Roman" w:hAnsi="Times New Roman" w:cs="Times New Roman"/>
          <w:color w:val="222222"/>
          <w:sz w:val="24"/>
          <w:szCs w:val="24"/>
          <w:lang w:eastAsia="es-AR"/>
        </w:rPr>
        <w:t xml:space="preserve">Guillermo </w:t>
      </w:r>
      <w:r w:rsidRPr="00371768">
        <w:rPr>
          <w:rFonts w:ascii="Times New Roman" w:eastAsia="Times New Roman" w:hAnsi="Times New Roman" w:cs="Times New Roman"/>
          <w:color w:val="222222"/>
          <w:sz w:val="24"/>
          <w:szCs w:val="24"/>
          <w:lang w:eastAsia="es-AR"/>
        </w:rPr>
        <w:t>Hortas</w:t>
      </w:r>
      <w:r w:rsidR="00346F68" w:rsidRPr="00371768">
        <w:rPr>
          <w:rFonts w:ascii="Times New Roman" w:eastAsia="Times New Roman" w:hAnsi="Times New Roman" w:cs="Times New Roman"/>
          <w:color w:val="222222"/>
          <w:sz w:val="24"/>
          <w:szCs w:val="24"/>
          <w:lang w:eastAsia="es-AR"/>
        </w:rPr>
        <w:t xml:space="preserve"> </w:t>
      </w:r>
      <w:r w:rsidRPr="00371768">
        <w:rPr>
          <w:rFonts w:ascii="Times New Roman" w:eastAsia="Times New Roman" w:hAnsi="Times New Roman" w:cs="Times New Roman"/>
          <w:color w:val="222222"/>
          <w:sz w:val="24"/>
          <w:szCs w:val="24"/>
          <w:lang w:eastAsia="es-AR"/>
        </w:rPr>
        <w:t xml:space="preserve">manifiesta </w:t>
      </w:r>
      <w:r w:rsidR="00346F68" w:rsidRPr="00371768">
        <w:rPr>
          <w:rFonts w:ascii="Times New Roman" w:eastAsia="Times New Roman" w:hAnsi="Times New Roman" w:cs="Times New Roman"/>
          <w:color w:val="222222"/>
          <w:sz w:val="24"/>
          <w:szCs w:val="24"/>
          <w:lang w:eastAsia="es-AR"/>
        </w:rPr>
        <w:t>que está</w:t>
      </w:r>
      <w:r w:rsidRPr="00371768">
        <w:rPr>
          <w:rFonts w:ascii="Times New Roman" w:eastAsia="Times New Roman" w:hAnsi="Times New Roman" w:cs="Times New Roman"/>
          <w:color w:val="222222"/>
          <w:sz w:val="24"/>
          <w:szCs w:val="24"/>
          <w:lang w:eastAsia="es-AR"/>
        </w:rPr>
        <w:t xml:space="preserve"> de acuerdo </w:t>
      </w:r>
      <w:r w:rsidR="00346F68" w:rsidRPr="00371768">
        <w:rPr>
          <w:rFonts w:ascii="Times New Roman" w:eastAsia="Times New Roman" w:hAnsi="Times New Roman" w:cs="Times New Roman"/>
          <w:color w:val="222222"/>
          <w:sz w:val="24"/>
          <w:szCs w:val="24"/>
          <w:lang w:eastAsia="es-AR"/>
        </w:rPr>
        <w:t>con</w:t>
      </w:r>
      <w:r w:rsidR="00B537B3">
        <w:rPr>
          <w:rFonts w:ascii="Times New Roman" w:eastAsia="Times New Roman" w:hAnsi="Times New Roman" w:cs="Times New Roman"/>
          <w:color w:val="222222"/>
          <w:sz w:val="24"/>
          <w:szCs w:val="24"/>
          <w:lang w:eastAsia="es-AR"/>
        </w:rPr>
        <w:t xml:space="preserve"> lo</w:t>
      </w:r>
      <w:r w:rsidR="00346F68" w:rsidRPr="00371768">
        <w:rPr>
          <w:rFonts w:ascii="Times New Roman" w:eastAsia="Times New Roman" w:hAnsi="Times New Roman" w:cs="Times New Roman"/>
          <w:color w:val="222222"/>
          <w:sz w:val="24"/>
          <w:szCs w:val="24"/>
          <w:lang w:eastAsia="es-AR"/>
        </w:rPr>
        <w:t xml:space="preserve"> comentado por los consejeros, que hay que volver a revisar la norma para preve</w:t>
      </w:r>
      <w:r w:rsidR="00B537B3">
        <w:rPr>
          <w:rFonts w:ascii="Times New Roman" w:eastAsia="Times New Roman" w:hAnsi="Times New Roman" w:cs="Times New Roman"/>
          <w:color w:val="222222"/>
          <w:sz w:val="24"/>
          <w:szCs w:val="24"/>
          <w:lang w:eastAsia="es-AR"/>
        </w:rPr>
        <w:t>r estos caso</w:t>
      </w:r>
      <w:r w:rsidR="00FA3DFB">
        <w:rPr>
          <w:rFonts w:ascii="Times New Roman" w:eastAsia="Times New Roman" w:hAnsi="Times New Roman" w:cs="Times New Roman"/>
          <w:color w:val="222222"/>
          <w:sz w:val="24"/>
          <w:szCs w:val="24"/>
          <w:lang w:eastAsia="es-AR"/>
        </w:rPr>
        <w:t>s</w:t>
      </w:r>
      <w:r w:rsidR="00D31AF9">
        <w:rPr>
          <w:rFonts w:ascii="Times New Roman" w:eastAsia="Times New Roman" w:hAnsi="Times New Roman" w:cs="Times New Roman"/>
          <w:color w:val="222222"/>
          <w:sz w:val="24"/>
          <w:szCs w:val="24"/>
          <w:lang w:eastAsia="es-AR"/>
        </w:rPr>
        <w:t>. Explica que cuando se votó que los llamados tuvieran un tiempo de</w:t>
      </w:r>
      <w:r w:rsidR="00346F68" w:rsidRPr="00371768">
        <w:rPr>
          <w:rFonts w:ascii="Times New Roman" w:eastAsia="Times New Roman" w:hAnsi="Times New Roman" w:cs="Times New Roman"/>
          <w:color w:val="222222"/>
          <w:sz w:val="24"/>
          <w:szCs w:val="24"/>
          <w:lang w:eastAsia="es-AR"/>
        </w:rPr>
        <w:t xml:space="preserve"> v</w:t>
      </w:r>
      <w:r w:rsidR="00B537B3">
        <w:rPr>
          <w:rFonts w:ascii="Times New Roman" w:eastAsia="Times New Roman" w:hAnsi="Times New Roman" w:cs="Times New Roman"/>
          <w:color w:val="222222"/>
          <w:sz w:val="24"/>
          <w:szCs w:val="24"/>
          <w:lang w:eastAsia="es-AR"/>
        </w:rPr>
        <w:t>igencia fue para agilizar</w:t>
      </w:r>
      <w:r w:rsidR="007E0B79">
        <w:rPr>
          <w:rFonts w:ascii="Times New Roman" w:eastAsia="Times New Roman" w:hAnsi="Times New Roman" w:cs="Times New Roman"/>
          <w:color w:val="222222"/>
          <w:sz w:val="24"/>
          <w:szCs w:val="24"/>
          <w:lang w:eastAsia="es-AR"/>
        </w:rPr>
        <w:t xml:space="preserve"> la designación de los docentes ya que los estudiantes perdían varias seman</w:t>
      </w:r>
      <w:r w:rsidR="00346F68" w:rsidRPr="00371768">
        <w:rPr>
          <w:rFonts w:ascii="Times New Roman" w:eastAsia="Times New Roman" w:hAnsi="Times New Roman" w:cs="Times New Roman"/>
          <w:color w:val="222222"/>
          <w:sz w:val="24"/>
          <w:szCs w:val="24"/>
          <w:lang w:eastAsia="es-AR"/>
        </w:rPr>
        <w:t>as de clases durante el proceso de selección y hasta el momento venía funcionando bien.</w:t>
      </w:r>
      <w:r w:rsidR="007E0B79">
        <w:rPr>
          <w:rFonts w:ascii="Times New Roman" w:eastAsia="Times New Roman" w:hAnsi="Times New Roman" w:cs="Times New Roman"/>
          <w:color w:val="222222"/>
          <w:sz w:val="24"/>
          <w:szCs w:val="24"/>
          <w:lang w:eastAsia="es-AR"/>
        </w:rPr>
        <w:t xml:space="preserve"> Luego h</w:t>
      </w:r>
      <w:r w:rsidRPr="00371768">
        <w:rPr>
          <w:rFonts w:ascii="Times New Roman" w:eastAsia="Times New Roman" w:hAnsi="Times New Roman" w:cs="Times New Roman"/>
          <w:color w:val="222222"/>
          <w:sz w:val="24"/>
          <w:szCs w:val="24"/>
          <w:lang w:eastAsia="es-AR"/>
        </w:rPr>
        <w:t xml:space="preserve">ace referencia a que ninguna norma jurídica </w:t>
      </w:r>
      <w:r w:rsidR="00346F68" w:rsidRPr="00371768">
        <w:rPr>
          <w:rFonts w:ascii="Times New Roman" w:eastAsia="Times New Roman" w:hAnsi="Times New Roman" w:cs="Times New Roman"/>
          <w:color w:val="222222"/>
          <w:sz w:val="24"/>
          <w:szCs w:val="24"/>
          <w:lang w:eastAsia="es-AR"/>
        </w:rPr>
        <w:t>puede ser retro</w:t>
      </w:r>
      <w:r w:rsidRPr="00371768">
        <w:rPr>
          <w:rFonts w:ascii="Times New Roman" w:eastAsia="Times New Roman" w:hAnsi="Times New Roman" w:cs="Times New Roman"/>
          <w:color w:val="222222"/>
          <w:sz w:val="24"/>
          <w:szCs w:val="24"/>
          <w:lang w:eastAsia="es-AR"/>
        </w:rPr>
        <w:t>activa</w:t>
      </w:r>
      <w:r w:rsidR="007E0B79">
        <w:rPr>
          <w:rFonts w:ascii="Times New Roman" w:eastAsia="Times New Roman" w:hAnsi="Times New Roman" w:cs="Times New Roman"/>
          <w:color w:val="222222"/>
          <w:sz w:val="24"/>
          <w:szCs w:val="24"/>
          <w:lang w:eastAsia="es-AR"/>
        </w:rPr>
        <w:t>. S</w:t>
      </w:r>
      <w:r w:rsidR="00346F68" w:rsidRPr="00371768">
        <w:rPr>
          <w:rFonts w:ascii="Times New Roman" w:eastAsia="Times New Roman" w:hAnsi="Times New Roman" w:cs="Times New Roman"/>
          <w:color w:val="222222"/>
          <w:sz w:val="24"/>
          <w:szCs w:val="24"/>
          <w:lang w:eastAsia="es-AR"/>
        </w:rPr>
        <w:t>i se revisa</w:t>
      </w:r>
      <w:r w:rsidR="00371768">
        <w:rPr>
          <w:rFonts w:ascii="Times New Roman" w:eastAsia="Times New Roman" w:hAnsi="Times New Roman" w:cs="Times New Roman"/>
          <w:color w:val="222222"/>
          <w:sz w:val="24"/>
          <w:szCs w:val="24"/>
          <w:lang w:eastAsia="es-AR"/>
        </w:rPr>
        <w:t xml:space="preserve"> la norma, lo que surja</w:t>
      </w:r>
      <w:r w:rsidR="007E0B79">
        <w:rPr>
          <w:rFonts w:ascii="Times New Roman" w:eastAsia="Times New Roman" w:hAnsi="Times New Roman" w:cs="Times New Roman"/>
          <w:color w:val="222222"/>
          <w:sz w:val="24"/>
          <w:szCs w:val="24"/>
          <w:lang w:eastAsia="es-AR"/>
        </w:rPr>
        <w:t xml:space="preserve"> de esa revisión, </w:t>
      </w:r>
      <w:r w:rsidR="00371768">
        <w:rPr>
          <w:rFonts w:ascii="Times New Roman" w:eastAsia="Times New Roman" w:hAnsi="Times New Roman" w:cs="Times New Roman"/>
          <w:color w:val="222222"/>
          <w:sz w:val="24"/>
          <w:szCs w:val="24"/>
          <w:lang w:eastAsia="es-AR"/>
        </w:rPr>
        <w:t>se</w:t>
      </w:r>
      <w:r w:rsidR="007E0B79">
        <w:rPr>
          <w:rFonts w:ascii="Times New Roman" w:eastAsia="Times New Roman" w:hAnsi="Times New Roman" w:cs="Times New Roman"/>
          <w:color w:val="222222"/>
          <w:sz w:val="24"/>
          <w:szCs w:val="24"/>
          <w:lang w:eastAsia="es-AR"/>
        </w:rPr>
        <w:t xml:space="preserve"> debe</w:t>
      </w:r>
      <w:r w:rsidR="00371768">
        <w:rPr>
          <w:rFonts w:ascii="Times New Roman" w:eastAsia="Times New Roman" w:hAnsi="Times New Roman" w:cs="Times New Roman"/>
          <w:color w:val="222222"/>
          <w:sz w:val="24"/>
          <w:szCs w:val="24"/>
          <w:lang w:eastAsia="es-AR"/>
        </w:rPr>
        <w:t>rá</w:t>
      </w:r>
      <w:r w:rsidR="007E0B79">
        <w:rPr>
          <w:rFonts w:ascii="Times New Roman" w:eastAsia="Times New Roman" w:hAnsi="Times New Roman" w:cs="Times New Roman"/>
          <w:color w:val="222222"/>
          <w:sz w:val="24"/>
          <w:szCs w:val="24"/>
          <w:lang w:eastAsia="es-AR"/>
        </w:rPr>
        <w:t xml:space="preserve"> aplicar</w:t>
      </w:r>
      <w:r w:rsidR="00371768">
        <w:rPr>
          <w:rFonts w:ascii="Times New Roman" w:eastAsia="Times New Roman" w:hAnsi="Times New Roman" w:cs="Times New Roman"/>
          <w:color w:val="222222"/>
          <w:sz w:val="24"/>
          <w:szCs w:val="24"/>
          <w:lang w:eastAsia="es-AR"/>
        </w:rPr>
        <w:t xml:space="preserve"> </w:t>
      </w:r>
      <w:r w:rsidR="00346F68" w:rsidRPr="00371768">
        <w:rPr>
          <w:rFonts w:ascii="Times New Roman" w:eastAsia="Times New Roman" w:hAnsi="Times New Roman" w:cs="Times New Roman"/>
          <w:color w:val="222222"/>
          <w:sz w:val="24"/>
          <w:szCs w:val="24"/>
          <w:lang w:eastAsia="es-AR"/>
        </w:rPr>
        <w:t>de aquí para adelante.</w:t>
      </w:r>
    </w:p>
    <w:p w:rsidR="00346F68" w:rsidRPr="00371768" w:rsidRDefault="00346F68"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3559B6" w:rsidRPr="00371768" w:rsidRDefault="007D7A7E"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lastRenderedPageBreak/>
        <w:t>El consejero José Durán</w:t>
      </w:r>
      <w:r w:rsidR="00B80538" w:rsidRPr="00371768">
        <w:rPr>
          <w:rFonts w:ascii="Times New Roman" w:eastAsia="Times New Roman" w:hAnsi="Times New Roman" w:cs="Times New Roman"/>
          <w:color w:val="222222"/>
          <w:sz w:val="24"/>
          <w:szCs w:val="24"/>
          <w:lang w:eastAsia="es-AR"/>
        </w:rPr>
        <w:t xml:space="preserve"> pi</w:t>
      </w:r>
      <w:r w:rsidR="007E0B79">
        <w:rPr>
          <w:rFonts w:ascii="Times New Roman" w:eastAsia="Times New Roman" w:hAnsi="Times New Roman" w:cs="Times New Roman"/>
          <w:color w:val="222222"/>
          <w:sz w:val="24"/>
          <w:szCs w:val="24"/>
          <w:lang w:eastAsia="es-AR"/>
        </w:rPr>
        <w:t>de la palabra. A</w:t>
      </w:r>
      <w:r w:rsidR="000302B0" w:rsidRPr="00371768">
        <w:rPr>
          <w:rFonts w:ascii="Times New Roman" w:eastAsia="Times New Roman" w:hAnsi="Times New Roman" w:cs="Times New Roman"/>
          <w:color w:val="222222"/>
          <w:sz w:val="24"/>
          <w:szCs w:val="24"/>
          <w:lang w:eastAsia="es-AR"/>
        </w:rPr>
        <w:t>cuerda con los consejeros</w:t>
      </w:r>
      <w:r w:rsidR="007E0B79">
        <w:rPr>
          <w:rFonts w:ascii="Times New Roman" w:eastAsia="Times New Roman" w:hAnsi="Times New Roman" w:cs="Times New Roman"/>
          <w:color w:val="222222"/>
          <w:sz w:val="24"/>
          <w:szCs w:val="24"/>
          <w:lang w:eastAsia="es-AR"/>
        </w:rPr>
        <w:t xml:space="preserve">, </w:t>
      </w:r>
      <w:r w:rsidR="000302B0" w:rsidRPr="00371768">
        <w:rPr>
          <w:rFonts w:ascii="Times New Roman" w:eastAsia="Times New Roman" w:hAnsi="Times New Roman" w:cs="Times New Roman"/>
          <w:color w:val="222222"/>
          <w:sz w:val="24"/>
          <w:szCs w:val="24"/>
          <w:lang w:eastAsia="es-AR"/>
        </w:rPr>
        <w:t xml:space="preserve">pero </w:t>
      </w:r>
      <w:r w:rsidR="007E0B79">
        <w:rPr>
          <w:rFonts w:ascii="Times New Roman" w:eastAsia="Times New Roman" w:hAnsi="Times New Roman" w:cs="Times New Roman"/>
          <w:color w:val="222222"/>
          <w:sz w:val="24"/>
          <w:szCs w:val="24"/>
          <w:lang w:eastAsia="es-AR"/>
        </w:rPr>
        <w:t>a</w:t>
      </w:r>
      <w:r w:rsidR="00F44E49" w:rsidRPr="00371768">
        <w:rPr>
          <w:rFonts w:ascii="Times New Roman" w:eastAsia="Times New Roman" w:hAnsi="Times New Roman" w:cs="Times New Roman"/>
          <w:color w:val="222222"/>
          <w:sz w:val="24"/>
          <w:szCs w:val="24"/>
          <w:lang w:eastAsia="es-AR"/>
        </w:rPr>
        <w:t>clara que</w:t>
      </w:r>
      <w:r w:rsidR="00B80538" w:rsidRPr="00371768">
        <w:rPr>
          <w:rFonts w:ascii="Times New Roman" w:eastAsia="Times New Roman" w:hAnsi="Times New Roman" w:cs="Times New Roman"/>
          <w:color w:val="222222"/>
          <w:sz w:val="24"/>
          <w:szCs w:val="24"/>
          <w:lang w:eastAsia="es-AR"/>
        </w:rPr>
        <w:t xml:space="preserve"> lo conversado hasta el momento es</w:t>
      </w:r>
      <w:r w:rsidRPr="00371768">
        <w:rPr>
          <w:rFonts w:ascii="Times New Roman" w:eastAsia="Times New Roman" w:hAnsi="Times New Roman" w:cs="Times New Roman"/>
          <w:color w:val="222222"/>
          <w:sz w:val="24"/>
          <w:szCs w:val="24"/>
          <w:lang w:eastAsia="es-AR"/>
        </w:rPr>
        <w:t xml:space="preserve"> uno de los puntos</w:t>
      </w:r>
      <w:r w:rsidR="00B80538" w:rsidRPr="00371768">
        <w:rPr>
          <w:rFonts w:ascii="Times New Roman" w:eastAsia="Times New Roman" w:hAnsi="Times New Roman" w:cs="Times New Roman"/>
          <w:color w:val="222222"/>
          <w:sz w:val="24"/>
          <w:szCs w:val="24"/>
          <w:lang w:eastAsia="es-AR"/>
        </w:rPr>
        <w:t xml:space="preserve"> planteado</w:t>
      </w:r>
      <w:r w:rsidR="007E0B79">
        <w:rPr>
          <w:rFonts w:ascii="Times New Roman" w:eastAsia="Times New Roman" w:hAnsi="Times New Roman" w:cs="Times New Roman"/>
          <w:color w:val="222222"/>
          <w:sz w:val="24"/>
          <w:szCs w:val="24"/>
          <w:lang w:eastAsia="es-AR"/>
        </w:rPr>
        <w:t>s</w:t>
      </w:r>
      <w:r w:rsidR="00B80538" w:rsidRPr="00371768">
        <w:rPr>
          <w:rFonts w:ascii="Times New Roman" w:eastAsia="Times New Roman" w:hAnsi="Times New Roman" w:cs="Times New Roman"/>
          <w:color w:val="222222"/>
          <w:sz w:val="24"/>
          <w:szCs w:val="24"/>
          <w:lang w:eastAsia="es-AR"/>
        </w:rPr>
        <w:t xml:space="preserve"> por </w:t>
      </w:r>
      <w:r w:rsidRPr="00371768">
        <w:rPr>
          <w:rFonts w:ascii="Times New Roman" w:eastAsia="Times New Roman" w:hAnsi="Times New Roman" w:cs="Times New Roman"/>
          <w:color w:val="222222"/>
          <w:sz w:val="24"/>
          <w:szCs w:val="24"/>
          <w:lang w:eastAsia="es-AR"/>
        </w:rPr>
        <w:t xml:space="preserve">el profesor </w:t>
      </w:r>
      <w:r w:rsidR="007E0B79">
        <w:rPr>
          <w:rFonts w:ascii="Times New Roman" w:eastAsia="Times New Roman" w:hAnsi="Times New Roman" w:cs="Times New Roman"/>
          <w:color w:val="222222"/>
          <w:sz w:val="24"/>
          <w:szCs w:val="24"/>
          <w:lang w:eastAsia="es-AR"/>
        </w:rPr>
        <w:t>Arias. M</w:t>
      </w:r>
      <w:r w:rsidRPr="00371768">
        <w:rPr>
          <w:rFonts w:ascii="Times New Roman" w:eastAsia="Times New Roman" w:hAnsi="Times New Roman" w:cs="Times New Roman"/>
          <w:color w:val="222222"/>
          <w:sz w:val="24"/>
          <w:szCs w:val="24"/>
          <w:lang w:eastAsia="es-AR"/>
        </w:rPr>
        <w:t xml:space="preserve">anifiesta </w:t>
      </w:r>
      <w:r w:rsidR="00B80538" w:rsidRPr="00371768">
        <w:rPr>
          <w:rFonts w:ascii="Times New Roman" w:eastAsia="Times New Roman" w:hAnsi="Times New Roman" w:cs="Times New Roman"/>
          <w:color w:val="222222"/>
          <w:sz w:val="24"/>
          <w:szCs w:val="24"/>
          <w:lang w:eastAsia="es-AR"/>
        </w:rPr>
        <w:t xml:space="preserve">que </w:t>
      </w:r>
      <w:r w:rsidR="007E0B79">
        <w:rPr>
          <w:rFonts w:ascii="Times New Roman" w:eastAsia="Times New Roman" w:hAnsi="Times New Roman" w:cs="Times New Roman"/>
          <w:color w:val="222222"/>
          <w:sz w:val="24"/>
          <w:szCs w:val="24"/>
          <w:lang w:eastAsia="es-AR"/>
        </w:rPr>
        <w:t>en su carta hace</w:t>
      </w:r>
      <w:r w:rsidRPr="00371768">
        <w:rPr>
          <w:rFonts w:ascii="Times New Roman" w:eastAsia="Times New Roman" w:hAnsi="Times New Roman" w:cs="Times New Roman"/>
          <w:color w:val="222222"/>
          <w:sz w:val="24"/>
          <w:szCs w:val="24"/>
          <w:lang w:eastAsia="es-AR"/>
        </w:rPr>
        <w:t xml:space="preserve"> referencia a cinco punto</w:t>
      </w:r>
      <w:r w:rsidR="007E0B79">
        <w:rPr>
          <w:rFonts w:ascii="Times New Roman" w:eastAsia="Times New Roman" w:hAnsi="Times New Roman" w:cs="Times New Roman"/>
          <w:color w:val="222222"/>
          <w:sz w:val="24"/>
          <w:szCs w:val="24"/>
          <w:lang w:eastAsia="es-AR"/>
        </w:rPr>
        <w:t>s</w:t>
      </w:r>
      <w:r w:rsidRPr="00371768">
        <w:rPr>
          <w:rFonts w:ascii="Times New Roman" w:eastAsia="Times New Roman" w:hAnsi="Times New Roman" w:cs="Times New Roman"/>
          <w:color w:val="222222"/>
          <w:sz w:val="24"/>
          <w:szCs w:val="24"/>
          <w:lang w:eastAsia="es-AR"/>
        </w:rPr>
        <w:t xml:space="preserve"> </w:t>
      </w:r>
      <w:r w:rsidR="00B537B3">
        <w:rPr>
          <w:rFonts w:ascii="Times New Roman" w:eastAsia="Times New Roman" w:hAnsi="Times New Roman" w:cs="Times New Roman"/>
          <w:color w:val="222222"/>
          <w:sz w:val="24"/>
          <w:szCs w:val="24"/>
          <w:lang w:eastAsia="es-AR"/>
        </w:rPr>
        <w:t>y en uno de ellos dice que su nombre aparece</w:t>
      </w:r>
      <w:r w:rsidR="00B80538" w:rsidRPr="00371768">
        <w:rPr>
          <w:rFonts w:ascii="Times New Roman" w:eastAsia="Times New Roman" w:hAnsi="Times New Roman" w:cs="Times New Roman"/>
          <w:color w:val="222222"/>
          <w:sz w:val="24"/>
          <w:szCs w:val="24"/>
          <w:lang w:eastAsia="es-AR"/>
        </w:rPr>
        <w:t xml:space="preserve"> en</w:t>
      </w:r>
      <w:r w:rsidR="00371768">
        <w:rPr>
          <w:rFonts w:ascii="Times New Roman" w:eastAsia="Times New Roman" w:hAnsi="Times New Roman" w:cs="Times New Roman"/>
          <w:color w:val="222222"/>
          <w:sz w:val="24"/>
          <w:szCs w:val="24"/>
          <w:lang w:eastAsia="es-AR"/>
        </w:rPr>
        <w:t xml:space="preserve"> el</w:t>
      </w:r>
      <w:r w:rsidR="00B80538" w:rsidRPr="00371768">
        <w:rPr>
          <w:rFonts w:ascii="Times New Roman" w:eastAsia="Times New Roman" w:hAnsi="Times New Roman" w:cs="Times New Roman"/>
          <w:color w:val="222222"/>
          <w:sz w:val="24"/>
          <w:szCs w:val="24"/>
          <w:lang w:eastAsia="es-AR"/>
        </w:rPr>
        <w:t xml:space="preserve"> orden de mé</w:t>
      </w:r>
      <w:r w:rsidRPr="00371768">
        <w:rPr>
          <w:rFonts w:ascii="Times New Roman" w:eastAsia="Times New Roman" w:hAnsi="Times New Roman" w:cs="Times New Roman"/>
          <w:color w:val="222222"/>
          <w:sz w:val="24"/>
          <w:szCs w:val="24"/>
          <w:lang w:eastAsia="es-AR"/>
        </w:rPr>
        <w:t xml:space="preserve">rito </w:t>
      </w:r>
      <w:r w:rsidR="00B80538" w:rsidRPr="00371768">
        <w:rPr>
          <w:rFonts w:ascii="Times New Roman" w:eastAsia="Times New Roman" w:hAnsi="Times New Roman" w:cs="Times New Roman"/>
          <w:color w:val="222222"/>
          <w:sz w:val="24"/>
          <w:szCs w:val="24"/>
          <w:lang w:eastAsia="es-AR"/>
        </w:rPr>
        <w:t xml:space="preserve">en la asignatura Lingüística y no </w:t>
      </w:r>
      <w:r w:rsidR="007E0B79">
        <w:rPr>
          <w:rFonts w:ascii="Times New Roman" w:eastAsia="Times New Roman" w:hAnsi="Times New Roman" w:cs="Times New Roman"/>
          <w:color w:val="222222"/>
          <w:sz w:val="24"/>
          <w:szCs w:val="24"/>
          <w:lang w:eastAsia="es-AR"/>
        </w:rPr>
        <w:t>se lo convocó. H</w:t>
      </w:r>
      <w:r w:rsidR="00B80538" w:rsidRPr="00371768">
        <w:rPr>
          <w:rFonts w:ascii="Times New Roman" w:eastAsia="Times New Roman" w:hAnsi="Times New Roman" w:cs="Times New Roman"/>
          <w:color w:val="222222"/>
          <w:sz w:val="24"/>
          <w:szCs w:val="24"/>
          <w:lang w:eastAsia="es-AR"/>
        </w:rPr>
        <w:t>asta ese momento no se lo había convocado</w:t>
      </w:r>
      <w:r w:rsidR="003559B6" w:rsidRPr="00371768">
        <w:rPr>
          <w:rFonts w:ascii="Times New Roman" w:eastAsia="Times New Roman" w:hAnsi="Times New Roman" w:cs="Times New Roman"/>
          <w:color w:val="222222"/>
          <w:sz w:val="24"/>
          <w:szCs w:val="24"/>
          <w:lang w:eastAsia="es-AR"/>
        </w:rPr>
        <w:t>,</w:t>
      </w:r>
      <w:r w:rsidR="00B80538" w:rsidRPr="00371768">
        <w:rPr>
          <w:rFonts w:ascii="Times New Roman" w:eastAsia="Times New Roman" w:hAnsi="Times New Roman" w:cs="Times New Roman"/>
          <w:color w:val="222222"/>
          <w:sz w:val="24"/>
          <w:szCs w:val="24"/>
          <w:lang w:eastAsia="es-AR"/>
        </w:rPr>
        <w:t xml:space="preserve"> porque todavía n</w:t>
      </w:r>
      <w:r w:rsidR="007E0B79">
        <w:rPr>
          <w:rFonts w:ascii="Times New Roman" w:eastAsia="Times New Roman" w:hAnsi="Times New Roman" w:cs="Times New Roman"/>
          <w:color w:val="222222"/>
          <w:sz w:val="24"/>
          <w:szCs w:val="24"/>
          <w:lang w:eastAsia="es-AR"/>
        </w:rPr>
        <w:t>o se estaba trabajando en el</w:t>
      </w:r>
      <w:r w:rsidR="00B80538" w:rsidRPr="00371768">
        <w:rPr>
          <w:rFonts w:ascii="Times New Roman" w:eastAsia="Times New Roman" w:hAnsi="Times New Roman" w:cs="Times New Roman"/>
          <w:color w:val="222222"/>
          <w:sz w:val="24"/>
          <w:szCs w:val="24"/>
          <w:lang w:eastAsia="es-AR"/>
        </w:rPr>
        <w:t xml:space="preserve"> tema</w:t>
      </w:r>
      <w:r w:rsidR="003559B6" w:rsidRPr="00371768">
        <w:rPr>
          <w:rFonts w:ascii="Times New Roman" w:eastAsia="Times New Roman" w:hAnsi="Times New Roman" w:cs="Times New Roman"/>
          <w:color w:val="222222"/>
          <w:sz w:val="24"/>
          <w:szCs w:val="24"/>
          <w:lang w:eastAsia="es-AR"/>
        </w:rPr>
        <w:t>,</w:t>
      </w:r>
      <w:r w:rsidR="00B80538" w:rsidRPr="00371768">
        <w:rPr>
          <w:rFonts w:ascii="Times New Roman" w:eastAsia="Times New Roman" w:hAnsi="Times New Roman" w:cs="Times New Roman"/>
          <w:color w:val="222222"/>
          <w:sz w:val="24"/>
          <w:szCs w:val="24"/>
          <w:lang w:eastAsia="es-AR"/>
        </w:rPr>
        <w:t xml:space="preserve"> pero</w:t>
      </w:r>
      <w:r w:rsidR="00F44E49" w:rsidRPr="00371768">
        <w:rPr>
          <w:rFonts w:ascii="Times New Roman" w:eastAsia="Times New Roman" w:hAnsi="Times New Roman" w:cs="Times New Roman"/>
          <w:color w:val="222222"/>
          <w:sz w:val="24"/>
          <w:szCs w:val="24"/>
          <w:lang w:eastAsia="es-AR"/>
        </w:rPr>
        <w:t xml:space="preserve"> se lo convocó después y</w:t>
      </w:r>
      <w:r w:rsidR="003559B6" w:rsidRPr="00371768">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rechazó la propuesta. Hace alusión a una situación de otra cátedra  que no tiene efecto sobre el tema y</w:t>
      </w:r>
      <w:r w:rsidR="003559B6" w:rsidRPr="00371768">
        <w:rPr>
          <w:rFonts w:ascii="Times New Roman" w:eastAsia="Times New Roman" w:hAnsi="Times New Roman" w:cs="Times New Roman"/>
          <w:color w:val="222222"/>
          <w:sz w:val="24"/>
          <w:szCs w:val="24"/>
          <w:lang w:eastAsia="es-AR"/>
        </w:rPr>
        <w:t xml:space="preserve"> la normativa que está</w:t>
      </w:r>
      <w:r w:rsidR="00F44E49" w:rsidRPr="00371768">
        <w:rPr>
          <w:rFonts w:ascii="Times New Roman" w:eastAsia="Times New Roman" w:hAnsi="Times New Roman" w:cs="Times New Roman"/>
          <w:color w:val="222222"/>
          <w:sz w:val="24"/>
          <w:szCs w:val="24"/>
          <w:lang w:eastAsia="es-AR"/>
        </w:rPr>
        <w:t xml:space="preserve"> tratando</w:t>
      </w:r>
      <w:r w:rsidR="003559B6" w:rsidRPr="00371768">
        <w:rPr>
          <w:rFonts w:ascii="Times New Roman" w:eastAsia="Times New Roman" w:hAnsi="Times New Roman" w:cs="Times New Roman"/>
          <w:color w:val="222222"/>
          <w:sz w:val="24"/>
          <w:szCs w:val="24"/>
          <w:lang w:eastAsia="es-AR"/>
        </w:rPr>
        <w:t>.</w:t>
      </w:r>
    </w:p>
    <w:p w:rsidR="001343D0" w:rsidRDefault="001343D0"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7E0B79"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 xml:space="preserve">El consejero Durán </w:t>
      </w:r>
      <w:r w:rsidR="00D808B6">
        <w:rPr>
          <w:rFonts w:ascii="Times New Roman" w:eastAsia="Times New Roman" w:hAnsi="Times New Roman" w:cs="Times New Roman"/>
          <w:color w:val="222222"/>
          <w:sz w:val="24"/>
          <w:szCs w:val="24"/>
          <w:lang w:eastAsia="es-AR"/>
        </w:rPr>
        <w:t>agrega que a</w:t>
      </w:r>
      <w:r w:rsidR="00F44E49" w:rsidRPr="00371768">
        <w:rPr>
          <w:rFonts w:ascii="Times New Roman" w:eastAsia="Times New Roman" w:hAnsi="Times New Roman" w:cs="Times New Roman"/>
          <w:color w:val="222222"/>
          <w:sz w:val="24"/>
          <w:szCs w:val="24"/>
          <w:lang w:eastAsia="es-AR"/>
        </w:rPr>
        <w:t>l final de l</w:t>
      </w:r>
      <w:r w:rsidR="003559B6" w:rsidRPr="00371768">
        <w:rPr>
          <w:rFonts w:ascii="Times New Roman" w:eastAsia="Times New Roman" w:hAnsi="Times New Roman" w:cs="Times New Roman"/>
          <w:color w:val="222222"/>
          <w:sz w:val="24"/>
          <w:szCs w:val="24"/>
          <w:lang w:eastAsia="es-AR"/>
        </w:rPr>
        <w:t>a ca</w:t>
      </w:r>
      <w:r w:rsidR="00371768">
        <w:rPr>
          <w:rFonts w:ascii="Times New Roman" w:eastAsia="Times New Roman" w:hAnsi="Times New Roman" w:cs="Times New Roman"/>
          <w:color w:val="222222"/>
          <w:sz w:val="24"/>
          <w:szCs w:val="24"/>
          <w:lang w:eastAsia="es-AR"/>
        </w:rPr>
        <w:t>r</w:t>
      </w:r>
      <w:r w:rsidR="003559B6" w:rsidRPr="00371768">
        <w:rPr>
          <w:rFonts w:ascii="Times New Roman" w:eastAsia="Times New Roman" w:hAnsi="Times New Roman" w:cs="Times New Roman"/>
          <w:color w:val="222222"/>
          <w:sz w:val="24"/>
          <w:szCs w:val="24"/>
          <w:lang w:eastAsia="es-AR"/>
        </w:rPr>
        <w:t>ta</w:t>
      </w:r>
      <w:r>
        <w:rPr>
          <w:rFonts w:ascii="Times New Roman" w:eastAsia="Times New Roman" w:hAnsi="Times New Roman" w:cs="Times New Roman"/>
          <w:color w:val="222222"/>
          <w:sz w:val="24"/>
          <w:szCs w:val="24"/>
          <w:lang w:eastAsia="es-AR"/>
        </w:rPr>
        <w:t xml:space="preserve"> </w:t>
      </w:r>
      <w:r w:rsidR="001343D0">
        <w:rPr>
          <w:rFonts w:ascii="Times New Roman" w:eastAsia="Times New Roman" w:hAnsi="Times New Roman" w:cs="Times New Roman"/>
          <w:color w:val="222222"/>
          <w:sz w:val="24"/>
          <w:szCs w:val="24"/>
          <w:lang w:eastAsia="es-AR"/>
        </w:rPr>
        <w:t>d</w:t>
      </w:r>
      <w:r>
        <w:rPr>
          <w:rFonts w:ascii="Times New Roman" w:eastAsia="Times New Roman" w:hAnsi="Times New Roman" w:cs="Times New Roman"/>
          <w:color w:val="222222"/>
          <w:sz w:val="24"/>
          <w:szCs w:val="24"/>
          <w:lang w:eastAsia="es-AR"/>
        </w:rPr>
        <w:t>el profesor Arias</w:t>
      </w:r>
      <w:r w:rsidR="003559B6" w:rsidRPr="00371768">
        <w:rPr>
          <w:rFonts w:ascii="Times New Roman" w:eastAsia="Times New Roman" w:hAnsi="Times New Roman" w:cs="Times New Roman"/>
          <w:color w:val="222222"/>
          <w:sz w:val="24"/>
          <w:szCs w:val="24"/>
          <w:lang w:eastAsia="es-AR"/>
        </w:rPr>
        <w:t xml:space="preserve"> hace dos propuesta</w:t>
      </w:r>
      <w:r>
        <w:rPr>
          <w:rFonts w:ascii="Times New Roman" w:eastAsia="Times New Roman" w:hAnsi="Times New Roman" w:cs="Times New Roman"/>
          <w:color w:val="222222"/>
          <w:sz w:val="24"/>
          <w:szCs w:val="24"/>
          <w:lang w:eastAsia="es-AR"/>
        </w:rPr>
        <w:t>s</w:t>
      </w:r>
      <w:r w:rsidR="003559B6" w:rsidRPr="00371768">
        <w:rPr>
          <w:rFonts w:ascii="Times New Roman" w:eastAsia="Times New Roman" w:hAnsi="Times New Roman" w:cs="Times New Roman"/>
          <w:color w:val="222222"/>
          <w:sz w:val="24"/>
          <w:szCs w:val="24"/>
          <w:lang w:eastAsia="es-AR"/>
        </w:rPr>
        <w:t xml:space="preserve">; la revisión de la resolución 41/19 y </w:t>
      </w:r>
      <w:r w:rsidR="00F44E49" w:rsidRPr="00371768">
        <w:rPr>
          <w:rFonts w:ascii="Times New Roman" w:eastAsia="Times New Roman" w:hAnsi="Times New Roman" w:cs="Times New Roman"/>
          <w:color w:val="222222"/>
          <w:sz w:val="24"/>
          <w:szCs w:val="24"/>
          <w:lang w:eastAsia="es-AR"/>
        </w:rPr>
        <w:t>solicita que se</w:t>
      </w:r>
      <w:r w:rsidR="003559B6" w:rsidRPr="00371768">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llame a un</w:t>
      </w:r>
      <w:r w:rsidR="003559B6" w:rsidRPr="00371768">
        <w:rPr>
          <w:rFonts w:ascii="Times New Roman" w:eastAsia="Times New Roman" w:hAnsi="Times New Roman" w:cs="Times New Roman"/>
          <w:color w:val="222222"/>
          <w:sz w:val="24"/>
          <w:szCs w:val="24"/>
          <w:lang w:eastAsia="es-AR"/>
        </w:rPr>
        <w:t>a nueva</w:t>
      </w:r>
      <w:r w:rsidR="00F44E49" w:rsidRPr="00371768">
        <w:rPr>
          <w:rFonts w:ascii="Times New Roman" w:eastAsia="Times New Roman" w:hAnsi="Times New Roman" w:cs="Times New Roman"/>
          <w:color w:val="222222"/>
          <w:sz w:val="24"/>
          <w:szCs w:val="24"/>
          <w:lang w:eastAsia="es-AR"/>
        </w:rPr>
        <w:t xml:space="preserve"> selección de antecedentes</w:t>
      </w:r>
      <w:r w:rsidR="003559B6" w:rsidRPr="00371768">
        <w:rPr>
          <w:rFonts w:ascii="Times New Roman" w:eastAsia="Times New Roman" w:hAnsi="Times New Roman" w:cs="Times New Roman"/>
          <w:color w:val="222222"/>
          <w:sz w:val="24"/>
          <w:szCs w:val="24"/>
          <w:lang w:eastAsia="es-AR"/>
        </w:rPr>
        <w:t>.</w:t>
      </w:r>
      <w:r w:rsidR="00F44E49" w:rsidRPr="00371768">
        <w:rPr>
          <w:rFonts w:ascii="Times New Roman" w:eastAsia="Times New Roman" w:hAnsi="Times New Roman" w:cs="Times New Roman"/>
          <w:color w:val="222222"/>
          <w:sz w:val="24"/>
          <w:szCs w:val="24"/>
          <w:lang w:eastAsia="es-AR"/>
        </w:rPr>
        <w:t xml:space="preserve"> </w:t>
      </w:r>
      <w:r w:rsidR="003559B6" w:rsidRPr="00371768">
        <w:rPr>
          <w:rFonts w:ascii="Times New Roman" w:eastAsia="Times New Roman" w:hAnsi="Times New Roman" w:cs="Times New Roman"/>
          <w:color w:val="222222"/>
          <w:sz w:val="24"/>
          <w:szCs w:val="24"/>
          <w:lang w:eastAsia="es-AR"/>
        </w:rPr>
        <w:t>C</w:t>
      </w:r>
      <w:r w:rsidR="00F44E49" w:rsidRPr="00371768">
        <w:rPr>
          <w:rFonts w:ascii="Times New Roman" w:eastAsia="Times New Roman" w:hAnsi="Times New Roman" w:cs="Times New Roman"/>
          <w:color w:val="222222"/>
          <w:sz w:val="24"/>
          <w:szCs w:val="24"/>
          <w:lang w:eastAsia="es-AR"/>
        </w:rPr>
        <w:t>omo</w:t>
      </w:r>
      <w:r w:rsidR="003559B6" w:rsidRPr="00371768">
        <w:rPr>
          <w:rFonts w:ascii="Times New Roman" w:eastAsia="Times New Roman" w:hAnsi="Times New Roman" w:cs="Times New Roman"/>
          <w:color w:val="222222"/>
          <w:sz w:val="24"/>
          <w:szCs w:val="24"/>
          <w:lang w:eastAsia="es-AR"/>
        </w:rPr>
        <w:t xml:space="preserve"> ya se estuvo hablando</w:t>
      </w:r>
      <w:r w:rsidR="00D808B6">
        <w:rPr>
          <w:rFonts w:ascii="Times New Roman" w:eastAsia="Times New Roman" w:hAnsi="Times New Roman" w:cs="Times New Roman"/>
          <w:color w:val="222222"/>
          <w:sz w:val="24"/>
          <w:szCs w:val="24"/>
          <w:lang w:eastAsia="es-AR"/>
        </w:rPr>
        <w:t>, considera que</w:t>
      </w:r>
      <w:r w:rsidR="003559B6" w:rsidRPr="00371768">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 xml:space="preserve">la revisión podría </w:t>
      </w:r>
      <w:r w:rsidR="003559B6" w:rsidRPr="00371768">
        <w:rPr>
          <w:rFonts w:ascii="Times New Roman" w:eastAsia="Times New Roman" w:hAnsi="Times New Roman" w:cs="Times New Roman"/>
          <w:color w:val="222222"/>
          <w:sz w:val="24"/>
          <w:szCs w:val="24"/>
          <w:lang w:eastAsia="es-AR"/>
        </w:rPr>
        <w:t>ser pertinen</w:t>
      </w:r>
      <w:r w:rsidR="00F44E49" w:rsidRPr="00371768">
        <w:rPr>
          <w:rFonts w:ascii="Times New Roman" w:eastAsia="Times New Roman" w:hAnsi="Times New Roman" w:cs="Times New Roman"/>
          <w:color w:val="222222"/>
          <w:sz w:val="24"/>
          <w:szCs w:val="24"/>
          <w:lang w:eastAsia="es-AR"/>
        </w:rPr>
        <w:t>te</w:t>
      </w:r>
      <w:r w:rsidR="00D808B6">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 xml:space="preserve">pero </w:t>
      </w:r>
      <w:r w:rsidR="003559B6" w:rsidRPr="00371768">
        <w:rPr>
          <w:rFonts w:ascii="Times New Roman" w:eastAsia="Times New Roman" w:hAnsi="Times New Roman" w:cs="Times New Roman"/>
          <w:color w:val="222222"/>
          <w:sz w:val="24"/>
          <w:szCs w:val="24"/>
          <w:lang w:eastAsia="es-AR"/>
        </w:rPr>
        <w:t>no tiene efecto retroa</w:t>
      </w:r>
      <w:r w:rsidR="00F44E49" w:rsidRPr="00371768">
        <w:rPr>
          <w:rFonts w:ascii="Times New Roman" w:eastAsia="Times New Roman" w:hAnsi="Times New Roman" w:cs="Times New Roman"/>
          <w:color w:val="222222"/>
          <w:sz w:val="24"/>
          <w:szCs w:val="24"/>
          <w:lang w:eastAsia="es-AR"/>
        </w:rPr>
        <w:t>ctivo</w:t>
      </w:r>
      <w:r w:rsidR="00B537B3">
        <w:rPr>
          <w:rFonts w:ascii="Times New Roman" w:eastAsia="Times New Roman" w:hAnsi="Times New Roman" w:cs="Times New Roman"/>
          <w:color w:val="222222"/>
          <w:sz w:val="24"/>
          <w:szCs w:val="24"/>
          <w:lang w:eastAsia="es-AR"/>
        </w:rPr>
        <w:t>.</w:t>
      </w:r>
      <w:r w:rsidR="003559B6" w:rsidRPr="00371768">
        <w:rPr>
          <w:rFonts w:ascii="Times New Roman" w:eastAsia="Times New Roman" w:hAnsi="Times New Roman" w:cs="Times New Roman"/>
          <w:color w:val="222222"/>
          <w:sz w:val="24"/>
          <w:szCs w:val="24"/>
          <w:lang w:eastAsia="es-AR"/>
        </w:rPr>
        <w:t xml:space="preserve"> </w:t>
      </w:r>
      <w:r>
        <w:rPr>
          <w:rFonts w:ascii="Times New Roman" w:eastAsia="Times New Roman" w:hAnsi="Times New Roman" w:cs="Times New Roman"/>
          <w:color w:val="222222"/>
          <w:sz w:val="24"/>
          <w:szCs w:val="24"/>
          <w:lang w:eastAsia="es-AR"/>
        </w:rPr>
        <w:t>E</w:t>
      </w:r>
      <w:r w:rsidR="00F44E49" w:rsidRPr="00371768">
        <w:rPr>
          <w:rFonts w:ascii="Times New Roman" w:eastAsia="Times New Roman" w:hAnsi="Times New Roman" w:cs="Times New Roman"/>
          <w:color w:val="222222"/>
          <w:sz w:val="24"/>
          <w:szCs w:val="24"/>
          <w:lang w:eastAsia="es-AR"/>
        </w:rPr>
        <w:t xml:space="preserve">l </w:t>
      </w:r>
      <w:r w:rsidR="003559B6" w:rsidRPr="00371768">
        <w:rPr>
          <w:rFonts w:ascii="Times New Roman" w:eastAsia="Times New Roman" w:hAnsi="Times New Roman" w:cs="Times New Roman"/>
          <w:color w:val="222222"/>
          <w:sz w:val="24"/>
          <w:szCs w:val="24"/>
          <w:lang w:eastAsia="es-AR"/>
        </w:rPr>
        <w:t xml:space="preserve">segundo </w:t>
      </w:r>
      <w:r w:rsidR="00F44E49" w:rsidRPr="00371768">
        <w:rPr>
          <w:rFonts w:ascii="Times New Roman" w:eastAsia="Times New Roman" w:hAnsi="Times New Roman" w:cs="Times New Roman"/>
          <w:color w:val="222222"/>
          <w:sz w:val="24"/>
          <w:szCs w:val="24"/>
          <w:lang w:eastAsia="es-AR"/>
        </w:rPr>
        <w:t>punto</w:t>
      </w:r>
      <w:r w:rsidR="003559B6" w:rsidRPr="00371768">
        <w:rPr>
          <w:rFonts w:ascii="Times New Roman" w:eastAsia="Times New Roman" w:hAnsi="Times New Roman" w:cs="Times New Roman"/>
          <w:color w:val="222222"/>
          <w:sz w:val="24"/>
          <w:szCs w:val="24"/>
          <w:lang w:eastAsia="es-AR"/>
        </w:rPr>
        <w:t xml:space="preserve"> quedarí</w:t>
      </w:r>
      <w:r w:rsidR="00D808B6">
        <w:rPr>
          <w:rFonts w:ascii="Times New Roman" w:eastAsia="Times New Roman" w:hAnsi="Times New Roman" w:cs="Times New Roman"/>
          <w:color w:val="222222"/>
          <w:sz w:val="24"/>
          <w:szCs w:val="24"/>
          <w:lang w:eastAsia="es-AR"/>
        </w:rPr>
        <w:t xml:space="preserve">a desestimado </w:t>
      </w:r>
      <w:r w:rsidR="00F44E49" w:rsidRPr="00371768">
        <w:rPr>
          <w:rFonts w:ascii="Times New Roman" w:eastAsia="Times New Roman" w:hAnsi="Times New Roman" w:cs="Times New Roman"/>
          <w:color w:val="222222"/>
          <w:sz w:val="24"/>
          <w:szCs w:val="24"/>
          <w:lang w:eastAsia="es-AR"/>
        </w:rPr>
        <w:t xml:space="preserve">porque nos estamos manejando con una resolución </w:t>
      </w:r>
      <w:r w:rsidR="003559B6" w:rsidRPr="00371768">
        <w:rPr>
          <w:rFonts w:ascii="Times New Roman" w:eastAsia="Times New Roman" w:hAnsi="Times New Roman" w:cs="Times New Roman"/>
          <w:color w:val="222222"/>
          <w:sz w:val="24"/>
          <w:szCs w:val="24"/>
          <w:lang w:eastAsia="es-AR"/>
        </w:rPr>
        <w:t>de Consejo D</w:t>
      </w:r>
      <w:r w:rsidR="00F44E49" w:rsidRPr="00371768">
        <w:rPr>
          <w:rFonts w:ascii="Times New Roman" w:eastAsia="Times New Roman" w:hAnsi="Times New Roman" w:cs="Times New Roman"/>
          <w:color w:val="222222"/>
          <w:sz w:val="24"/>
          <w:szCs w:val="24"/>
          <w:lang w:eastAsia="es-AR"/>
        </w:rPr>
        <w:t>irectiv</w:t>
      </w:r>
      <w:r w:rsidR="003559B6" w:rsidRPr="00371768">
        <w:rPr>
          <w:rFonts w:ascii="Times New Roman" w:eastAsia="Times New Roman" w:hAnsi="Times New Roman" w:cs="Times New Roman"/>
          <w:color w:val="222222"/>
          <w:sz w:val="24"/>
          <w:szCs w:val="24"/>
          <w:lang w:eastAsia="es-AR"/>
        </w:rPr>
        <w:t>o</w:t>
      </w:r>
      <w:r w:rsidR="00F44E49" w:rsidRPr="00371768">
        <w:rPr>
          <w:rFonts w:ascii="Times New Roman" w:eastAsia="Times New Roman" w:hAnsi="Times New Roman" w:cs="Times New Roman"/>
          <w:color w:val="222222"/>
          <w:sz w:val="24"/>
          <w:szCs w:val="24"/>
          <w:lang w:eastAsia="es-AR"/>
        </w:rPr>
        <w:t xml:space="preserve"> de 2019</w:t>
      </w:r>
      <w:r w:rsidR="003559B6" w:rsidRPr="00371768">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 xml:space="preserve">con la cual se vienen haciendo </w:t>
      </w:r>
      <w:r w:rsidR="003559B6" w:rsidRPr="00371768">
        <w:rPr>
          <w:rFonts w:ascii="Times New Roman" w:eastAsia="Times New Roman" w:hAnsi="Times New Roman" w:cs="Times New Roman"/>
          <w:color w:val="222222"/>
          <w:sz w:val="24"/>
          <w:szCs w:val="24"/>
          <w:lang w:eastAsia="es-AR"/>
        </w:rPr>
        <w:t>todas</w:t>
      </w:r>
      <w:r w:rsidR="00F44E49" w:rsidRPr="00371768">
        <w:rPr>
          <w:rFonts w:ascii="Times New Roman" w:eastAsia="Times New Roman" w:hAnsi="Times New Roman" w:cs="Times New Roman"/>
          <w:color w:val="222222"/>
          <w:sz w:val="24"/>
          <w:szCs w:val="24"/>
          <w:lang w:eastAsia="es-AR"/>
        </w:rPr>
        <w:t xml:space="preserve"> selecciones</w:t>
      </w:r>
      <w:r w:rsidR="00B537B3">
        <w:rPr>
          <w:rFonts w:ascii="Times New Roman" w:eastAsia="Times New Roman" w:hAnsi="Times New Roman" w:cs="Times New Roman"/>
          <w:color w:val="222222"/>
          <w:sz w:val="24"/>
          <w:szCs w:val="24"/>
          <w:lang w:eastAsia="es-AR"/>
        </w:rPr>
        <w:t>,</w:t>
      </w:r>
      <w:r w:rsidR="00D808B6">
        <w:rPr>
          <w:rFonts w:ascii="Times New Roman" w:eastAsia="Times New Roman" w:hAnsi="Times New Roman" w:cs="Times New Roman"/>
          <w:color w:val="222222"/>
          <w:sz w:val="24"/>
          <w:szCs w:val="24"/>
          <w:lang w:eastAsia="es-AR"/>
        </w:rPr>
        <w:t xml:space="preserve"> considera que</w:t>
      </w:r>
      <w:r w:rsidR="00F44E49" w:rsidRPr="00371768">
        <w:rPr>
          <w:rFonts w:ascii="Times New Roman" w:eastAsia="Times New Roman" w:hAnsi="Times New Roman" w:cs="Times New Roman"/>
          <w:color w:val="222222"/>
          <w:sz w:val="24"/>
          <w:szCs w:val="24"/>
          <w:lang w:eastAsia="es-AR"/>
        </w:rPr>
        <w:t xml:space="preserve"> no </w:t>
      </w:r>
      <w:r w:rsidR="00D808B6">
        <w:rPr>
          <w:rFonts w:ascii="Times New Roman" w:eastAsia="Times New Roman" w:hAnsi="Times New Roman" w:cs="Times New Roman"/>
          <w:color w:val="222222"/>
          <w:sz w:val="24"/>
          <w:szCs w:val="24"/>
          <w:lang w:eastAsia="es-AR"/>
        </w:rPr>
        <w:t>hay porqué</w:t>
      </w:r>
      <w:r w:rsidR="00F44E49" w:rsidRPr="00371768">
        <w:rPr>
          <w:rFonts w:ascii="Times New Roman" w:eastAsia="Times New Roman" w:hAnsi="Times New Roman" w:cs="Times New Roman"/>
          <w:color w:val="222222"/>
          <w:sz w:val="24"/>
          <w:szCs w:val="24"/>
          <w:lang w:eastAsia="es-AR"/>
        </w:rPr>
        <w:t xml:space="preserve"> </w:t>
      </w:r>
      <w:r w:rsidR="003559B6" w:rsidRPr="00371768">
        <w:rPr>
          <w:rFonts w:ascii="Times New Roman" w:eastAsia="Times New Roman" w:hAnsi="Times New Roman" w:cs="Times New Roman"/>
          <w:color w:val="222222"/>
          <w:sz w:val="24"/>
          <w:szCs w:val="24"/>
          <w:lang w:eastAsia="es-AR"/>
        </w:rPr>
        <w:t>hacer una excepció</w:t>
      </w:r>
      <w:r w:rsidR="00F44E49" w:rsidRPr="00371768">
        <w:rPr>
          <w:rFonts w:ascii="Times New Roman" w:eastAsia="Times New Roman" w:hAnsi="Times New Roman" w:cs="Times New Roman"/>
          <w:color w:val="222222"/>
          <w:sz w:val="24"/>
          <w:szCs w:val="24"/>
          <w:lang w:eastAsia="es-AR"/>
        </w:rPr>
        <w:t>n para una asig</w:t>
      </w:r>
      <w:r w:rsidR="003559B6" w:rsidRPr="00371768">
        <w:rPr>
          <w:rFonts w:ascii="Times New Roman" w:eastAsia="Times New Roman" w:hAnsi="Times New Roman" w:cs="Times New Roman"/>
          <w:color w:val="222222"/>
          <w:sz w:val="24"/>
          <w:szCs w:val="24"/>
          <w:lang w:eastAsia="es-AR"/>
        </w:rPr>
        <w:t>na</w:t>
      </w:r>
      <w:r w:rsidR="00F44E49" w:rsidRPr="00371768">
        <w:rPr>
          <w:rFonts w:ascii="Times New Roman" w:eastAsia="Times New Roman" w:hAnsi="Times New Roman" w:cs="Times New Roman"/>
          <w:color w:val="222222"/>
          <w:sz w:val="24"/>
          <w:szCs w:val="24"/>
          <w:lang w:eastAsia="es-AR"/>
        </w:rPr>
        <w:t>tura</w:t>
      </w:r>
      <w:r w:rsidR="003559B6" w:rsidRPr="00371768">
        <w:rPr>
          <w:rFonts w:ascii="Times New Roman" w:eastAsia="Times New Roman" w:hAnsi="Times New Roman" w:cs="Times New Roman"/>
          <w:color w:val="222222"/>
          <w:sz w:val="24"/>
          <w:szCs w:val="24"/>
          <w:lang w:eastAsia="es-AR"/>
        </w:rPr>
        <w:t xml:space="preserve"> en particular</w:t>
      </w:r>
      <w:r w:rsidR="00D808B6">
        <w:rPr>
          <w:rFonts w:ascii="Times New Roman" w:eastAsia="Times New Roman" w:hAnsi="Times New Roman" w:cs="Times New Roman"/>
          <w:color w:val="222222"/>
          <w:sz w:val="24"/>
          <w:szCs w:val="24"/>
          <w:lang w:eastAsia="es-AR"/>
        </w:rPr>
        <w:t xml:space="preserve"> </w:t>
      </w:r>
      <w:r w:rsidR="00F44E49" w:rsidRPr="00371768">
        <w:rPr>
          <w:rFonts w:ascii="Times New Roman" w:eastAsia="Times New Roman" w:hAnsi="Times New Roman" w:cs="Times New Roman"/>
          <w:color w:val="222222"/>
          <w:sz w:val="24"/>
          <w:szCs w:val="24"/>
          <w:lang w:eastAsia="es-AR"/>
        </w:rPr>
        <w:t xml:space="preserve">cuando las demás </w:t>
      </w:r>
      <w:r w:rsidR="003559B6" w:rsidRPr="00371768">
        <w:rPr>
          <w:rFonts w:ascii="Times New Roman" w:eastAsia="Times New Roman" w:hAnsi="Times New Roman" w:cs="Times New Roman"/>
          <w:color w:val="222222"/>
          <w:sz w:val="24"/>
          <w:szCs w:val="24"/>
          <w:lang w:eastAsia="es-AR"/>
        </w:rPr>
        <w:t>selecciones</w:t>
      </w:r>
      <w:r w:rsidR="00F44E49" w:rsidRPr="00371768">
        <w:rPr>
          <w:rFonts w:ascii="Times New Roman" w:eastAsia="Times New Roman" w:hAnsi="Times New Roman" w:cs="Times New Roman"/>
          <w:color w:val="222222"/>
          <w:sz w:val="24"/>
          <w:szCs w:val="24"/>
          <w:lang w:eastAsia="es-AR"/>
        </w:rPr>
        <w:t xml:space="preserve"> se f</w:t>
      </w:r>
      <w:r w:rsidR="003559B6" w:rsidRPr="00371768">
        <w:rPr>
          <w:rFonts w:ascii="Times New Roman" w:eastAsia="Times New Roman" w:hAnsi="Times New Roman" w:cs="Times New Roman"/>
          <w:color w:val="222222"/>
          <w:sz w:val="24"/>
          <w:szCs w:val="24"/>
          <w:lang w:eastAsia="es-AR"/>
        </w:rPr>
        <w:t>ueron rigiendo por esta resolució</w:t>
      </w:r>
      <w:r w:rsidR="00F44E49" w:rsidRPr="00371768">
        <w:rPr>
          <w:rFonts w:ascii="Times New Roman" w:eastAsia="Times New Roman" w:hAnsi="Times New Roman" w:cs="Times New Roman"/>
          <w:color w:val="222222"/>
          <w:sz w:val="24"/>
          <w:szCs w:val="24"/>
          <w:lang w:eastAsia="es-AR"/>
        </w:rPr>
        <w:t>n</w:t>
      </w:r>
      <w:r w:rsidR="003559B6" w:rsidRPr="00371768">
        <w:rPr>
          <w:rFonts w:ascii="Times New Roman" w:eastAsia="Times New Roman" w:hAnsi="Times New Roman" w:cs="Times New Roman"/>
          <w:color w:val="222222"/>
          <w:sz w:val="24"/>
          <w:szCs w:val="24"/>
          <w:lang w:eastAsia="es-AR"/>
        </w:rPr>
        <w:t>.</w:t>
      </w:r>
    </w:p>
    <w:tbl>
      <w:tblPr>
        <w:tblW w:w="0" w:type="auto"/>
        <w:tblCellMar>
          <w:top w:w="15" w:type="dxa"/>
          <w:left w:w="15" w:type="dxa"/>
          <w:bottom w:w="15" w:type="dxa"/>
          <w:right w:w="15" w:type="dxa"/>
        </w:tblCellMar>
        <w:tblLook w:val="04A0" w:firstRow="1" w:lastRow="0" w:firstColumn="1" w:lastColumn="0" w:noHBand="0" w:noVBand="1"/>
      </w:tblPr>
      <w:tblGrid>
        <w:gridCol w:w="608"/>
        <w:gridCol w:w="9712"/>
      </w:tblGrid>
      <w:tr w:rsidR="00A42C5F" w:rsidRPr="00371768" w:rsidTr="001109D6">
        <w:tc>
          <w:tcPr>
            <w:tcW w:w="660" w:type="dxa"/>
            <w:tcMar>
              <w:top w:w="0" w:type="dxa"/>
              <w:left w:w="240" w:type="dxa"/>
              <w:bottom w:w="0" w:type="dxa"/>
              <w:right w:w="240" w:type="dxa"/>
            </w:tcMar>
            <w:hideMark/>
          </w:tcPr>
          <w:p w:rsidR="00A42C5F" w:rsidRPr="00371768" w:rsidRDefault="00A42C5F" w:rsidP="00371768">
            <w:pPr>
              <w:spacing w:after="0" w:line="240" w:lineRule="auto"/>
              <w:jc w:val="both"/>
              <w:rPr>
                <w:rFonts w:ascii="Times New Roman" w:eastAsia="Times New Roman" w:hAnsi="Times New Roman" w:cs="Times New Roman"/>
                <w:sz w:val="24"/>
                <w:szCs w:val="24"/>
                <w:lang w:eastAsia="es-AR"/>
              </w:rPr>
            </w:pPr>
          </w:p>
        </w:tc>
        <w:tc>
          <w:tcPr>
            <w:tcW w:w="13830" w:type="dxa"/>
            <w:tcMar>
              <w:top w:w="0" w:type="dxa"/>
              <w:left w:w="0" w:type="dxa"/>
              <w:bottom w:w="0" w:type="dxa"/>
              <w:right w:w="0" w:type="dxa"/>
            </w:tcMar>
            <w:vAlign w:val="center"/>
            <w:hideMark/>
          </w:tcPr>
          <w:p w:rsidR="00A42C5F" w:rsidRPr="00371768" w:rsidRDefault="00A42C5F" w:rsidP="00371768">
            <w:pPr>
              <w:shd w:val="clear" w:color="auto" w:fill="FFFFFF"/>
              <w:spacing w:after="0" w:line="300" w:lineRule="atLeast"/>
              <w:jc w:val="both"/>
              <w:rPr>
                <w:rFonts w:ascii="Times New Roman" w:eastAsia="Times New Roman" w:hAnsi="Times New Roman" w:cs="Times New Roman"/>
                <w:color w:val="222222"/>
                <w:sz w:val="24"/>
                <w:szCs w:val="24"/>
                <w:lang w:eastAsia="es-AR"/>
              </w:rPr>
            </w:pPr>
          </w:p>
        </w:tc>
      </w:tr>
    </w:tbl>
    <w:p w:rsidR="00111CC9" w:rsidRPr="00371768" w:rsidRDefault="00C752CC"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E</w:t>
      </w:r>
      <w:r w:rsidR="00EB27F3" w:rsidRPr="00371768">
        <w:rPr>
          <w:rFonts w:ascii="Times New Roman" w:eastAsia="Times New Roman" w:hAnsi="Times New Roman" w:cs="Times New Roman"/>
          <w:color w:val="222222"/>
          <w:sz w:val="24"/>
          <w:szCs w:val="24"/>
          <w:lang w:eastAsia="es-AR"/>
        </w:rPr>
        <w:t xml:space="preserve">l consejero José Durán </w:t>
      </w:r>
      <w:r>
        <w:rPr>
          <w:rFonts w:ascii="Times New Roman" w:eastAsia="Times New Roman" w:hAnsi="Times New Roman" w:cs="Times New Roman"/>
          <w:color w:val="222222"/>
          <w:sz w:val="24"/>
          <w:szCs w:val="24"/>
          <w:lang w:eastAsia="es-AR"/>
        </w:rPr>
        <w:t>propone</w:t>
      </w:r>
      <w:r w:rsidR="00EB27F3" w:rsidRPr="00371768">
        <w:rPr>
          <w:rFonts w:ascii="Times New Roman" w:eastAsia="Times New Roman" w:hAnsi="Times New Roman" w:cs="Times New Roman"/>
          <w:color w:val="222222"/>
          <w:sz w:val="24"/>
          <w:szCs w:val="24"/>
          <w:lang w:eastAsia="es-AR"/>
        </w:rPr>
        <w:t>: Punto 1 Q</w:t>
      </w:r>
      <w:r>
        <w:rPr>
          <w:rFonts w:ascii="Times New Roman" w:eastAsia="Times New Roman" w:hAnsi="Times New Roman" w:cs="Times New Roman"/>
          <w:color w:val="222222"/>
          <w:sz w:val="24"/>
          <w:szCs w:val="24"/>
          <w:lang w:eastAsia="es-AR"/>
        </w:rPr>
        <w:t>ue pase a Comisión de Reglamento</w:t>
      </w:r>
      <w:r w:rsidR="00EB27F3" w:rsidRPr="00371768">
        <w:rPr>
          <w:rFonts w:ascii="Times New Roman" w:eastAsia="Times New Roman" w:hAnsi="Times New Roman" w:cs="Times New Roman"/>
          <w:color w:val="222222"/>
          <w:sz w:val="24"/>
          <w:szCs w:val="24"/>
          <w:lang w:eastAsia="es-AR"/>
        </w:rPr>
        <w:t xml:space="preserve"> para que se establezca de acá a futuro una actualización de la resolución 41/19 y punto 2 que no se dé  lugar  al pedido del Profesor Juan José Arias sobre la convocatoria de un nuevo llamado de selección de antecedente</w:t>
      </w:r>
      <w:r w:rsidR="00D808B6">
        <w:rPr>
          <w:rFonts w:ascii="Times New Roman" w:eastAsia="Times New Roman" w:hAnsi="Times New Roman" w:cs="Times New Roman"/>
          <w:color w:val="222222"/>
          <w:sz w:val="24"/>
          <w:szCs w:val="24"/>
          <w:lang w:eastAsia="es-AR"/>
        </w:rPr>
        <w:t>s</w:t>
      </w:r>
      <w:r w:rsidR="00EB27F3" w:rsidRPr="00371768">
        <w:rPr>
          <w:rFonts w:ascii="Times New Roman" w:eastAsia="Times New Roman" w:hAnsi="Times New Roman" w:cs="Times New Roman"/>
          <w:color w:val="222222"/>
          <w:sz w:val="24"/>
          <w:szCs w:val="24"/>
          <w:lang w:eastAsia="es-AR"/>
        </w:rPr>
        <w:t>.</w:t>
      </w:r>
    </w:p>
    <w:p w:rsidR="00111CC9" w:rsidRPr="00371768" w:rsidRDefault="00111CC9"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111CC9"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La consejera Gabriela Villalba sugiere que se desglose la moción en dos ya que considera qu</w:t>
      </w:r>
      <w:r w:rsidR="00D808B6">
        <w:rPr>
          <w:rFonts w:ascii="Times New Roman" w:eastAsia="Times New Roman" w:hAnsi="Times New Roman" w:cs="Times New Roman"/>
          <w:color w:val="222222"/>
          <w:sz w:val="24"/>
          <w:szCs w:val="24"/>
          <w:lang w:eastAsia="es-AR"/>
        </w:rPr>
        <w:t>e la modificación del Reglamento</w:t>
      </w:r>
      <w:r w:rsidRPr="00371768">
        <w:rPr>
          <w:rFonts w:ascii="Times New Roman" w:eastAsia="Times New Roman" w:hAnsi="Times New Roman" w:cs="Times New Roman"/>
          <w:color w:val="222222"/>
          <w:sz w:val="24"/>
          <w:szCs w:val="24"/>
          <w:lang w:eastAsia="es-AR"/>
        </w:rPr>
        <w:t xml:space="preserve"> de Selección de Antecedente</w:t>
      </w:r>
      <w:r w:rsidR="00D808B6">
        <w:rPr>
          <w:rFonts w:ascii="Times New Roman" w:eastAsia="Times New Roman" w:hAnsi="Times New Roman" w:cs="Times New Roman"/>
          <w:color w:val="222222"/>
          <w:sz w:val="24"/>
          <w:szCs w:val="24"/>
          <w:lang w:eastAsia="es-AR"/>
        </w:rPr>
        <w:t>s requiere</w:t>
      </w:r>
      <w:r w:rsidRPr="00371768">
        <w:rPr>
          <w:rFonts w:ascii="Times New Roman" w:eastAsia="Times New Roman" w:hAnsi="Times New Roman" w:cs="Times New Roman"/>
          <w:color w:val="222222"/>
          <w:sz w:val="24"/>
          <w:szCs w:val="24"/>
          <w:lang w:eastAsia="es-AR"/>
        </w:rPr>
        <w:t xml:space="preserve"> más debate.</w:t>
      </w:r>
    </w:p>
    <w:p w:rsidR="006E0271" w:rsidRPr="00371768" w:rsidRDefault="006E0271"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6E0271" w:rsidRPr="00371768" w:rsidRDefault="00D808B6"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 xml:space="preserve">El consejero José Duran </w:t>
      </w:r>
      <w:r w:rsidR="006E0271" w:rsidRPr="00371768">
        <w:rPr>
          <w:rFonts w:ascii="Times New Roman" w:eastAsia="Times New Roman" w:hAnsi="Times New Roman" w:cs="Times New Roman"/>
          <w:color w:val="222222"/>
          <w:sz w:val="24"/>
          <w:szCs w:val="24"/>
          <w:lang w:eastAsia="es-AR"/>
        </w:rPr>
        <w:t>presenta una moción: no d</w:t>
      </w:r>
      <w:r>
        <w:rPr>
          <w:rFonts w:ascii="Times New Roman" w:eastAsia="Times New Roman" w:hAnsi="Times New Roman" w:cs="Times New Roman"/>
          <w:color w:val="222222"/>
          <w:sz w:val="24"/>
          <w:szCs w:val="24"/>
          <w:lang w:eastAsia="es-AR"/>
        </w:rPr>
        <w:t xml:space="preserve">ar lugar al pedido del docente </w:t>
      </w:r>
      <w:r w:rsidR="006E0271" w:rsidRPr="00371768">
        <w:rPr>
          <w:rFonts w:ascii="Times New Roman" w:eastAsia="Times New Roman" w:hAnsi="Times New Roman" w:cs="Times New Roman"/>
          <w:color w:val="222222"/>
          <w:sz w:val="24"/>
          <w:szCs w:val="24"/>
          <w:lang w:eastAsia="es-AR"/>
        </w:rPr>
        <w:t>Juan José Arias de un nuevo llamado de selección de antecedentes.</w:t>
      </w:r>
    </w:p>
    <w:p w:rsidR="006E0271" w:rsidRPr="00371768" w:rsidRDefault="006E0271"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C752CC" w:rsidRDefault="00C752CC" w:rsidP="00C752CC">
      <w:pPr>
        <w:pStyle w:val="Prrafodelista"/>
        <w:jc w:val="center"/>
        <w:rPr>
          <w:rFonts w:ascii="Times New Roman" w:eastAsia="Times New Roman" w:hAnsi="Times New Roman" w:cs="Times New Roman"/>
          <w:b/>
          <w:color w:val="222222"/>
          <w:sz w:val="24"/>
          <w:szCs w:val="24"/>
          <w:u w:val="single"/>
          <w:lang w:eastAsia="es-AR"/>
        </w:rPr>
      </w:pPr>
      <w:r>
        <w:rPr>
          <w:rFonts w:ascii="Times New Roman" w:eastAsia="Times New Roman" w:hAnsi="Times New Roman" w:cs="Times New Roman"/>
          <w:b/>
          <w:color w:val="222222"/>
          <w:sz w:val="24"/>
          <w:szCs w:val="24"/>
          <w:u w:val="single"/>
          <w:lang w:eastAsia="es-AR"/>
        </w:rPr>
        <w:t>Se aprueba por unanimidad</w:t>
      </w:r>
    </w:p>
    <w:p w:rsidR="004B3FFB" w:rsidRPr="00C752CC" w:rsidRDefault="00C752CC" w:rsidP="00371768">
      <w:pPr>
        <w:pStyle w:val="Prrafodelista"/>
        <w:jc w:val="both"/>
        <w:rPr>
          <w:rFonts w:ascii="Times New Roman" w:hAnsi="Times New Roman" w:cs="Times New Roman"/>
          <w:sz w:val="24"/>
          <w:szCs w:val="24"/>
        </w:rPr>
      </w:pPr>
      <w:r>
        <w:rPr>
          <w:rFonts w:ascii="Times New Roman" w:eastAsia="Times New Roman" w:hAnsi="Times New Roman" w:cs="Times New Roman"/>
          <w:color w:val="222222"/>
          <w:sz w:val="24"/>
          <w:szCs w:val="24"/>
          <w:lang w:eastAsia="es-AR"/>
        </w:rPr>
        <w:t>(</w:t>
      </w:r>
      <w:r w:rsidR="008B4692" w:rsidRPr="00C752CC">
        <w:rPr>
          <w:rFonts w:ascii="Times New Roman" w:eastAsia="Times New Roman" w:hAnsi="Times New Roman" w:cs="Times New Roman"/>
          <w:color w:val="222222"/>
          <w:sz w:val="24"/>
          <w:szCs w:val="24"/>
          <w:lang w:eastAsia="es-AR"/>
        </w:rPr>
        <w:t>Con</w:t>
      </w:r>
      <w:r w:rsidRPr="00C752CC">
        <w:rPr>
          <w:rFonts w:ascii="Times New Roman" w:eastAsia="Times New Roman" w:hAnsi="Times New Roman" w:cs="Times New Roman"/>
          <w:color w:val="222222"/>
          <w:sz w:val="24"/>
          <w:szCs w:val="24"/>
          <w:lang w:eastAsia="es-AR"/>
        </w:rPr>
        <w:t xml:space="preserve"> los votos de</w:t>
      </w:r>
      <w:r>
        <w:rPr>
          <w:rFonts w:ascii="Times New Roman" w:eastAsia="Times New Roman" w:hAnsi="Times New Roman" w:cs="Times New Roman"/>
          <w:color w:val="222222"/>
          <w:sz w:val="24"/>
          <w:szCs w:val="24"/>
          <w:lang w:eastAsia="es-AR"/>
        </w:rPr>
        <w:t xml:space="preserve"> los consejeros </w:t>
      </w:r>
      <w:r w:rsidR="009E771C" w:rsidRPr="00C752CC">
        <w:rPr>
          <w:rFonts w:ascii="Times New Roman" w:eastAsia="Times New Roman" w:hAnsi="Times New Roman" w:cs="Times New Roman"/>
          <w:color w:val="222222"/>
          <w:sz w:val="24"/>
          <w:szCs w:val="24"/>
          <w:lang w:eastAsia="es-AR"/>
        </w:rPr>
        <w:t>Sofía Sopa</w:t>
      </w:r>
      <w:r w:rsidR="00D808B6">
        <w:rPr>
          <w:rFonts w:ascii="Times New Roman" w:eastAsia="Times New Roman" w:hAnsi="Times New Roman" w:cs="Times New Roman"/>
          <w:color w:val="222222"/>
          <w:sz w:val="24"/>
          <w:szCs w:val="24"/>
          <w:lang w:eastAsia="es-AR"/>
        </w:rPr>
        <w:t xml:space="preserve"> (claustro de graduados)</w:t>
      </w:r>
      <w:r w:rsidR="009E771C" w:rsidRPr="00C752CC">
        <w:rPr>
          <w:rFonts w:ascii="Times New Roman" w:eastAsia="Times New Roman" w:hAnsi="Times New Roman" w:cs="Times New Roman"/>
          <w:color w:val="222222"/>
          <w:sz w:val="24"/>
          <w:szCs w:val="24"/>
          <w:lang w:eastAsia="es-AR"/>
        </w:rPr>
        <w:t xml:space="preserve">, </w:t>
      </w:r>
      <w:r w:rsidR="002B5897" w:rsidRPr="00C752CC">
        <w:rPr>
          <w:rFonts w:ascii="Times New Roman" w:eastAsia="Times New Roman" w:hAnsi="Times New Roman" w:cs="Times New Roman"/>
          <w:color w:val="222222"/>
          <w:sz w:val="24"/>
          <w:szCs w:val="24"/>
          <w:lang w:eastAsia="es-AR"/>
        </w:rPr>
        <w:t xml:space="preserve">Gabriela Villalba, </w:t>
      </w:r>
      <w:r w:rsidR="009E771C" w:rsidRPr="00C752CC">
        <w:rPr>
          <w:rFonts w:ascii="Times New Roman" w:eastAsia="Times New Roman" w:hAnsi="Times New Roman" w:cs="Times New Roman"/>
          <w:color w:val="222222"/>
          <w:sz w:val="24"/>
          <w:szCs w:val="24"/>
          <w:lang w:eastAsia="es-AR"/>
        </w:rPr>
        <w:t>Natalia Giol</w:t>
      </w:r>
      <w:r w:rsidR="00AD78FB" w:rsidRPr="00C752CC">
        <w:rPr>
          <w:rFonts w:ascii="Times New Roman" w:eastAsia="Times New Roman" w:hAnsi="Times New Roman" w:cs="Times New Roman"/>
          <w:color w:val="222222"/>
          <w:sz w:val="24"/>
          <w:szCs w:val="24"/>
          <w:lang w:eastAsia="es-AR"/>
        </w:rPr>
        <w:t>l</w:t>
      </w:r>
      <w:r w:rsidR="009E771C" w:rsidRPr="00C752CC">
        <w:rPr>
          <w:rFonts w:ascii="Times New Roman" w:eastAsia="Times New Roman" w:hAnsi="Times New Roman" w:cs="Times New Roman"/>
          <w:color w:val="222222"/>
          <w:sz w:val="24"/>
          <w:szCs w:val="24"/>
          <w:lang w:eastAsia="es-AR"/>
        </w:rPr>
        <w:t>o,</w:t>
      </w:r>
      <w:r w:rsidR="00D808B6">
        <w:rPr>
          <w:rFonts w:ascii="Times New Roman" w:eastAsia="Times New Roman" w:hAnsi="Times New Roman" w:cs="Times New Roman"/>
          <w:color w:val="222222"/>
          <w:sz w:val="24"/>
          <w:szCs w:val="24"/>
          <w:lang w:eastAsia="es-AR"/>
        </w:rPr>
        <w:t xml:space="preserve"> José Durá</w:t>
      </w:r>
      <w:r w:rsidR="00AD78FB" w:rsidRPr="00C752CC">
        <w:rPr>
          <w:rFonts w:ascii="Times New Roman" w:eastAsia="Times New Roman" w:hAnsi="Times New Roman" w:cs="Times New Roman"/>
          <w:color w:val="222222"/>
          <w:sz w:val="24"/>
          <w:szCs w:val="24"/>
          <w:lang w:eastAsia="es-AR"/>
        </w:rPr>
        <w:t xml:space="preserve">n, </w:t>
      </w:r>
      <w:r w:rsidR="005453E5" w:rsidRPr="00C752CC">
        <w:rPr>
          <w:rFonts w:ascii="Times New Roman" w:hAnsi="Times New Roman" w:cs="Times New Roman"/>
          <w:sz w:val="24"/>
          <w:szCs w:val="24"/>
        </w:rPr>
        <w:t xml:space="preserve">Guillermo </w:t>
      </w:r>
      <w:proofErr w:type="spellStart"/>
      <w:r w:rsidR="005453E5" w:rsidRPr="00C752CC">
        <w:rPr>
          <w:rFonts w:ascii="Times New Roman" w:hAnsi="Times New Roman" w:cs="Times New Roman"/>
          <w:sz w:val="24"/>
          <w:szCs w:val="24"/>
        </w:rPr>
        <w:t>Ho</w:t>
      </w:r>
      <w:r w:rsidR="005453E5">
        <w:rPr>
          <w:rFonts w:ascii="Times New Roman" w:hAnsi="Times New Roman" w:cs="Times New Roman"/>
          <w:sz w:val="24"/>
          <w:szCs w:val="24"/>
        </w:rPr>
        <w:t>r</w:t>
      </w:r>
      <w:r w:rsidR="005453E5" w:rsidRPr="00C752CC">
        <w:rPr>
          <w:rFonts w:ascii="Times New Roman" w:hAnsi="Times New Roman" w:cs="Times New Roman"/>
          <w:sz w:val="24"/>
          <w:szCs w:val="24"/>
        </w:rPr>
        <w:t>tas</w:t>
      </w:r>
      <w:proofErr w:type="spellEnd"/>
      <w:r w:rsidR="005453E5" w:rsidRPr="00C752CC">
        <w:rPr>
          <w:rFonts w:ascii="Times New Roman" w:hAnsi="Times New Roman" w:cs="Times New Roman"/>
          <w:sz w:val="24"/>
          <w:szCs w:val="24"/>
        </w:rPr>
        <w:t>, Florencia Iglesias</w:t>
      </w:r>
      <w:r w:rsidR="005453E5" w:rsidRPr="00C752CC">
        <w:rPr>
          <w:rFonts w:ascii="Times New Roman" w:eastAsia="Times New Roman" w:hAnsi="Times New Roman" w:cs="Times New Roman"/>
          <w:color w:val="222222"/>
          <w:sz w:val="24"/>
          <w:szCs w:val="24"/>
          <w:lang w:eastAsia="es-AR"/>
        </w:rPr>
        <w:t xml:space="preserve"> </w:t>
      </w:r>
      <w:r w:rsidR="005453E5">
        <w:rPr>
          <w:rFonts w:ascii="Times New Roman" w:eastAsia="Times New Roman" w:hAnsi="Times New Roman" w:cs="Times New Roman"/>
          <w:color w:val="222222"/>
          <w:sz w:val="24"/>
          <w:szCs w:val="24"/>
          <w:lang w:eastAsia="es-AR"/>
        </w:rPr>
        <w:t xml:space="preserve">(claustro de docentes) y </w:t>
      </w:r>
      <w:r w:rsidR="00AD78FB" w:rsidRPr="00C752CC">
        <w:rPr>
          <w:rFonts w:ascii="Times New Roman" w:eastAsia="Times New Roman" w:hAnsi="Times New Roman" w:cs="Times New Roman"/>
          <w:color w:val="222222"/>
          <w:sz w:val="24"/>
          <w:szCs w:val="24"/>
          <w:lang w:eastAsia="es-AR"/>
        </w:rPr>
        <w:t xml:space="preserve">Lola Altamirano, </w:t>
      </w:r>
      <w:r w:rsidR="004B3FFB" w:rsidRPr="00C752CC">
        <w:rPr>
          <w:rFonts w:ascii="Times New Roman" w:eastAsia="Times New Roman" w:hAnsi="Times New Roman" w:cs="Times New Roman"/>
          <w:color w:val="222222"/>
          <w:sz w:val="24"/>
          <w:szCs w:val="24"/>
          <w:lang w:eastAsia="es-AR"/>
        </w:rPr>
        <w:t xml:space="preserve">Irene </w:t>
      </w:r>
      <w:r w:rsidR="00AD78FB" w:rsidRPr="00C752CC">
        <w:rPr>
          <w:rFonts w:ascii="Times New Roman" w:hAnsi="Times New Roman" w:cs="Times New Roman"/>
          <w:sz w:val="24"/>
          <w:szCs w:val="24"/>
        </w:rPr>
        <w:t>Corbo Pereyra,</w:t>
      </w:r>
      <w:r w:rsidR="004B3FFB" w:rsidRPr="00C752CC">
        <w:rPr>
          <w:rFonts w:ascii="Times New Roman" w:hAnsi="Times New Roman" w:cs="Times New Roman"/>
          <w:sz w:val="24"/>
          <w:szCs w:val="24"/>
        </w:rPr>
        <w:t xml:space="preserve"> Claudia</w:t>
      </w:r>
      <w:r w:rsidR="00AD78FB" w:rsidRPr="00C752CC">
        <w:rPr>
          <w:rFonts w:ascii="Times New Roman" w:hAnsi="Times New Roman" w:cs="Times New Roman"/>
          <w:sz w:val="24"/>
          <w:szCs w:val="24"/>
        </w:rPr>
        <w:t xml:space="preserve"> </w:t>
      </w:r>
      <w:r w:rsidR="004B3FFB" w:rsidRPr="00C752CC">
        <w:rPr>
          <w:rFonts w:ascii="Times New Roman" w:hAnsi="Times New Roman" w:cs="Times New Roman"/>
          <w:sz w:val="24"/>
          <w:szCs w:val="24"/>
        </w:rPr>
        <w:t>Ojeda,</w:t>
      </w:r>
      <w:r w:rsidR="00D808B6">
        <w:rPr>
          <w:rFonts w:ascii="Times New Roman" w:hAnsi="Times New Roman" w:cs="Times New Roman"/>
          <w:sz w:val="24"/>
          <w:szCs w:val="24"/>
        </w:rPr>
        <w:t xml:space="preserve"> </w:t>
      </w:r>
      <w:r w:rsidR="004B3FFB" w:rsidRPr="00C752CC">
        <w:rPr>
          <w:rFonts w:ascii="Times New Roman" w:hAnsi="Times New Roman" w:cs="Times New Roman"/>
          <w:sz w:val="24"/>
          <w:szCs w:val="24"/>
        </w:rPr>
        <w:t xml:space="preserve">Regina </w:t>
      </w:r>
      <w:proofErr w:type="spellStart"/>
      <w:r w:rsidR="004B3FFB" w:rsidRPr="00C752CC">
        <w:rPr>
          <w:rFonts w:ascii="Times New Roman" w:hAnsi="Times New Roman" w:cs="Times New Roman"/>
          <w:sz w:val="24"/>
          <w:szCs w:val="24"/>
        </w:rPr>
        <w:t>Raio</w:t>
      </w:r>
      <w:r w:rsidR="00D808B6">
        <w:rPr>
          <w:rFonts w:ascii="Times New Roman" w:hAnsi="Times New Roman" w:cs="Times New Roman"/>
          <w:sz w:val="24"/>
          <w:szCs w:val="24"/>
        </w:rPr>
        <w:t>lo</w:t>
      </w:r>
      <w:proofErr w:type="spellEnd"/>
      <w:r w:rsidR="00D808B6">
        <w:rPr>
          <w:rFonts w:ascii="Times New Roman" w:hAnsi="Times New Roman" w:cs="Times New Roman"/>
          <w:sz w:val="24"/>
          <w:szCs w:val="24"/>
        </w:rPr>
        <w:t xml:space="preserve">, Maximiliano </w:t>
      </w:r>
      <w:proofErr w:type="spellStart"/>
      <w:r w:rsidR="00D808B6">
        <w:rPr>
          <w:rFonts w:ascii="Times New Roman" w:hAnsi="Times New Roman" w:cs="Times New Roman"/>
          <w:sz w:val="24"/>
          <w:szCs w:val="24"/>
        </w:rPr>
        <w:t>Antonacci</w:t>
      </w:r>
      <w:proofErr w:type="spellEnd"/>
      <w:r w:rsidR="00D808B6">
        <w:rPr>
          <w:rFonts w:ascii="Times New Roman" w:hAnsi="Times New Roman" w:cs="Times New Roman"/>
          <w:sz w:val="24"/>
          <w:szCs w:val="24"/>
        </w:rPr>
        <w:t>, Silvana Villanuev</w:t>
      </w:r>
      <w:r w:rsidR="005453E5">
        <w:rPr>
          <w:rFonts w:ascii="Times New Roman" w:hAnsi="Times New Roman" w:cs="Times New Roman"/>
          <w:sz w:val="24"/>
          <w:szCs w:val="24"/>
        </w:rPr>
        <w:t>a,</w:t>
      </w:r>
      <w:r w:rsidR="004B3FFB" w:rsidRPr="00C752CC">
        <w:rPr>
          <w:rFonts w:ascii="Times New Roman" w:hAnsi="Times New Roman" w:cs="Times New Roman"/>
          <w:sz w:val="24"/>
          <w:szCs w:val="24"/>
        </w:rPr>
        <w:t xml:space="preserve"> Sofía </w:t>
      </w:r>
      <w:proofErr w:type="spellStart"/>
      <w:r w:rsidR="004B3FFB" w:rsidRPr="00C752CC">
        <w:rPr>
          <w:rFonts w:ascii="Times New Roman" w:hAnsi="Times New Roman" w:cs="Times New Roman"/>
          <w:sz w:val="24"/>
          <w:szCs w:val="24"/>
        </w:rPr>
        <w:t>Gardelli</w:t>
      </w:r>
      <w:proofErr w:type="spellEnd"/>
      <w:r w:rsidR="004B3FFB" w:rsidRPr="00C752CC">
        <w:rPr>
          <w:rFonts w:ascii="Times New Roman" w:hAnsi="Times New Roman" w:cs="Times New Roman"/>
          <w:sz w:val="24"/>
          <w:szCs w:val="24"/>
        </w:rPr>
        <w:t xml:space="preserve"> y Alicia </w:t>
      </w:r>
      <w:proofErr w:type="spellStart"/>
      <w:r w:rsidR="004B3FFB" w:rsidRPr="00C752CC">
        <w:rPr>
          <w:rFonts w:ascii="Times New Roman" w:hAnsi="Times New Roman" w:cs="Times New Roman"/>
          <w:sz w:val="24"/>
          <w:szCs w:val="24"/>
        </w:rPr>
        <w:t>Zufiaurre</w:t>
      </w:r>
      <w:proofErr w:type="spellEnd"/>
      <w:r w:rsidR="005453E5">
        <w:rPr>
          <w:rFonts w:ascii="Times New Roman" w:hAnsi="Times New Roman" w:cs="Times New Roman"/>
          <w:sz w:val="24"/>
          <w:szCs w:val="24"/>
        </w:rPr>
        <w:t xml:space="preserve"> (claustro de estudiantes</w:t>
      </w:r>
      <w:r>
        <w:rPr>
          <w:rFonts w:ascii="Times New Roman" w:hAnsi="Times New Roman" w:cs="Times New Roman"/>
          <w:sz w:val="24"/>
          <w:szCs w:val="24"/>
        </w:rPr>
        <w:t>)</w:t>
      </w:r>
      <w:r w:rsidR="00B67A94" w:rsidRPr="00C752CC">
        <w:rPr>
          <w:rFonts w:ascii="Times New Roman" w:hAnsi="Times New Roman" w:cs="Times New Roman"/>
          <w:sz w:val="24"/>
          <w:szCs w:val="24"/>
        </w:rPr>
        <w:t>.</w:t>
      </w:r>
    </w:p>
    <w:p w:rsidR="004B3FFB" w:rsidRPr="00371768" w:rsidRDefault="004B3FFB" w:rsidP="00371768">
      <w:pPr>
        <w:pStyle w:val="Prrafodelista"/>
        <w:jc w:val="both"/>
        <w:rPr>
          <w:rFonts w:ascii="Times New Roman" w:hAnsi="Times New Roman" w:cs="Times New Roman"/>
          <w:sz w:val="24"/>
          <w:szCs w:val="24"/>
        </w:rPr>
      </w:pPr>
    </w:p>
    <w:p w:rsidR="00B67A94" w:rsidRPr="00371768" w:rsidRDefault="00B67A94" w:rsidP="00371768">
      <w:pPr>
        <w:shd w:val="clear" w:color="auto" w:fill="FFFFFF"/>
        <w:spacing w:after="0" w:line="240" w:lineRule="auto"/>
        <w:ind w:firstLine="708"/>
        <w:jc w:val="both"/>
        <w:rPr>
          <w:rFonts w:ascii="Times New Roman" w:eastAsia="Times New Roman" w:hAnsi="Times New Roman" w:cs="Times New Roman"/>
          <w:color w:val="222222"/>
          <w:sz w:val="24"/>
          <w:szCs w:val="24"/>
          <w:lang w:eastAsia="es-AR"/>
        </w:rPr>
      </w:pPr>
    </w:p>
    <w:p w:rsidR="006F13C6" w:rsidRPr="005453E5" w:rsidRDefault="005453E5" w:rsidP="009712D6">
      <w:pPr>
        <w:pStyle w:val="Prrafodelista"/>
        <w:numPr>
          <w:ilvl w:val="0"/>
          <w:numId w:val="5"/>
        </w:numPr>
        <w:shd w:val="clear" w:color="auto" w:fill="FFFFFF"/>
        <w:spacing w:after="0" w:line="240" w:lineRule="auto"/>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 xml:space="preserve"> A continuación,</w:t>
      </w:r>
      <w:r w:rsidR="001343D0">
        <w:rPr>
          <w:rFonts w:ascii="Times New Roman" w:eastAsia="Times New Roman" w:hAnsi="Times New Roman" w:cs="Times New Roman"/>
          <w:color w:val="222222"/>
          <w:sz w:val="24"/>
          <w:szCs w:val="24"/>
          <w:lang w:eastAsia="es-AR"/>
        </w:rPr>
        <w:t xml:space="preserve"> </w:t>
      </w:r>
      <w:r>
        <w:rPr>
          <w:rFonts w:ascii="Times New Roman" w:eastAsia="Times New Roman" w:hAnsi="Times New Roman" w:cs="Times New Roman"/>
          <w:color w:val="222222"/>
          <w:sz w:val="24"/>
          <w:szCs w:val="24"/>
          <w:lang w:eastAsia="es-AR"/>
        </w:rPr>
        <w:t>s</w:t>
      </w:r>
      <w:r w:rsidR="006F13C6" w:rsidRPr="005453E5">
        <w:rPr>
          <w:rFonts w:ascii="Times New Roman" w:eastAsia="Times New Roman" w:hAnsi="Times New Roman" w:cs="Times New Roman"/>
          <w:color w:val="222222"/>
          <w:sz w:val="24"/>
          <w:szCs w:val="24"/>
          <w:lang w:eastAsia="es-AR"/>
        </w:rPr>
        <w:t xml:space="preserve">e abre </w:t>
      </w:r>
      <w:r>
        <w:rPr>
          <w:rFonts w:ascii="Times New Roman" w:eastAsia="Times New Roman" w:hAnsi="Times New Roman" w:cs="Times New Roman"/>
          <w:color w:val="222222"/>
          <w:sz w:val="24"/>
          <w:szCs w:val="24"/>
          <w:lang w:eastAsia="es-AR"/>
        </w:rPr>
        <w:t>el debate sobre</w:t>
      </w:r>
      <w:r w:rsidR="006F13C6" w:rsidRPr="005453E5">
        <w:rPr>
          <w:rFonts w:ascii="Times New Roman" w:eastAsia="Times New Roman" w:hAnsi="Times New Roman" w:cs="Times New Roman"/>
          <w:color w:val="222222"/>
          <w:sz w:val="24"/>
          <w:szCs w:val="24"/>
          <w:lang w:eastAsia="es-AR"/>
        </w:rPr>
        <w:t xml:space="preserve"> la resolución de Consejo Directivo 41/19.</w:t>
      </w:r>
    </w:p>
    <w:p w:rsidR="006F13C6" w:rsidRPr="005453E5" w:rsidRDefault="006F13C6" w:rsidP="00371768">
      <w:pPr>
        <w:pStyle w:val="Prrafodelista"/>
        <w:shd w:val="clear" w:color="auto" w:fill="FFFFFF"/>
        <w:spacing w:after="0" w:line="240" w:lineRule="auto"/>
        <w:ind w:left="1068"/>
        <w:jc w:val="both"/>
        <w:rPr>
          <w:rFonts w:ascii="Times New Roman" w:eastAsia="Times New Roman" w:hAnsi="Times New Roman" w:cs="Times New Roman"/>
          <w:color w:val="222222"/>
          <w:sz w:val="24"/>
          <w:szCs w:val="24"/>
          <w:lang w:eastAsia="es-AR"/>
        </w:rPr>
      </w:pPr>
    </w:p>
    <w:p w:rsidR="006942C3" w:rsidRPr="00371768" w:rsidRDefault="006F13C6"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La consejera Gabriela Villalba pide la palabra</w:t>
      </w:r>
      <w:r w:rsidR="000216F1" w:rsidRPr="00371768">
        <w:rPr>
          <w:rFonts w:ascii="Times New Roman" w:eastAsia="Times New Roman" w:hAnsi="Times New Roman" w:cs="Times New Roman"/>
          <w:color w:val="222222"/>
          <w:sz w:val="24"/>
          <w:szCs w:val="24"/>
          <w:lang w:eastAsia="es-AR"/>
        </w:rPr>
        <w:t>,</w:t>
      </w:r>
      <w:r w:rsidRPr="00371768">
        <w:rPr>
          <w:rFonts w:ascii="Times New Roman" w:eastAsia="Times New Roman" w:hAnsi="Times New Roman" w:cs="Times New Roman"/>
          <w:color w:val="222222"/>
          <w:sz w:val="24"/>
          <w:szCs w:val="24"/>
          <w:lang w:eastAsia="es-AR"/>
        </w:rPr>
        <w:t xml:space="preserve"> come</w:t>
      </w:r>
      <w:r w:rsidR="005453E5">
        <w:rPr>
          <w:rFonts w:ascii="Times New Roman" w:eastAsia="Times New Roman" w:hAnsi="Times New Roman" w:cs="Times New Roman"/>
          <w:color w:val="222222"/>
          <w:sz w:val="24"/>
          <w:szCs w:val="24"/>
          <w:lang w:eastAsia="es-AR"/>
        </w:rPr>
        <w:t>n</w:t>
      </w:r>
      <w:r w:rsidRPr="00371768">
        <w:rPr>
          <w:rFonts w:ascii="Times New Roman" w:eastAsia="Times New Roman" w:hAnsi="Times New Roman" w:cs="Times New Roman"/>
          <w:color w:val="222222"/>
          <w:sz w:val="24"/>
          <w:szCs w:val="24"/>
          <w:lang w:eastAsia="es-AR"/>
        </w:rPr>
        <w:t xml:space="preserve">ta que </w:t>
      </w:r>
      <w:r w:rsidR="000216F1" w:rsidRPr="00371768">
        <w:rPr>
          <w:rFonts w:ascii="Times New Roman" w:eastAsia="Times New Roman" w:hAnsi="Times New Roman" w:cs="Times New Roman"/>
          <w:color w:val="222222"/>
          <w:sz w:val="24"/>
          <w:szCs w:val="24"/>
          <w:lang w:eastAsia="es-AR"/>
        </w:rPr>
        <w:t>en las sesiones en las cuales s</w:t>
      </w:r>
      <w:r w:rsidRPr="00371768">
        <w:rPr>
          <w:rFonts w:ascii="Times New Roman" w:eastAsia="Times New Roman" w:hAnsi="Times New Roman" w:cs="Times New Roman"/>
          <w:color w:val="222222"/>
          <w:sz w:val="24"/>
          <w:szCs w:val="24"/>
          <w:lang w:eastAsia="es-AR"/>
        </w:rPr>
        <w:t xml:space="preserve">e dio el debate ella </w:t>
      </w:r>
      <w:r w:rsidR="005453E5">
        <w:rPr>
          <w:rFonts w:ascii="Times New Roman" w:eastAsia="Times New Roman" w:hAnsi="Times New Roman" w:cs="Times New Roman"/>
          <w:color w:val="222222"/>
          <w:sz w:val="24"/>
          <w:szCs w:val="24"/>
          <w:lang w:eastAsia="es-AR"/>
        </w:rPr>
        <w:t>ocupó</w:t>
      </w:r>
      <w:r w:rsidR="00B537B3">
        <w:rPr>
          <w:rFonts w:ascii="Times New Roman" w:eastAsia="Times New Roman" w:hAnsi="Times New Roman" w:cs="Times New Roman"/>
          <w:color w:val="222222"/>
          <w:sz w:val="24"/>
          <w:szCs w:val="24"/>
          <w:lang w:eastAsia="es-AR"/>
        </w:rPr>
        <w:t xml:space="preserve"> </w:t>
      </w:r>
      <w:r w:rsidR="005453E5">
        <w:rPr>
          <w:rFonts w:ascii="Times New Roman" w:eastAsia="Times New Roman" w:hAnsi="Times New Roman" w:cs="Times New Roman"/>
          <w:color w:val="222222"/>
          <w:sz w:val="24"/>
          <w:szCs w:val="24"/>
          <w:lang w:eastAsia="es-AR"/>
        </w:rPr>
        <w:t xml:space="preserve">diferentes cargos: </w:t>
      </w:r>
      <w:r w:rsidR="000216F1" w:rsidRPr="00371768">
        <w:rPr>
          <w:rFonts w:ascii="Times New Roman" w:eastAsia="Times New Roman" w:hAnsi="Times New Roman" w:cs="Times New Roman"/>
          <w:color w:val="222222"/>
          <w:sz w:val="24"/>
          <w:szCs w:val="24"/>
          <w:lang w:eastAsia="es-AR"/>
        </w:rPr>
        <w:t>director</w:t>
      </w:r>
      <w:r w:rsidRPr="00371768">
        <w:rPr>
          <w:rFonts w:ascii="Times New Roman" w:eastAsia="Times New Roman" w:hAnsi="Times New Roman" w:cs="Times New Roman"/>
          <w:color w:val="222222"/>
          <w:sz w:val="24"/>
          <w:szCs w:val="24"/>
          <w:lang w:eastAsia="es-AR"/>
        </w:rPr>
        <w:t xml:space="preserve">a de </w:t>
      </w:r>
      <w:r w:rsidR="000216F1" w:rsidRPr="00371768">
        <w:rPr>
          <w:rFonts w:ascii="Times New Roman" w:eastAsia="Times New Roman" w:hAnsi="Times New Roman" w:cs="Times New Roman"/>
          <w:color w:val="222222"/>
          <w:sz w:val="24"/>
          <w:szCs w:val="24"/>
          <w:lang w:eastAsia="es-AR"/>
        </w:rPr>
        <w:t>c</w:t>
      </w:r>
      <w:r w:rsidRPr="00371768">
        <w:rPr>
          <w:rFonts w:ascii="Times New Roman" w:eastAsia="Times New Roman" w:hAnsi="Times New Roman" w:cs="Times New Roman"/>
          <w:color w:val="222222"/>
          <w:sz w:val="24"/>
          <w:szCs w:val="24"/>
          <w:lang w:eastAsia="es-AR"/>
        </w:rPr>
        <w:t>arrera,</w:t>
      </w:r>
      <w:r w:rsidR="000216F1" w:rsidRPr="00371768">
        <w:rPr>
          <w:rFonts w:ascii="Times New Roman" w:eastAsia="Times New Roman" w:hAnsi="Times New Roman" w:cs="Times New Roman"/>
          <w:color w:val="222222"/>
          <w:sz w:val="24"/>
          <w:szCs w:val="24"/>
          <w:lang w:eastAsia="es-AR"/>
        </w:rPr>
        <w:t xml:space="preserve"> consejera</w:t>
      </w:r>
      <w:r w:rsidR="00076168" w:rsidRPr="00371768">
        <w:rPr>
          <w:rFonts w:ascii="Times New Roman" w:eastAsia="Times New Roman" w:hAnsi="Times New Roman" w:cs="Times New Roman"/>
          <w:color w:val="222222"/>
          <w:sz w:val="24"/>
          <w:szCs w:val="24"/>
          <w:lang w:eastAsia="es-AR"/>
        </w:rPr>
        <w:t xml:space="preserve"> docente</w:t>
      </w:r>
      <w:r w:rsidR="005453E5">
        <w:rPr>
          <w:rFonts w:ascii="Times New Roman" w:eastAsia="Times New Roman" w:hAnsi="Times New Roman" w:cs="Times New Roman"/>
          <w:color w:val="222222"/>
          <w:sz w:val="24"/>
          <w:szCs w:val="24"/>
          <w:lang w:eastAsia="es-AR"/>
        </w:rPr>
        <w:t xml:space="preserve"> y </w:t>
      </w:r>
      <w:r w:rsidR="000216F1" w:rsidRPr="00371768">
        <w:rPr>
          <w:rFonts w:ascii="Times New Roman" w:eastAsia="Times New Roman" w:hAnsi="Times New Roman" w:cs="Times New Roman"/>
          <w:color w:val="222222"/>
          <w:sz w:val="24"/>
          <w:szCs w:val="24"/>
          <w:lang w:eastAsia="es-AR"/>
        </w:rPr>
        <w:t>secretaria aca</w:t>
      </w:r>
      <w:r w:rsidRPr="00371768">
        <w:rPr>
          <w:rFonts w:ascii="Times New Roman" w:eastAsia="Times New Roman" w:hAnsi="Times New Roman" w:cs="Times New Roman"/>
          <w:color w:val="222222"/>
          <w:sz w:val="24"/>
          <w:szCs w:val="24"/>
          <w:lang w:eastAsia="es-AR"/>
        </w:rPr>
        <w:t>d</w:t>
      </w:r>
      <w:r w:rsidR="000216F1" w:rsidRPr="00371768">
        <w:rPr>
          <w:rFonts w:ascii="Times New Roman" w:eastAsia="Times New Roman" w:hAnsi="Times New Roman" w:cs="Times New Roman"/>
          <w:color w:val="222222"/>
          <w:sz w:val="24"/>
          <w:szCs w:val="24"/>
          <w:lang w:eastAsia="es-AR"/>
        </w:rPr>
        <w:t>é</w:t>
      </w:r>
      <w:r w:rsidRPr="00371768">
        <w:rPr>
          <w:rFonts w:ascii="Times New Roman" w:eastAsia="Times New Roman" w:hAnsi="Times New Roman" w:cs="Times New Roman"/>
          <w:color w:val="222222"/>
          <w:sz w:val="24"/>
          <w:szCs w:val="24"/>
          <w:lang w:eastAsia="es-AR"/>
        </w:rPr>
        <w:t>mica</w:t>
      </w:r>
      <w:r w:rsidR="00B537B3">
        <w:rPr>
          <w:rFonts w:ascii="Times New Roman" w:eastAsia="Times New Roman" w:hAnsi="Times New Roman" w:cs="Times New Roman"/>
          <w:color w:val="222222"/>
          <w:sz w:val="24"/>
          <w:szCs w:val="24"/>
          <w:lang w:eastAsia="es-AR"/>
        </w:rPr>
        <w:t>,</w:t>
      </w:r>
      <w:r w:rsidR="006942C3" w:rsidRPr="00371768">
        <w:rPr>
          <w:rFonts w:ascii="Times New Roman" w:eastAsia="Times New Roman" w:hAnsi="Times New Roman" w:cs="Times New Roman"/>
          <w:color w:val="222222"/>
          <w:sz w:val="24"/>
          <w:szCs w:val="24"/>
          <w:lang w:eastAsia="es-AR"/>
        </w:rPr>
        <w:t xml:space="preserve"> recuerda que</w:t>
      </w:r>
      <w:r w:rsidRPr="00371768">
        <w:rPr>
          <w:rFonts w:ascii="Times New Roman" w:eastAsia="Times New Roman" w:hAnsi="Times New Roman" w:cs="Times New Roman"/>
          <w:color w:val="222222"/>
          <w:sz w:val="24"/>
          <w:szCs w:val="24"/>
          <w:lang w:eastAsia="es-AR"/>
        </w:rPr>
        <w:t xml:space="preserve"> </w:t>
      </w:r>
      <w:r w:rsidR="000216F1" w:rsidRPr="00371768">
        <w:rPr>
          <w:rFonts w:ascii="Times New Roman" w:eastAsia="Times New Roman" w:hAnsi="Times New Roman" w:cs="Times New Roman"/>
          <w:color w:val="222222"/>
          <w:sz w:val="24"/>
          <w:szCs w:val="24"/>
          <w:lang w:eastAsia="es-AR"/>
        </w:rPr>
        <w:t>fueron debates acalorados porque se presentaban distintos escenarios</w:t>
      </w:r>
      <w:r w:rsidR="006942C3" w:rsidRPr="00371768">
        <w:rPr>
          <w:rFonts w:ascii="Times New Roman" w:eastAsia="Times New Roman" w:hAnsi="Times New Roman" w:cs="Times New Roman"/>
          <w:color w:val="222222"/>
          <w:sz w:val="24"/>
          <w:szCs w:val="24"/>
          <w:lang w:eastAsia="es-AR"/>
        </w:rPr>
        <w:t>,</w:t>
      </w:r>
      <w:r w:rsidR="000216F1" w:rsidRPr="00371768">
        <w:rPr>
          <w:rFonts w:ascii="Times New Roman" w:eastAsia="Times New Roman" w:hAnsi="Times New Roman" w:cs="Times New Roman"/>
          <w:color w:val="222222"/>
          <w:sz w:val="24"/>
          <w:szCs w:val="24"/>
          <w:lang w:eastAsia="es-AR"/>
        </w:rPr>
        <w:t xml:space="preserve"> algunos desde la gestión</w:t>
      </w:r>
      <w:r w:rsidR="005453E5">
        <w:rPr>
          <w:rFonts w:ascii="Times New Roman" w:eastAsia="Times New Roman" w:hAnsi="Times New Roman" w:cs="Times New Roman"/>
          <w:color w:val="222222"/>
          <w:sz w:val="24"/>
          <w:szCs w:val="24"/>
          <w:lang w:eastAsia="es-AR"/>
        </w:rPr>
        <w:t>,</w:t>
      </w:r>
      <w:r w:rsidR="000216F1" w:rsidRPr="00371768">
        <w:rPr>
          <w:rFonts w:ascii="Times New Roman" w:eastAsia="Times New Roman" w:hAnsi="Times New Roman" w:cs="Times New Roman"/>
          <w:color w:val="222222"/>
          <w:sz w:val="24"/>
          <w:szCs w:val="24"/>
          <w:lang w:eastAsia="es-AR"/>
        </w:rPr>
        <w:t xml:space="preserve"> otros desde la docencia o desde pensar un poco gremialmente si le convenía a un sector o a otro</w:t>
      </w:r>
      <w:r w:rsidR="006942C3" w:rsidRPr="00371768">
        <w:rPr>
          <w:rFonts w:ascii="Times New Roman" w:eastAsia="Times New Roman" w:hAnsi="Times New Roman" w:cs="Times New Roman"/>
          <w:color w:val="222222"/>
          <w:sz w:val="24"/>
          <w:szCs w:val="24"/>
          <w:lang w:eastAsia="es-AR"/>
        </w:rPr>
        <w:t>,</w:t>
      </w:r>
      <w:r w:rsidR="000216F1" w:rsidRPr="00371768">
        <w:rPr>
          <w:rFonts w:ascii="Times New Roman" w:eastAsia="Times New Roman" w:hAnsi="Times New Roman" w:cs="Times New Roman"/>
          <w:color w:val="222222"/>
          <w:sz w:val="24"/>
          <w:szCs w:val="24"/>
          <w:lang w:eastAsia="es-AR"/>
        </w:rPr>
        <w:t xml:space="preserve"> si al docente que quiere ingresar o al docente que ya está ha</w:t>
      </w:r>
      <w:r w:rsidR="005453E5">
        <w:rPr>
          <w:rFonts w:ascii="Times New Roman" w:eastAsia="Times New Roman" w:hAnsi="Times New Roman" w:cs="Times New Roman"/>
          <w:color w:val="222222"/>
          <w:sz w:val="24"/>
          <w:szCs w:val="24"/>
          <w:lang w:eastAsia="es-AR"/>
        </w:rPr>
        <w:t>ce un tiempo en la institución. P</w:t>
      </w:r>
      <w:r w:rsidR="000216F1" w:rsidRPr="00371768">
        <w:rPr>
          <w:rFonts w:ascii="Times New Roman" w:eastAsia="Times New Roman" w:hAnsi="Times New Roman" w:cs="Times New Roman"/>
          <w:color w:val="222222"/>
          <w:sz w:val="24"/>
          <w:szCs w:val="24"/>
          <w:lang w:eastAsia="es-AR"/>
        </w:rPr>
        <w:t>or un lado</w:t>
      </w:r>
      <w:r w:rsidR="005453E5">
        <w:rPr>
          <w:rFonts w:ascii="Times New Roman" w:eastAsia="Times New Roman" w:hAnsi="Times New Roman" w:cs="Times New Roman"/>
          <w:color w:val="222222"/>
          <w:sz w:val="24"/>
          <w:szCs w:val="24"/>
          <w:lang w:eastAsia="es-AR"/>
        </w:rPr>
        <w:t>,</w:t>
      </w:r>
      <w:r w:rsidR="000216F1" w:rsidRPr="00371768">
        <w:rPr>
          <w:rFonts w:ascii="Times New Roman" w:eastAsia="Times New Roman" w:hAnsi="Times New Roman" w:cs="Times New Roman"/>
          <w:color w:val="222222"/>
          <w:sz w:val="24"/>
          <w:szCs w:val="24"/>
          <w:lang w:eastAsia="es-AR"/>
        </w:rPr>
        <w:t xml:space="preserve"> estaba la cuestión de agilizar debido a la necesidad que teníamos de cubrir cátedras rápido con gente que ya hubiera atravesado una selección y no vol</w:t>
      </w:r>
      <w:r w:rsidR="006942C3" w:rsidRPr="00371768">
        <w:rPr>
          <w:rFonts w:ascii="Times New Roman" w:eastAsia="Times New Roman" w:hAnsi="Times New Roman" w:cs="Times New Roman"/>
          <w:color w:val="222222"/>
          <w:sz w:val="24"/>
          <w:szCs w:val="24"/>
          <w:lang w:eastAsia="es-AR"/>
        </w:rPr>
        <w:t>ver a pasar por otra selección. En</w:t>
      </w:r>
      <w:r w:rsidR="000216F1" w:rsidRPr="00371768">
        <w:rPr>
          <w:rFonts w:ascii="Times New Roman" w:eastAsia="Times New Roman" w:hAnsi="Times New Roman" w:cs="Times New Roman"/>
          <w:color w:val="222222"/>
          <w:sz w:val="24"/>
          <w:szCs w:val="24"/>
          <w:lang w:eastAsia="es-AR"/>
        </w:rPr>
        <w:t xml:space="preserve"> el medio se dio un debate sobre el reglamento de selecciones docentes que finalmente </w:t>
      </w:r>
      <w:r w:rsidR="006942C3" w:rsidRPr="00371768">
        <w:rPr>
          <w:rFonts w:ascii="Times New Roman" w:eastAsia="Times New Roman" w:hAnsi="Times New Roman" w:cs="Times New Roman"/>
          <w:color w:val="222222"/>
          <w:sz w:val="24"/>
          <w:szCs w:val="24"/>
          <w:lang w:eastAsia="es-AR"/>
        </w:rPr>
        <w:t>el M</w:t>
      </w:r>
      <w:r w:rsidR="000216F1" w:rsidRPr="00371768">
        <w:rPr>
          <w:rFonts w:ascii="Times New Roman" w:eastAsia="Times New Roman" w:hAnsi="Times New Roman" w:cs="Times New Roman"/>
          <w:color w:val="222222"/>
          <w:sz w:val="24"/>
          <w:szCs w:val="24"/>
          <w:lang w:eastAsia="es-AR"/>
        </w:rPr>
        <w:t>inisterio</w:t>
      </w:r>
      <w:r w:rsidR="006942C3" w:rsidRPr="00371768">
        <w:rPr>
          <w:rFonts w:ascii="Times New Roman" w:eastAsia="Times New Roman" w:hAnsi="Times New Roman" w:cs="Times New Roman"/>
          <w:color w:val="222222"/>
          <w:sz w:val="24"/>
          <w:szCs w:val="24"/>
          <w:lang w:eastAsia="es-AR"/>
        </w:rPr>
        <w:t xml:space="preserve"> de Educación</w:t>
      </w:r>
      <w:r w:rsidR="000216F1" w:rsidRPr="00371768">
        <w:rPr>
          <w:rFonts w:ascii="Times New Roman" w:eastAsia="Times New Roman" w:hAnsi="Times New Roman" w:cs="Times New Roman"/>
          <w:color w:val="222222"/>
          <w:sz w:val="24"/>
          <w:szCs w:val="24"/>
          <w:lang w:eastAsia="es-AR"/>
        </w:rPr>
        <w:t xml:space="preserve"> no aprobó</w:t>
      </w:r>
      <w:r w:rsidR="005453E5">
        <w:rPr>
          <w:rFonts w:ascii="Times New Roman" w:eastAsia="Times New Roman" w:hAnsi="Times New Roman" w:cs="Times New Roman"/>
          <w:color w:val="222222"/>
          <w:sz w:val="24"/>
          <w:szCs w:val="24"/>
          <w:lang w:eastAsia="es-AR"/>
        </w:rPr>
        <w:t>. Señala</w:t>
      </w:r>
      <w:r w:rsidR="000216F1" w:rsidRPr="00371768">
        <w:rPr>
          <w:rFonts w:ascii="Times New Roman" w:eastAsia="Times New Roman" w:hAnsi="Times New Roman" w:cs="Times New Roman"/>
          <w:color w:val="222222"/>
          <w:sz w:val="24"/>
          <w:szCs w:val="24"/>
          <w:lang w:eastAsia="es-AR"/>
        </w:rPr>
        <w:t xml:space="preserve"> que ahora no hay una norma en la</w:t>
      </w:r>
      <w:r w:rsidR="005453E5">
        <w:rPr>
          <w:rFonts w:ascii="Times New Roman" w:eastAsia="Times New Roman" w:hAnsi="Times New Roman" w:cs="Times New Roman"/>
          <w:color w:val="222222"/>
          <w:sz w:val="24"/>
          <w:szCs w:val="24"/>
          <w:lang w:eastAsia="es-AR"/>
        </w:rPr>
        <w:t xml:space="preserve"> que nos podamos apoyar: </w:t>
      </w:r>
      <w:r w:rsidR="000216F1" w:rsidRPr="00371768">
        <w:rPr>
          <w:rFonts w:ascii="Times New Roman" w:eastAsia="Times New Roman" w:hAnsi="Times New Roman" w:cs="Times New Roman"/>
          <w:color w:val="222222"/>
          <w:sz w:val="24"/>
          <w:szCs w:val="24"/>
          <w:lang w:eastAsia="es-AR"/>
        </w:rPr>
        <w:t>tenemos los proce</w:t>
      </w:r>
      <w:r w:rsidR="005453E5">
        <w:rPr>
          <w:rFonts w:ascii="Times New Roman" w:eastAsia="Times New Roman" w:hAnsi="Times New Roman" w:cs="Times New Roman"/>
          <w:color w:val="222222"/>
          <w:sz w:val="24"/>
          <w:szCs w:val="24"/>
          <w:lang w:eastAsia="es-AR"/>
        </w:rPr>
        <w:t xml:space="preserve">dimientos de usos y costumbres </w:t>
      </w:r>
      <w:r w:rsidR="000216F1" w:rsidRPr="00371768">
        <w:rPr>
          <w:rFonts w:ascii="Times New Roman" w:eastAsia="Times New Roman" w:hAnsi="Times New Roman" w:cs="Times New Roman"/>
          <w:color w:val="222222"/>
          <w:sz w:val="24"/>
          <w:szCs w:val="24"/>
          <w:lang w:eastAsia="es-AR"/>
        </w:rPr>
        <w:t>de selecciones acadé</w:t>
      </w:r>
      <w:r w:rsidR="005453E5">
        <w:rPr>
          <w:rFonts w:ascii="Times New Roman" w:eastAsia="Times New Roman" w:hAnsi="Times New Roman" w:cs="Times New Roman"/>
          <w:color w:val="222222"/>
          <w:sz w:val="24"/>
          <w:szCs w:val="24"/>
          <w:lang w:eastAsia="es-AR"/>
        </w:rPr>
        <w:t>micas que se</w:t>
      </w:r>
      <w:r w:rsidR="006942C3" w:rsidRPr="00371768">
        <w:rPr>
          <w:rFonts w:ascii="Times New Roman" w:eastAsia="Times New Roman" w:hAnsi="Times New Roman" w:cs="Times New Roman"/>
          <w:color w:val="222222"/>
          <w:sz w:val="24"/>
          <w:szCs w:val="24"/>
          <w:lang w:eastAsia="es-AR"/>
        </w:rPr>
        <w:t xml:space="preserve"> fueron forjando</w:t>
      </w:r>
      <w:r w:rsidR="000216F1" w:rsidRPr="00371768">
        <w:rPr>
          <w:rFonts w:ascii="Times New Roman" w:eastAsia="Times New Roman" w:hAnsi="Times New Roman" w:cs="Times New Roman"/>
          <w:color w:val="222222"/>
          <w:sz w:val="24"/>
          <w:szCs w:val="24"/>
          <w:lang w:eastAsia="es-AR"/>
        </w:rPr>
        <w:t xml:space="preserve"> con el tiempo. </w:t>
      </w:r>
    </w:p>
    <w:p w:rsidR="006942C3" w:rsidRPr="00371768" w:rsidRDefault="000216F1"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Esa mención que aparece en l</w:t>
      </w:r>
      <w:r w:rsidR="005453E5">
        <w:rPr>
          <w:rFonts w:ascii="Times New Roman" w:eastAsia="Times New Roman" w:hAnsi="Times New Roman" w:cs="Times New Roman"/>
          <w:color w:val="222222"/>
          <w:sz w:val="24"/>
          <w:szCs w:val="24"/>
          <w:lang w:eastAsia="es-AR"/>
        </w:rPr>
        <w:t>a convocatoria vení</w:t>
      </w:r>
      <w:r w:rsidRPr="00371768">
        <w:rPr>
          <w:rFonts w:ascii="Times New Roman" w:eastAsia="Times New Roman" w:hAnsi="Times New Roman" w:cs="Times New Roman"/>
          <w:color w:val="222222"/>
          <w:sz w:val="24"/>
          <w:szCs w:val="24"/>
          <w:lang w:eastAsia="es-AR"/>
        </w:rPr>
        <w:t xml:space="preserve">a del reglamento que se había </w:t>
      </w:r>
      <w:r w:rsidR="006942C3" w:rsidRPr="00371768">
        <w:rPr>
          <w:rFonts w:ascii="Times New Roman" w:eastAsia="Times New Roman" w:hAnsi="Times New Roman" w:cs="Times New Roman"/>
          <w:color w:val="222222"/>
          <w:sz w:val="24"/>
          <w:szCs w:val="24"/>
          <w:lang w:eastAsia="es-AR"/>
        </w:rPr>
        <w:t>redactado,</w:t>
      </w:r>
      <w:r w:rsidR="00B537B3">
        <w:rPr>
          <w:rFonts w:ascii="Times New Roman" w:eastAsia="Times New Roman" w:hAnsi="Times New Roman" w:cs="Times New Roman"/>
          <w:color w:val="222222"/>
          <w:sz w:val="24"/>
          <w:szCs w:val="24"/>
          <w:lang w:eastAsia="es-AR"/>
        </w:rPr>
        <w:t xml:space="preserve"> tenía que ver con que el</w:t>
      </w:r>
      <w:r w:rsidRPr="00371768">
        <w:rPr>
          <w:rFonts w:ascii="Times New Roman" w:eastAsia="Times New Roman" w:hAnsi="Times New Roman" w:cs="Times New Roman"/>
          <w:color w:val="222222"/>
          <w:sz w:val="24"/>
          <w:szCs w:val="24"/>
          <w:lang w:eastAsia="es-AR"/>
        </w:rPr>
        <w:t xml:space="preserve"> orden de mérito se pudiera </w:t>
      </w:r>
      <w:r w:rsidR="00B537B3">
        <w:rPr>
          <w:rFonts w:ascii="Times New Roman" w:eastAsia="Times New Roman" w:hAnsi="Times New Roman" w:cs="Times New Roman"/>
          <w:color w:val="222222"/>
          <w:sz w:val="24"/>
          <w:szCs w:val="24"/>
          <w:lang w:eastAsia="es-AR"/>
        </w:rPr>
        <w:t xml:space="preserve">volver a </w:t>
      </w:r>
      <w:r w:rsidRPr="00371768">
        <w:rPr>
          <w:rFonts w:ascii="Times New Roman" w:eastAsia="Times New Roman" w:hAnsi="Times New Roman" w:cs="Times New Roman"/>
          <w:color w:val="222222"/>
          <w:sz w:val="24"/>
          <w:szCs w:val="24"/>
          <w:lang w:eastAsia="es-AR"/>
        </w:rPr>
        <w:t xml:space="preserve">utilizar </w:t>
      </w:r>
      <w:r w:rsidR="006942C3" w:rsidRPr="00371768">
        <w:rPr>
          <w:rFonts w:ascii="Times New Roman" w:eastAsia="Times New Roman" w:hAnsi="Times New Roman" w:cs="Times New Roman"/>
          <w:color w:val="222222"/>
          <w:sz w:val="24"/>
          <w:szCs w:val="24"/>
          <w:lang w:eastAsia="es-AR"/>
        </w:rPr>
        <w:t>luego en otro</w:t>
      </w:r>
      <w:r w:rsidR="00E02034" w:rsidRPr="00371768">
        <w:rPr>
          <w:rFonts w:ascii="Times New Roman" w:eastAsia="Times New Roman" w:hAnsi="Times New Roman" w:cs="Times New Roman"/>
          <w:color w:val="222222"/>
          <w:sz w:val="24"/>
          <w:szCs w:val="24"/>
          <w:lang w:eastAsia="es-AR"/>
        </w:rPr>
        <w:t xml:space="preserve"> momento</w:t>
      </w:r>
      <w:r w:rsidR="005453E5">
        <w:rPr>
          <w:rFonts w:ascii="Times New Roman" w:eastAsia="Times New Roman" w:hAnsi="Times New Roman" w:cs="Times New Roman"/>
          <w:color w:val="222222"/>
          <w:sz w:val="24"/>
          <w:szCs w:val="24"/>
          <w:lang w:eastAsia="es-AR"/>
        </w:rPr>
        <w:t>. L</w:t>
      </w:r>
      <w:r w:rsidR="006942C3" w:rsidRPr="00371768">
        <w:rPr>
          <w:rFonts w:ascii="Times New Roman" w:eastAsia="Times New Roman" w:hAnsi="Times New Roman" w:cs="Times New Roman"/>
          <w:color w:val="222222"/>
          <w:sz w:val="24"/>
          <w:szCs w:val="24"/>
          <w:lang w:eastAsia="es-AR"/>
        </w:rPr>
        <w:t>a redacción se discutió</w:t>
      </w:r>
      <w:r w:rsidR="00E02034" w:rsidRPr="00371768">
        <w:rPr>
          <w:rFonts w:ascii="Times New Roman" w:eastAsia="Times New Roman" w:hAnsi="Times New Roman" w:cs="Times New Roman"/>
          <w:color w:val="222222"/>
          <w:sz w:val="24"/>
          <w:szCs w:val="24"/>
          <w:lang w:eastAsia="es-AR"/>
        </w:rPr>
        <w:t xml:space="preserve"> </w:t>
      </w:r>
      <w:r w:rsidR="00E02034" w:rsidRPr="00371768">
        <w:rPr>
          <w:rFonts w:ascii="Times New Roman" w:eastAsia="Times New Roman" w:hAnsi="Times New Roman" w:cs="Times New Roman"/>
          <w:color w:val="222222"/>
          <w:sz w:val="24"/>
          <w:szCs w:val="24"/>
          <w:lang w:eastAsia="es-AR"/>
        </w:rPr>
        <w:lastRenderedPageBreak/>
        <w:t xml:space="preserve">bastante sobre si eso obligaba </w:t>
      </w:r>
      <w:r w:rsidR="006A6139">
        <w:rPr>
          <w:rFonts w:ascii="Times New Roman" w:eastAsia="Times New Roman" w:hAnsi="Times New Roman" w:cs="Times New Roman"/>
          <w:color w:val="222222"/>
          <w:sz w:val="24"/>
          <w:szCs w:val="24"/>
          <w:lang w:eastAsia="es-AR"/>
        </w:rPr>
        <w:t xml:space="preserve">o no </w:t>
      </w:r>
      <w:r w:rsidR="00E02034" w:rsidRPr="00371768">
        <w:rPr>
          <w:rFonts w:ascii="Times New Roman" w:eastAsia="Times New Roman" w:hAnsi="Times New Roman" w:cs="Times New Roman"/>
          <w:color w:val="222222"/>
          <w:sz w:val="24"/>
          <w:szCs w:val="24"/>
          <w:lang w:eastAsia="es-AR"/>
        </w:rPr>
        <w:t xml:space="preserve">a </w:t>
      </w:r>
      <w:r w:rsidR="006942C3" w:rsidRPr="00371768">
        <w:rPr>
          <w:rFonts w:ascii="Times New Roman" w:eastAsia="Times New Roman" w:hAnsi="Times New Roman" w:cs="Times New Roman"/>
          <w:color w:val="222222"/>
          <w:sz w:val="24"/>
          <w:szCs w:val="24"/>
          <w:lang w:eastAsia="es-AR"/>
        </w:rPr>
        <w:t>seguir ese orden de mé</w:t>
      </w:r>
      <w:r w:rsidR="005453E5">
        <w:rPr>
          <w:rFonts w:ascii="Times New Roman" w:eastAsia="Times New Roman" w:hAnsi="Times New Roman" w:cs="Times New Roman"/>
          <w:color w:val="222222"/>
          <w:sz w:val="24"/>
          <w:szCs w:val="24"/>
          <w:lang w:eastAsia="es-AR"/>
        </w:rPr>
        <w:t>rito y s</w:t>
      </w:r>
      <w:r w:rsidR="004D0499" w:rsidRPr="00371768">
        <w:rPr>
          <w:rFonts w:ascii="Times New Roman" w:eastAsia="Times New Roman" w:hAnsi="Times New Roman" w:cs="Times New Roman"/>
          <w:color w:val="222222"/>
          <w:sz w:val="24"/>
          <w:szCs w:val="24"/>
          <w:lang w:eastAsia="es-AR"/>
        </w:rPr>
        <w:t>e l</w:t>
      </w:r>
      <w:r w:rsidR="005453E5">
        <w:rPr>
          <w:rFonts w:ascii="Times New Roman" w:eastAsia="Times New Roman" w:hAnsi="Times New Roman" w:cs="Times New Roman"/>
          <w:color w:val="222222"/>
          <w:sz w:val="24"/>
          <w:szCs w:val="24"/>
          <w:lang w:eastAsia="es-AR"/>
        </w:rPr>
        <w:t>legó a un acuerdo de que no tení</w:t>
      </w:r>
      <w:r w:rsidR="004D0499" w:rsidRPr="00371768">
        <w:rPr>
          <w:rFonts w:ascii="Times New Roman" w:eastAsia="Times New Roman" w:hAnsi="Times New Roman" w:cs="Times New Roman"/>
          <w:color w:val="222222"/>
          <w:sz w:val="24"/>
          <w:szCs w:val="24"/>
          <w:lang w:eastAsia="es-AR"/>
        </w:rPr>
        <w:t>a que se</w:t>
      </w:r>
      <w:r w:rsidR="005453E5">
        <w:rPr>
          <w:rFonts w:ascii="Times New Roman" w:eastAsia="Times New Roman" w:hAnsi="Times New Roman" w:cs="Times New Roman"/>
          <w:color w:val="222222"/>
          <w:sz w:val="24"/>
          <w:szCs w:val="24"/>
          <w:lang w:eastAsia="es-AR"/>
        </w:rPr>
        <w:t>r</w:t>
      </w:r>
      <w:r w:rsidR="004D0499" w:rsidRPr="00371768">
        <w:rPr>
          <w:rFonts w:ascii="Times New Roman" w:eastAsia="Times New Roman" w:hAnsi="Times New Roman" w:cs="Times New Roman"/>
          <w:color w:val="222222"/>
          <w:sz w:val="24"/>
          <w:szCs w:val="24"/>
          <w:lang w:eastAsia="es-AR"/>
        </w:rPr>
        <w:t xml:space="preserve"> obligatorio </w:t>
      </w:r>
      <w:r w:rsidR="006942C3" w:rsidRPr="00371768">
        <w:rPr>
          <w:rFonts w:ascii="Times New Roman" w:eastAsia="Times New Roman" w:hAnsi="Times New Roman" w:cs="Times New Roman"/>
          <w:color w:val="222222"/>
          <w:sz w:val="24"/>
          <w:szCs w:val="24"/>
          <w:lang w:eastAsia="es-AR"/>
        </w:rPr>
        <w:t xml:space="preserve">por eso en la mención se terminó poniendo </w:t>
      </w:r>
      <w:r w:rsidR="004D0499" w:rsidRPr="00371768">
        <w:rPr>
          <w:rFonts w:ascii="Times New Roman" w:eastAsia="Times New Roman" w:hAnsi="Times New Roman" w:cs="Times New Roman"/>
          <w:color w:val="222222"/>
          <w:sz w:val="24"/>
          <w:szCs w:val="24"/>
          <w:lang w:eastAsia="es-AR"/>
        </w:rPr>
        <w:t xml:space="preserve">un condicional para que quedara </w:t>
      </w:r>
      <w:r w:rsidR="006942C3" w:rsidRPr="00371768">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puede ser usado</w:t>
      </w:r>
      <w:r w:rsidR="006942C3" w:rsidRPr="00371768">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 xml:space="preserve">, </w:t>
      </w:r>
      <w:r w:rsidR="006942C3" w:rsidRPr="00371768">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puede ser llamado desde otra carrera</w:t>
      </w:r>
      <w:r w:rsidR="006942C3" w:rsidRPr="00371768">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 xml:space="preserve"> o </w:t>
      </w:r>
      <w:r w:rsidR="006942C3" w:rsidRPr="00371768">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desde otro turno u otro departamento</w:t>
      </w:r>
      <w:r w:rsidR="001A3842">
        <w:rPr>
          <w:rFonts w:ascii="Times New Roman" w:eastAsia="Times New Roman" w:hAnsi="Times New Roman" w:cs="Times New Roman"/>
          <w:color w:val="222222"/>
          <w:sz w:val="24"/>
          <w:szCs w:val="24"/>
          <w:lang w:eastAsia="es-AR"/>
        </w:rPr>
        <w:t>.” Menciona después</w:t>
      </w:r>
      <w:r w:rsidR="004D0499" w:rsidRPr="00371768">
        <w:rPr>
          <w:rFonts w:ascii="Times New Roman" w:eastAsia="Times New Roman" w:hAnsi="Times New Roman" w:cs="Times New Roman"/>
          <w:color w:val="222222"/>
          <w:sz w:val="24"/>
          <w:szCs w:val="24"/>
          <w:lang w:eastAsia="es-AR"/>
        </w:rPr>
        <w:t xml:space="preserve"> el rie</w:t>
      </w:r>
      <w:r w:rsidR="001A3842">
        <w:rPr>
          <w:rFonts w:ascii="Times New Roman" w:eastAsia="Times New Roman" w:hAnsi="Times New Roman" w:cs="Times New Roman"/>
          <w:color w:val="222222"/>
          <w:sz w:val="24"/>
          <w:szCs w:val="24"/>
          <w:lang w:eastAsia="es-AR"/>
        </w:rPr>
        <w:t>sgo de que se</w:t>
      </w:r>
      <w:r w:rsidR="004D0499" w:rsidRPr="00371768">
        <w:rPr>
          <w:rFonts w:ascii="Times New Roman" w:eastAsia="Times New Roman" w:hAnsi="Times New Roman" w:cs="Times New Roman"/>
          <w:color w:val="222222"/>
          <w:sz w:val="24"/>
          <w:szCs w:val="24"/>
          <w:lang w:eastAsia="es-AR"/>
        </w:rPr>
        <w:t>a usado como obligatorio.</w:t>
      </w:r>
    </w:p>
    <w:p w:rsidR="001343D0" w:rsidRDefault="001343D0"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B67A94" w:rsidRPr="00371768" w:rsidRDefault="006942C3"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Si hay un orden de mérito activo</w:t>
      </w:r>
      <w:r w:rsidR="001343D0">
        <w:rPr>
          <w:rFonts w:ascii="Times New Roman" w:eastAsia="Times New Roman" w:hAnsi="Times New Roman" w:cs="Times New Roman"/>
          <w:color w:val="222222"/>
          <w:sz w:val="24"/>
          <w:szCs w:val="24"/>
          <w:lang w:eastAsia="es-AR"/>
        </w:rPr>
        <w:t>,</w:t>
      </w:r>
      <w:r w:rsidRPr="00371768">
        <w:rPr>
          <w:rFonts w:ascii="Times New Roman" w:eastAsia="Times New Roman" w:hAnsi="Times New Roman" w:cs="Times New Roman"/>
          <w:color w:val="222222"/>
          <w:sz w:val="24"/>
          <w:szCs w:val="24"/>
          <w:lang w:eastAsia="es-AR"/>
        </w:rPr>
        <w:t xml:space="preserve"> pero si </w:t>
      </w:r>
      <w:r w:rsidR="004D0499" w:rsidRPr="00371768">
        <w:rPr>
          <w:rFonts w:ascii="Times New Roman" w:eastAsia="Times New Roman" w:hAnsi="Times New Roman" w:cs="Times New Roman"/>
          <w:color w:val="222222"/>
          <w:sz w:val="24"/>
          <w:szCs w:val="24"/>
          <w:lang w:eastAsia="es-AR"/>
        </w:rPr>
        <w:t>ese llam</w:t>
      </w:r>
      <w:r w:rsidRPr="00371768">
        <w:rPr>
          <w:rFonts w:ascii="Times New Roman" w:eastAsia="Times New Roman" w:hAnsi="Times New Roman" w:cs="Times New Roman"/>
          <w:color w:val="222222"/>
          <w:sz w:val="24"/>
          <w:szCs w:val="24"/>
          <w:lang w:eastAsia="es-AR"/>
        </w:rPr>
        <w:t>a</w:t>
      </w:r>
      <w:r w:rsidR="001A3842">
        <w:rPr>
          <w:rFonts w:ascii="Times New Roman" w:eastAsia="Times New Roman" w:hAnsi="Times New Roman" w:cs="Times New Roman"/>
          <w:color w:val="222222"/>
          <w:sz w:val="24"/>
          <w:szCs w:val="24"/>
          <w:lang w:eastAsia="es-AR"/>
        </w:rPr>
        <w:t xml:space="preserve">do </w:t>
      </w:r>
      <w:r w:rsidR="004D0499" w:rsidRPr="00371768">
        <w:rPr>
          <w:rFonts w:ascii="Times New Roman" w:eastAsia="Times New Roman" w:hAnsi="Times New Roman" w:cs="Times New Roman"/>
          <w:color w:val="222222"/>
          <w:sz w:val="24"/>
          <w:szCs w:val="24"/>
          <w:lang w:eastAsia="es-AR"/>
        </w:rPr>
        <w:t>no</w:t>
      </w:r>
      <w:r w:rsidRPr="00371768">
        <w:rPr>
          <w:rFonts w:ascii="Times New Roman" w:eastAsia="Times New Roman" w:hAnsi="Times New Roman" w:cs="Times New Roman"/>
          <w:color w:val="222222"/>
          <w:sz w:val="24"/>
          <w:szCs w:val="24"/>
          <w:lang w:eastAsia="es-AR"/>
        </w:rPr>
        <w:t xml:space="preserve"> es</w:t>
      </w:r>
      <w:r w:rsidR="00076168" w:rsidRPr="00371768">
        <w:rPr>
          <w:rFonts w:ascii="Times New Roman" w:eastAsia="Times New Roman" w:hAnsi="Times New Roman" w:cs="Times New Roman"/>
          <w:color w:val="222222"/>
          <w:sz w:val="24"/>
          <w:szCs w:val="24"/>
          <w:lang w:eastAsia="es-AR"/>
        </w:rPr>
        <w:t xml:space="preserve"> acorde a la propuesta académica que se está</w:t>
      </w:r>
      <w:r w:rsidR="004D0499" w:rsidRPr="00371768">
        <w:rPr>
          <w:rFonts w:ascii="Times New Roman" w:eastAsia="Times New Roman" w:hAnsi="Times New Roman" w:cs="Times New Roman"/>
          <w:color w:val="222222"/>
          <w:sz w:val="24"/>
          <w:szCs w:val="24"/>
          <w:lang w:eastAsia="es-AR"/>
        </w:rPr>
        <w:t xml:space="preserve"> desarrol</w:t>
      </w:r>
      <w:r w:rsidR="00076168" w:rsidRPr="00371768">
        <w:rPr>
          <w:rFonts w:ascii="Times New Roman" w:eastAsia="Times New Roman" w:hAnsi="Times New Roman" w:cs="Times New Roman"/>
          <w:color w:val="222222"/>
          <w:sz w:val="24"/>
          <w:szCs w:val="24"/>
          <w:lang w:eastAsia="es-AR"/>
        </w:rPr>
        <w:t>l</w:t>
      </w:r>
      <w:r w:rsidR="004D0499" w:rsidRPr="00371768">
        <w:rPr>
          <w:rFonts w:ascii="Times New Roman" w:eastAsia="Times New Roman" w:hAnsi="Times New Roman" w:cs="Times New Roman"/>
          <w:color w:val="222222"/>
          <w:sz w:val="24"/>
          <w:szCs w:val="24"/>
          <w:lang w:eastAsia="es-AR"/>
        </w:rPr>
        <w:t>ando en la carrera</w:t>
      </w:r>
      <w:r w:rsidRPr="00371768">
        <w:rPr>
          <w:rFonts w:ascii="Times New Roman" w:eastAsia="Times New Roman" w:hAnsi="Times New Roman" w:cs="Times New Roman"/>
          <w:color w:val="222222"/>
          <w:sz w:val="24"/>
          <w:szCs w:val="24"/>
          <w:lang w:eastAsia="es-AR"/>
        </w:rPr>
        <w:t xml:space="preserve"> y no es</w:t>
      </w:r>
      <w:r w:rsidR="004D0499" w:rsidRPr="00371768">
        <w:rPr>
          <w:rFonts w:ascii="Times New Roman" w:eastAsia="Times New Roman" w:hAnsi="Times New Roman" w:cs="Times New Roman"/>
          <w:color w:val="222222"/>
          <w:sz w:val="24"/>
          <w:szCs w:val="24"/>
          <w:lang w:eastAsia="es-AR"/>
        </w:rPr>
        <w:t xml:space="preserve"> coherente con la política </w:t>
      </w:r>
      <w:r w:rsidR="00076168" w:rsidRPr="00371768">
        <w:rPr>
          <w:rFonts w:ascii="Times New Roman" w:eastAsia="Times New Roman" w:hAnsi="Times New Roman" w:cs="Times New Roman"/>
          <w:color w:val="222222"/>
          <w:sz w:val="24"/>
          <w:szCs w:val="24"/>
          <w:lang w:eastAsia="es-AR"/>
        </w:rPr>
        <w:t>acadé</w:t>
      </w:r>
      <w:r w:rsidR="004D0499" w:rsidRPr="00371768">
        <w:rPr>
          <w:rFonts w:ascii="Times New Roman" w:eastAsia="Times New Roman" w:hAnsi="Times New Roman" w:cs="Times New Roman"/>
          <w:color w:val="222222"/>
          <w:sz w:val="24"/>
          <w:szCs w:val="24"/>
          <w:lang w:eastAsia="es-AR"/>
        </w:rPr>
        <w:t>mica</w:t>
      </w:r>
      <w:r w:rsidR="001A3842">
        <w:rPr>
          <w:rFonts w:ascii="Times New Roman" w:eastAsia="Times New Roman" w:hAnsi="Times New Roman" w:cs="Times New Roman"/>
          <w:color w:val="222222"/>
          <w:sz w:val="24"/>
          <w:szCs w:val="24"/>
          <w:lang w:eastAsia="es-AR"/>
        </w:rPr>
        <w:t xml:space="preserve">, </w:t>
      </w:r>
      <w:r w:rsidR="004D0499" w:rsidRPr="00371768">
        <w:rPr>
          <w:rFonts w:ascii="Times New Roman" w:eastAsia="Times New Roman" w:hAnsi="Times New Roman" w:cs="Times New Roman"/>
          <w:color w:val="222222"/>
          <w:sz w:val="24"/>
          <w:szCs w:val="24"/>
          <w:lang w:eastAsia="es-AR"/>
        </w:rPr>
        <w:t>que en todos los departamentos es diferente</w:t>
      </w:r>
      <w:r w:rsidR="006A6139">
        <w:rPr>
          <w:rFonts w:ascii="Times New Roman" w:eastAsia="Times New Roman" w:hAnsi="Times New Roman" w:cs="Times New Roman"/>
          <w:color w:val="222222"/>
          <w:sz w:val="24"/>
          <w:szCs w:val="24"/>
          <w:lang w:eastAsia="es-AR"/>
        </w:rPr>
        <w:t>,</w:t>
      </w:r>
      <w:r w:rsidR="004D0499" w:rsidRPr="00371768">
        <w:rPr>
          <w:rFonts w:ascii="Times New Roman" w:eastAsia="Times New Roman" w:hAnsi="Times New Roman" w:cs="Times New Roman"/>
          <w:color w:val="222222"/>
          <w:sz w:val="24"/>
          <w:szCs w:val="24"/>
          <w:lang w:eastAsia="es-AR"/>
        </w:rPr>
        <w:t xml:space="preserve"> tiene que estar abierta la posibil</w:t>
      </w:r>
      <w:r w:rsidR="001A3842">
        <w:rPr>
          <w:rFonts w:ascii="Times New Roman" w:eastAsia="Times New Roman" w:hAnsi="Times New Roman" w:cs="Times New Roman"/>
          <w:color w:val="222222"/>
          <w:sz w:val="24"/>
          <w:szCs w:val="24"/>
          <w:lang w:eastAsia="es-AR"/>
        </w:rPr>
        <w:t>idad de que uno pueda disponer d</w:t>
      </w:r>
      <w:r w:rsidR="004D0499" w:rsidRPr="00371768">
        <w:rPr>
          <w:rFonts w:ascii="Times New Roman" w:eastAsia="Times New Roman" w:hAnsi="Times New Roman" w:cs="Times New Roman"/>
          <w:color w:val="222222"/>
          <w:sz w:val="24"/>
          <w:szCs w:val="24"/>
          <w:lang w:eastAsia="es-AR"/>
        </w:rPr>
        <w:t xml:space="preserve">e ese orden </w:t>
      </w:r>
      <w:r w:rsidR="00464419" w:rsidRPr="00371768">
        <w:rPr>
          <w:rFonts w:ascii="Times New Roman" w:eastAsia="Times New Roman" w:hAnsi="Times New Roman" w:cs="Times New Roman"/>
          <w:color w:val="222222"/>
          <w:sz w:val="24"/>
          <w:szCs w:val="24"/>
          <w:lang w:eastAsia="es-AR"/>
        </w:rPr>
        <w:t>o llamar a una nueva selección. Acá en principio la Directora de C</w:t>
      </w:r>
      <w:r w:rsidR="004D0499" w:rsidRPr="00371768">
        <w:rPr>
          <w:rFonts w:ascii="Times New Roman" w:eastAsia="Times New Roman" w:hAnsi="Times New Roman" w:cs="Times New Roman"/>
          <w:color w:val="222222"/>
          <w:sz w:val="24"/>
          <w:szCs w:val="24"/>
          <w:lang w:eastAsia="es-AR"/>
        </w:rPr>
        <w:t xml:space="preserve">arrera del profesorado </w:t>
      </w:r>
      <w:r w:rsidR="006A6139">
        <w:rPr>
          <w:rFonts w:ascii="Times New Roman" w:eastAsia="Times New Roman" w:hAnsi="Times New Roman" w:cs="Times New Roman"/>
          <w:color w:val="222222"/>
          <w:sz w:val="24"/>
          <w:szCs w:val="24"/>
          <w:lang w:eastAsia="es-AR"/>
        </w:rPr>
        <w:t>en inglé</w:t>
      </w:r>
      <w:r w:rsidR="00076168" w:rsidRPr="00371768">
        <w:rPr>
          <w:rFonts w:ascii="Times New Roman" w:eastAsia="Times New Roman" w:hAnsi="Times New Roman" w:cs="Times New Roman"/>
          <w:color w:val="222222"/>
          <w:sz w:val="24"/>
          <w:szCs w:val="24"/>
          <w:lang w:eastAsia="es-AR"/>
        </w:rPr>
        <w:t>s no actuó</w:t>
      </w:r>
      <w:r w:rsidR="00464419" w:rsidRPr="00371768">
        <w:rPr>
          <w:rFonts w:ascii="Times New Roman" w:eastAsia="Times New Roman" w:hAnsi="Times New Roman" w:cs="Times New Roman"/>
          <w:color w:val="222222"/>
          <w:sz w:val="24"/>
          <w:szCs w:val="24"/>
          <w:lang w:eastAsia="es-AR"/>
        </w:rPr>
        <w:t xml:space="preserve"> en contra de la normativa como está</w:t>
      </w:r>
      <w:r w:rsidR="004D0499" w:rsidRPr="00371768">
        <w:rPr>
          <w:rFonts w:ascii="Times New Roman" w:eastAsia="Times New Roman" w:hAnsi="Times New Roman" w:cs="Times New Roman"/>
          <w:color w:val="222222"/>
          <w:sz w:val="24"/>
          <w:szCs w:val="24"/>
          <w:lang w:eastAsia="es-AR"/>
        </w:rPr>
        <w:t xml:space="preserve"> escrita</w:t>
      </w:r>
      <w:r w:rsidR="00076168" w:rsidRPr="00371768">
        <w:rPr>
          <w:rFonts w:ascii="Times New Roman" w:eastAsia="Times New Roman" w:hAnsi="Times New Roman" w:cs="Times New Roman"/>
          <w:color w:val="222222"/>
          <w:sz w:val="24"/>
          <w:szCs w:val="24"/>
          <w:lang w:eastAsia="es-AR"/>
        </w:rPr>
        <w:t>, lo único discutible es el cambio de horario para que el docente pueda tomar la cátedra, lo demás es potencia</w:t>
      </w:r>
      <w:r w:rsidR="00464419" w:rsidRPr="00371768">
        <w:rPr>
          <w:rFonts w:ascii="Times New Roman" w:eastAsia="Times New Roman" w:hAnsi="Times New Roman" w:cs="Times New Roman"/>
          <w:color w:val="222222"/>
          <w:sz w:val="24"/>
          <w:szCs w:val="24"/>
          <w:lang w:eastAsia="es-AR"/>
        </w:rPr>
        <w:t>l</w:t>
      </w:r>
      <w:r w:rsidR="00076168" w:rsidRPr="00371768">
        <w:rPr>
          <w:rFonts w:ascii="Times New Roman" w:eastAsia="Times New Roman" w:hAnsi="Times New Roman" w:cs="Times New Roman"/>
          <w:color w:val="222222"/>
          <w:sz w:val="24"/>
          <w:szCs w:val="24"/>
          <w:lang w:eastAsia="es-AR"/>
        </w:rPr>
        <w:t xml:space="preserve"> no obligatorio.</w:t>
      </w:r>
      <w:r w:rsidR="004D0499" w:rsidRPr="00371768">
        <w:rPr>
          <w:rFonts w:ascii="Times New Roman" w:eastAsia="Times New Roman" w:hAnsi="Times New Roman" w:cs="Times New Roman"/>
          <w:color w:val="222222"/>
          <w:sz w:val="24"/>
          <w:szCs w:val="24"/>
          <w:lang w:eastAsia="es-AR"/>
        </w:rPr>
        <w:t xml:space="preserve"> </w:t>
      </w:r>
    </w:p>
    <w:p w:rsidR="00CB6385" w:rsidRPr="00371768" w:rsidRDefault="00CB6385"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CB6385" w:rsidRPr="00371768" w:rsidRDefault="00CB6385"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El consejero José Durán </w:t>
      </w:r>
      <w:r w:rsidR="006A6139">
        <w:rPr>
          <w:rFonts w:ascii="Times New Roman" w:eastAsia="Times New Roman" w:hAnsi="Times New Roman" w:cs="Times New Roman"/>
          <w:color w:val="222222"/>
          <w:sz w:val="24"/>
          <w:szCs w:val="24"/>
          <w:lang w:eastAsia="es-AR"/>
        </w:rPr>
        <w:t>comenta que</w:t>
      </w:r>
      <w:r w:rsidR="001A3842">
        <w:rPr>
          <w:rFonts w:ascii="Times New Roman" w:eastAsia="Times New Roman" w:hAnsi="Times New Roman" w:cs="Times New Roman"/>
          <w:color w:val="222222"/>
          <w:sz w:val="24"/>
          <w:szCs w:val="24"/>
          <w:lang w:eastAsia="es-AR"/>
        </w:rPr>
        <w:t xml:space="preserve">, </w:t>
      </w:r>
      <w:r w:rsidRPr="00371768">
        <w:rPr>
          <w:rFonts w:ascii="Times New Roman" w:eastAsia="Times New Roman" w:hAnsi="Times New Roman" w:cs="Times New Roman"/>
          <w:color w:val="222222"/>
          <w:sz w:val="24"/>
          <w:szCs w:val="24"/>
          <w:lang w:eastAsia="es-AR"/>
        </w:rPr>
        <w:t>si bien existen diferentes punto</w:t>
      </w:r>
      <w:r w:rsidR="00747865" w:rsidRPr="00371768">
        <w:rPr>
          <w:rFonts w:ascii="Times New Roman" w:eastAsia="Times New Roman" w:hAnsi="Times New Roman" w:cs="Times New Roman"/>
          <w:color w:val="222222"/>
          <w:sz w:val="24"/>
          <w:szCs w:val="24"/>
          <w:lang w:eastAsia="es-AR"/>
        </w:rPr>
        <w:t>s</w:t>
      </w:r>
      <w:r w:rsidR="001A3842">
        <w:rPr>
          <w:rFonts w:ascii="Times New Roman" w:eastAsia="Times New Roman" w:hAnsi="Times New Roman" w:cs="Times New Roman"/>
          <w:color w:val="222222"/>
          <w:sz w:val="24"/>
          <w:szCs w:val="24"/>
          <w:lang w:eastAsia="es-AR"/>
        </w:rPr>
        <w:t xml:space="preserve"> de vista: </w:t>
      </w:r>
      <w:r w:rsidRPr="00371768">
        <w:rPr>
          <w:rFonts w:ascii="Times New Roman" w:eastAsia="Times New Roman" w:hAnsi="Times New Roman" w:cs="Times New Roman"/>
          <w:color w:val="222222"/>
          <w:sz w:val="24"/>
          <w:szCs w:val="24"/>
          <w:lang w:eastAsia="es-AR"/>
        </w:rPr>
        <w:t>el de la Dirección de Carrera, de los docentes que ya está</w:t>
      </w:r>
      <w:r w:rsidR="001A3842">
        <w:rPr>
          <w:rFonts w:ascii="Times New Roman" w:eastAsia="Times New Roman" w:hAnsi="Times New Roman" w:cs="Times New Roman"/>
          <w:color w:val="222222"/>
          <w:sz w:val="24"/>
          <w:szCs w:val="24"/>
          <w:lang w:eastAsia="es-AR"/>
        </w:rPr>
        <w:t xml:space="preserve">n trabajando, los docentes que </w:t>
      </w:r>
      <w:r w:rsidRPr="00371768">
        <w:rPr>
          <w:rFonts w:ascii="Times New Roman" w:eastAsia="Times New Roman" w:hAnsi="Times New Roman" w:cs="Times New Roman"/>
          <w:color w:val="222222"/>
          <w:sz w:val="24"/>
          <w:szCs w:val="24"/>
          <w:lang w:eastAsia="es-AR"/>
        </w:rPr>
        <w:t xml:space="preserve">quieren acceder y no </w:t>
      </w:r>
      <w:r w:rsidR="00A045AD" w:rsidRPr="00371768">
        <w:rPr>
          <w:rFonts w:ascii="Times New Roman" w:eastAsia="Times New Roman" w:hAnsi="Times New Roman" w:cs="Times New Roman"/>
          <w:color w:val="222222"/>
          <w:sz w:val="24"/>
          <w:szCs w:val="24"/>
          <w:lang w:eastAsia="es-AR"/>
        </w:rPr>
        <w:t>están</w:t>
      </w:r>
      <w:r w:rsidRPr="00371768">
        <w:rPr>
          <w:rFonts w:ascii="Times New Roman" w:eastAsia="Times New Roman" w:hAnsi="Times New Roman" w:cs="Times New Roman"/>
          <w:color w:val="222222"/>
          <w:sz w:val="24"/>
          <w:szCs w:val="24"/>
          <w:lang w:eastAsia="es-AR"/>
        </w:rPr>
        <w:t xml:space="preserve"> trabajando dentro de la institución</w:t>
      </w:r>
      <w:r w:rsidR="001A3842">
        <w:rPr>
          <w:rFonts w:ascii="Times New Roman" w:eastAsia="Times New Roman" w:hAnsi="Times New Roman" w:cs="Times New Roman"/>
          <w:color w:val="222222"/>
          <w:sz w:val="24"/>
          <w:szCs w:val="24"/>
          <w:lang w:eastAsia="es-AR"/>
        </w:rPr>
        <w:t>, d</w:t>
      </w:r>
      <w:r w:rsidRPr="00371768">
        <w:rPr>
          <w:rFonts w:ascii="Times New Roman" w:eastAsia="Times New Roman" w:hAnsi="Times New Roman" w:cs="Times New Roman"/>
          <w:color w:val="222222"/>
          <w:sz w:val="24"/>
          <w:szCs w:val="24"/>
          <w:lang w:eastAsia="es-AR"/>
        </w:rPr>
        <w:t>esde el punto de vista de la Dirección de Carrera hay una necesida</w:t>
      </w:r>
      <w:r w:rsidR="00747865" w:rsidRPr="00371768">
        <w:rPr>
          <w:rFonts w:ascii="Times New Roman" w:eastAsia="Times New Roman" w:hAnsi="Times New Roman" w:cs="Times New Roman"/>
          <w:color w:val="222222"/>
          <w:sz w:val="24"/>
          <w:szCs w:val="24"/>
          <w:lang w:eastAsia="es-AR"/>
        </w:rPr>
        <w:t>d urgente de cubrir cátedras para</w:t>
      </w:r>
      <w:r w:rsidRPr="00371768">
        <w:rPr>
          <w:rFonts w:ascii="Times New Roman" w:eastAsia="Times New Roman" w:hAnsi="Times New Roman" w:cs="Times New Roman"/>
          <w:color w:val="222222"/>
          <w:sz w:val="24"/>
          <w:szCs w:val="24"/>
          <w:lang w:eastAsia="es-AR"/>
        </w:rPr>
        <w:t xml:space="preserve"> que el estudiante no pierda la cursada</w:t>
      </w:r>
      <w:r w:rsidR="001A3842">
        <w:rPr>
          <w:rFonts w:ascii="Times New Roman" w:eastAsia="Times New Roman" w:hAnsi="Times New Roman" w:cs="Times New Roman"/>
          <w:color w:val="222222"/>
          <w:sz w:val="24"/>
          <w:szCs w:val="24"/>
          <w:lang w:eastAsia="es-AR"/>
        </w:rPr>
        <w:t>. Agrega que a</w:t>
      </w:r>
      <w:r w:rsidRPr="00371768">
        <w:rPr>
          <w:rFonts w:ascii="Times New Roman" w:eastAsia="Times New Roman" w:hAnsi="Times New Roman" w:cs="Times New Roman"/>
          <w:color w:val="222222"/>
          <w:sz w:val="24"/>
          <w:szCs w:val="24"/>
          <w:lang w:eastAsia="es-AR"/>
        </w:rPr>
        <w:t xml:space="preserve">hora llegó </w:t>
      </w:r>
      <w:r w:rsidR="00747865" w:rsidRPr="00371768">
        <w:rPr>
          <w:rFonts w:ascii="Times New Roman" w:eastAsia="Times New Roman" w:hAnsi="Times New Roman" w:cs="Times New Roman"/>
          <w:color w:val="222222"/>
          <w:sz w:val="24"/>
          <w:szCs w:val="24"/>
          <w:lang w:eastAsia="es-AR"/>
        </w:rPr>
        <w:t xml:space="preserve">la </w:t>
      </w:r>
      <w:r w:rsidRPr="00371768">
        <w:rPr>
          <w:rFonts w:ascii="Times New Roman" w:eastAsia="Times New Roman" w:hAnsi="Times New Roman" w:cs="Times New Roman"/>
          <w:color w:val="222222"/>
          <w:sz w:val="24"/>
          <w:szCs w:val="24"/>
          <w:lang w:eastAsia="es-AR"/>
        </w:rPr>
        <w:t>titularización y ya tenemos varios pr</w:t>
      </w:r>
      <w:r w:rsidR="001A3842">
        <w:rPr>
          <w:rFonts w:ascii="Times New Roman" w:eastAsia="Times New Roman" w:hAnsi="Times New Roman" w:cs="Times New Roman"/>
          <w:color w:val="222222"/>
          <w:sz w:val="24"/>
          <w:szCs w:val="24"/>
          <w:lang w:eastAsia="es-AR"/>
        </w:rPr>
        <w:t>ofesores que manifestaron que</w:t>
      </w:r>
      <w:r w:rsidRPr="00371768">
        <w:rPr>
          <w:rFonts w:ascii="Times New Roman" w:eastAsia="Times New Roman" w:hAnsi="Times New Roman" w:cs="Times New Roman"/>
          <w:color w:val="222222"/>
          <w:sz w:val="24"/>
          <w:szCs w:val="24"/>
          <w:lang w:eastAsia="es-AR"/>
        </w:rPr>
        <w:t xml:space="preserve"> van a pedir licencia y eso genera un</w:t>
      </w:r>
      <w:r w:rsidR="00747865" w:rsidRPr="00371768">
        <w:rPr>
          <w:rFonts w:ascii="Times New Roman" w:eastAsia="Times New Roman" w:hAnsi="Times New Roman" w:cs="Times New Roman"/>
          <w:color w:val="222222"/>
          <w:sz w:val="24"/>
          <w:szCs w:val="24"/>
          <w:lang w:eastAsia="es-AR"/>
        </w:rPr>
        <w:t>a urgencia a</w:t>
      </w:r>
      <w:r w:rsidR="001A3842">
        <w:rPr>
          <w:rFonts w:ascii="Times New Roman" w:eastAsia="Times New Roman" w:hAnsi="Times New Roman" w:cs="Times New Roman"/>
          <w:color w:val="222222"/>
          <w:sz w:val="24"/>
          <w:szCs w:val="24"/>
          <w:lang w:eastAsia="es-AR"/>
        </w:rPr>
        <w:t>l</w:t>
      </w:r>
      <w:r w:rsidR="00747865" w:rsidRPr="00371768">
        <w:rPr>
          <w:rFonts w:ascii="Times New Roman" w:eastAsia="Times New Roman" w:hAnsi="Times New Roman" w:cs="Times New Roman"/>
          <w:color w:val="222222"/>
          <w:sz w:val="24"/>
          <w:szCs w:val="24"/>
          <w:lang w:eastAsia="es-AR"/>
        </w:rPr>
        <w:t xml:space="preserve"> comienzo de</w:t>
      </w:r>
      <w:r w:rsidR="001A3842">
        <w:rPr>
          <w:rFonts w:ascii="Times New Roman" w:eastAsia="Times New Roman" w:hAnsi="Times New Roman" w:cs="Times New Roman"/>
          <w:color w:val="222222"/>
          <w:sz w:val="24"/>
          <w:szCs w:val="24"/>
          <w:lang w:eastAsia="es-AR"/>
        </w:rPr>
        <w:t>l</w:t>
      </w:r>
      <w:r w:rsidR="00747865" w:rsidRPr="00371768">
        <w:rPr>
          <w:rFonts w:ascii="Times New Roman" w:eastAsia="Times New Roman" w:hAnsi="Times New Roman" w:cs="Times New Roman"/>
          <w:color w:val="222222"/>
          <w:sz w:val="24"/>
          <w:szCs w:val="24"/>
          <w:lang w:eastAsia="es-AR"/>
        </w:rPr>
        <w:t xml:space="preserve"> cuatrimestre. </w:t>
      </w:r>
    </w:p>
    <w:p w:rsidR="001343D0" w:rsidRDefault="001343D0"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CA4CE4" w:rsidRPr="00371768" w:rsidRDefault="001A3842"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Pr>
          <w:rFonts w:ascii="Times New Roman" w:eastAsia="Times New Roman" w:hAnsi="Times New Roman" w:cs="Times New Roman"/>
          <w:color w:val="222222"/>
          <w:sz w:val="24"/>
          <w:szCs w:val="24"/>
          <w:lang w:eastAsia="es-AR"/>
        </w:rPr>
        <w:t>El consejero</w:t>
      </w:r>
      <w:r w:rsidR="00A045AD" w:rsidRPr="00371768">
        <w:rPr>
          <w:rFonts w:ascii="Times New Roman" w:eastAsia="Times New Roman" w:hAnsi="Times New Roman" w:cs="Times New Roman"/>
          <w:color w:val="222222"/>
          <w:sz w:val="24"/>
          <w:szCs w:val="24"/>
          <w:lang w:eastAsia="es-AR"/>
        </w:rPr>
        <w:t xml:space="preserve"> s</w:t>
      </w:r>
      <w:r>
        <w:rPr>
          <w:rFonts w:ascii="Times New Roman" w:eastAsia="Times New Roman" w:hAnsi="Times New Roman" w:cs="Times New Roman"/>
          <w:color w:val="222222"/>
          <w:sz w:val="24"/>
          <w:szCs w:val="24"/>
          <w:lang w:eastAsia="es-AR"/>
        </w:rPr>
        <w:t>ugiere pasar a Comisión de R</w:t>
      </w:r>
      <w:r w:rsidR="00747865" w:rsidRPr="00371768">
        <w:rPr>
          <w:rFonts w:ascii="Times New Roman" w:eastAsia="Times New Roman" w:hAnsi="Times New Roman" w:cs="Times New Roman"/>
          <w:color w:val="222222"/>
          <w:sz w:val="24"/>
          <w:szCs w:val="24"/>
          <w:lang w:eastAsia="es-AR"/>
        </w:rPr>
        <w:t xml:space="preserve">eglamento el párrafo que plantea ciertas ambigüedades para que no se produzcan </w:t>
      </w:r>
      <w:r w:rsidR="00A045AD" w:rsidRPr="00371768">
        <w:rPr>
          <w:rFonts w:ascii="Times New Roman" w:eastAsia="Times New Roman" w:hAnsi="Times New Roman" w:cs="Times New Roman"/>
          <w:color w:val="222222"/>
          <w:sz w:val="24"/>
          <w:szCs w:val="24"/>
          <w:lang w:eastAsia="es-AR"/>
        </w:rPr>
        <w:t>estas confus</w:t>
      </w:r>
      <w:r w:rsidR="00747865" w:rsidRPr="00371768">
        <w:rPr>
          <w:rFonts w:ascii="Times New Roman" w:eastAsia="Times New Roman" w:hAnsi="Times New Roman" w:cs="Times New Roman"/>
          <w:color w:val="222222"/>
          <w:sz w:val="24"/>
          <w:szCs w:val="24"/>
          <w:lang w:eastAsia="es-AR"/>
        </w:rPr>
        <w:t>iones o</w:t>
      </w:r>
      <w:r w:rsidR="00A045AD" w:rsidRPr="00371768">
        <w:rPr>
          <w:rFonts w:ascii="Times New Roman" w:eastAsia="Times New Roman" w:hAnsi="Times New Roman" w:cs="Times New Roman"/>
          <w:color w:val="222222"/>
          <w:sz w:val="24"/>
          <w:szCs w:val="24"/>
          <w:lang w:eastAsia="es-AR"/>
        </w:rPr>
        <w:t xml:space="preserve"> malas</w:t>
      </w:r>
      <w:r>
        <w:rPr>
          <w:rFonts w:ascii="Times New Roman" w:eastAsia="Times New Roman" w:hAnsi="Times New Roman" w:cs="Times New Roman"/>
          <w:color w:val="222222"/>
          <w:sz w:val="24"/>
          <w:szCs w:val="24"/>
          <w:lang w:eastAsia="es-AR"/>
        </w:rPr>
        <w:t xml:space="preserve"> interpretaciones. Con respecto a</w:t>
      </w:r>
      <w:r w:rsidR="00747865" w:rsidRPr="00371768">
        <w:rPr>
          <w:rFonts w:ascii="Times New Roman" w:eastAsia="Times New Roman" w:hAnsi="Times New Roman" w:cs="Times New Roman"/>
          <w:color w:val="222222"/>
          <w:sz w:val="24"/>
          <w:szCs w:val="24"/>
          <w:lang w:eastAsia="es-AR"/>
        </w:rPr>
        <w:t>l cambio de horario</w:t>
      </w:r>
      <w:r>
        <w:rPr>
          <w:rFonts w:ascii="Times New Roman" w:eastAsia="Times New Roman" w:hAnsi="Times New Roman" w:cs="Times New Roman"/>
          <w:color w:val="222222"/>
          <w:sz w:val="24"/>
          <w:szCs w:val="24"/>
          <w:lang w:eastAsia="es-AR"/>
        </w:rPr>
        <w:t>, el consejero aclara</w:t>
      </w:r>
      <w:r w:rsidR="00A045AD" w:rsidRPr="00371768">
        <w:rPr>
          <w:rFonts w:ascii="Times New Roman" w:eastAsia="Times New Roman" w:hAnsi="Times New Roman" w:cs="Times New Roman"/>
          <w:color w:val="222222"/>
          <w:sz w:val="24"/>
          <w:szCs w:val="24"/>
          <w:lang w:eastAsia="es-AR"/>
        </w:rPr>
        <w:t xml:space="preserve"> que</w:t>
      </w:r>
      <w:r w:rsidR="00747865" w:rsidRPr="00371768">
        <w:rPr>
          <w:rFonts w:ascii="Times New Roman" w:eastAsia="Times New Roman" w:hAnsi="Times New Roman" w:cs="Times New Roman"/>
          <w:color w:val="222222"/>
          <w:sz w:val="24"/>
          <w:szCs w:val="24"/>
          <w:lang w:eastAsia="es-AR"/>
        </w:rPr>
        <w:t xml:space="preserve"> los directores de carrer</w:t>
      </w:r>
      <w:r>
        <w:rPr>
          <w:rFonts w:ascii="Times New Roman" w:eastAsia="Times New Roman" w:hAnsi="Times New Roman" w:cs="Times New Roman"/>
          <w:color w:val="222222"/>
          <w:sz w:val="24"/>
          <w:szCs w:val="24"/>
          <w:lang w:eastAsia="es-AR"/>
        </w:rPr>
        <w:t xml:space="preserve">a </w:t>
      </w:r>
      <w:r w:rsidR="00747865" w:rsidRPr="00371768">
        <w:rPr>
          <w:rFonts w:ascii="Times New Roman" w:eastAsia="Times New Roman" w:hAnsi="Times New Roman" w:cs="Times New Roman"/>
          <w:color w:val="222222"/>
          <w:sz w:val="24"/>
          <w:szCs w:val="24"/>
          <w:lang w:eastAsia="es-AR"/>
        </w:rPr>
        <w:t>frecuentemente</w:t>
      </w:r>
      <w:r>
        <w:rPr>
          <w:rFonts w:ascii="Times New Roman" w:eastAsia="Times New Roman" w:hAnsi="Times New Roman" w:cs="Times New Roman"/>
          <w:color w:val="222222"/>
          <w:sz w:val="24"/>
          <w:szCs w:val="24"/>
          <w:lang w:eastAsia="es-AR"/>
        </w:rPr>
        <w:t xml:space="preserve"> recib</w:t>
      </w:r>
      <w:r w:rsidR="00A045AD" w:rsidRPr="00371768">
        <w:rPr>
          <w:rFonts w:ascii="Times New Roman" w:eastAsia="Times New Roman" w:hAnsi="Times New Roman" w:cs="Times New Roman"/>
          <w:color w:val="222222"/>
          <w:sz w:val="24"/>
          <w:szCs w:val="24"/>
          <w:lang w:eastAsia="es-AR"/>
        </w:rPr>
        <w:t>e</w:t>
      </w:r>
      <w:r>
        <w:rPr>
          <w:rFonts w:ascii="Times New Roman" w:eastAsia="Times New Roman" w:hAnsi="Times New Roman" w:cs="Times New Roman"/>
          <w:color w:val="222222"/>
          <w:sz w:val="24"/>
          <w:szCs w:val="24"/>
          <w:lang w:eastAsia="es-AR"/>
        </w:rPr>
        <w:t>n</w:t>
      </w:r>
      <w:r w:rsidR="00A045AD" w:rsidRPr="00371768">
        <w:rPr>
          <w:rFonts w:ascii="Times New Roman" w:eastAsia="Times New Roman" w:hAnsi="Times New Roman" w:cs="Times New Roman"/>
          <w:color w:val="222222"/>
          <w:sz w:val="24"/>
          <w:szCs w:val="24"/>
          <w:lang w:eastAsia="es-AR"/>
        </w:rPr>
        <w:t xml:space="preserve"> pedidos</w:t>
      </w:r>
      <w:r w:rsidR="00747865" w:rsidRPr="00371768">
        <w:rPr>
          <w:rFonts w:ascii="Times New Roman" w:eastAsia="Times New Roman" w:hAnsi="Times New Roman" w:cs="Times New Roman"/>
          <w:color w:val="222222"/>
          <w:sz w:val="24"/>
          <w:szCs w:val="24"/>
          <w:lang w:eastAsia="es-AR"/>
        </w:rPr>
        <w:t xml:space="preserve"> </w:t>
      </w:r>
      <w:r w:rsidR="006A6139">
        <w:rPr>
          <w:rFonts w:ascii="Times New Roman" w:eastAsia="Times New Roman" w:hAnsi="Times New Roman" w:cs="Times New Roman"/>
          <w:color w:val="222222"/>
          <w:sz w:val="24"/>
          <w:szCs w:val="24"/>
          <w:lang w:eastAsia="es-AR"/>
        </w:rPr>
        <w:t xml:space="preserve">de </w:t>
      </w:r>
      <w:r w:rsidR="00747865" w:rsidRPr="00371768">
        <w:rPr>
          <w:rFonts w:ascii="Times New Roman" w:eastAsia="Times New Roman" w:hAnsi="Times New Roman" w:cs="Times New Roman"/>
          <w:color w:val="222222"/>
          <w:sz w:val="24"/>
          <w:szCs w:val="24"/>
          <w:lang w:eastAsia="es-AR"/>
        </w:rPr>
        <w:t>cambios de horarios</w:t>
      </w:r>
      <w:r>
        <w:rPr>
          <w:rFonts w:ascii="Times New Roman" w:eastAsia="Times New Roman" w:hAnsi="Times New Roman" w:cs="Times New Roman"/>
          <w:color w:val="222222"/>
          <w:sz w:val="24"/>
          <w:szCs w:val="24"/>
          <w:lang w:eastAsia="es-AR"/>
        </w:rPr>
        <w:t xml:space="preserve"> especialmente a principios de cuatrimestre</w:t>
      </w:r>
      <w:r w:rsidR="00747865" w:rsidRPr="00371768">
        <w:rPr>
          <w:rFonts w:ascii="Times New Roman" w:eastAsia="Times New Roman" w:hAnsi="Times New Roman" w:cs="Times New Roman"/>
          <w:color w:val="222222"/>
          <w:sz w:val="24"/>
          <w:szCs w:val="24"/>
          <w:lang w:eastAsia="es-AR"/>
        </w:rPr>
        <w:t xml:space="preserve"> porque hay profesores que toman cátedras en otra</w:t>
      </w:r>
      <w:r>
        <w:rPr>
          <w:rFonts w:ascii="Times New Roman" w:eastAsia="Times New Roman" w:hAnsi="Times New Roman" w:cs="Times New Roman"/>
          <w:color w:val="222222"/>
          <w:sz w:val="24"/>
          <w:szCs w:val="24"/>
          <w:lang w:eastAsia="es-AR"/>
        </w:rPr>
        <w:t xml:space="preserve">s instituciones </w:t>
      </w:r>
      <w:r w:rsidR="00F54A61">
        <w:rPr>
          <w:rFonts w:ascii="Times New Roman" w:eastAsia="Times New Roman" w:hAnsi="Times New Roman" w:cs="Times New Roman"/>
          <w:color w:val="222222"/>
          <w:sz w:val="24"/>
          <w:szCs w:val="24"/>
          <w:lang w:eastAsia="es-AR"/>
        </w:rPr>
        <w:t>y se intenta implementar esos</w:t>
      </w:r>
      <w:r w:rsidR="00747865" w:rsidRPr="00371768">
        <w:rPr>
          <w:rFonts w:ascii="Times New Roman" w:eastAsia="Times New Roman" w:hAnsi="Times New Roman" w:cs="Times New Roman"/>
          <w:color w:val="222222"/>
          <w:sz w:val="24"/>
          <w:szCs w:val="24"/>
          <w:lang w:eastAsia="es-AR"/>
        </w:rPr>
        <w:t xml:space="preserve"> cambios de</w:t>
      </w:r>
      <w:r w:rsidR="00F54A61">
        <w:rPr>
          <w:rFonts w:ascii="Times New Roman" w:eastAsia="Times New Roman" w:hAnsi="Times New Roman" w:cs="Times New Roman"/>
          <w:color w:val="222222"/>
          <w:sz w:val="24"/>
          <w:szCs w:val="24"/>
          <w:lang w:eastAsia="es-AR"/>
        </w:rPr>
        <w:t xml:space="preserve"> horario para evitar</w:t>
      </w:r>
      <w:r w:rsidR="00A045AD" w:rsidRPr="00371768">
        <w:rPr>
          <w:rFonts w:ascii="Times New Roman" w:eastAsia="Times New Roman" w:hAnsi="Times New Roman" w:cs="Times New Roman"/>
          <w:color w:val="222222"/>
          <w:sz w:val="24"/>
          <w:szCs w:val="24"/>
          <w:lang w:eastAsia="es-AR"/>
        </w:rPr>
        <w:t xml:space="preserve"> renuncia</w:t>
      </w:r>
      <w:r w:rsidR="00F54A61">
        <w:rPr>
          <w:rFonts w:ascii="Times New Roman" w:eastAsia="Times New Roman" w:hAnsi="Times New Roman" w:cs="Times New Roman"/>
          <w:color w:val="222222"/>
          <w:sz w:val="24"/>
          <w:szCs w:val="24"/>
          <w:lang w:eastAsia="es-AR"/>
        </w:rPr>
        <w:t>s de docentes o demoras en el inicio de clases</w:t>
      </w:r>
      <w:r w:rsidR="00A045AD" w:rsidRPr="00371768">
        <w:rPr>
          <w:rFonts w:ascii="Times New Roman" w:eastAsia="Times New Roman" w:hAnsi="Times New Roman" w:cs="Times New Roman"/>
          <w:color w:val="222222"/>
          <w:sz w:val="24"/>
          <w:szCs w:val="24"/>
          <w:lang w:eastAsia="es-AR"/>
        </w:rPr>
        <w:t>.</w:t>
      </w:r>
      <w:r w:rsidR="00F54A61">
        <w:rPr>
          <w:rFonts w:ascii="Times New Roman" w:eastAsia="Times New Roman" w:hAnsi="Times New Roman" w:cs="Times New Roman"/>
          <w:color w:val="222222"/>
          <w:sz w:val="24"/>
          <w:szCs w:val="24"/>
          <w:lang w:eastAsia="es-AR"/>
        </w:rPr>
        <w:t xml:space="preserve"> Considera que l</w:t>
      </w:r>
      <w:r w:rsidR="00CA4CE4" w:rsidRPr="00371768">
        <w:rPr>
          <w:rFonts w:ascii="Times New Roman" w:eastAsia="Times New Roman" w:hAnsi="Times New Roman" w:cs="Times New Roman"/>
          <w:color w:val="222222"/>
          <w:sz w:val="24"/>
          <w:szCs w:val="24"/>
          <w:lang w:eastAsia="es-AR"/>
        </w:rPr>
        <w:t>a resoluc</w:t>
      </w:r>
      <w:r w:rsidR="00F54A61">
        <w:rPr>
          <w:rFonts w:ascii="Times New Roman" w:eastAsia="Times New Roman" w:hAnsi="Times New Roman" w:cs="Times New Roman"/>
          <w:color w:val="222222"/>
          <w:sz w:val="24"/>
          <w:szCs w:val="24"/>
          <w:lang w:eastAsia="es-AR"/>
        </w:rPr>
        <w:t xml:space="preserve">ión de CD 41/19 es objetivamente buena, propone </w:t>
      </w:r>
      <w:r w:rsidR="00CA4CE4" w:rsidRPr="00371768">
        <w:rPr>
          <w:rFonts w:ascii="Times New Roman" w:eastAsia="Times New Roman" w:hAnsi="Times New Roman" w:cs="Times New Roman"/>
          <w:color w:val="222222"/>
          <w:sz w:val="24"/>
          <w:szCs w:val="24"/>
          <w:lang w:eastAsia="es-AR"/>
        </w:rPr>
        <w:t xml:space="preserve">que se mantenga y se reformule el párrafo que puede generar cierta confusión. </w:t>
      </w:r>
    </w:p>
    <w:p w:rsidR="00CF2BE8" w:rsidRPr="00371768" w:rsidRDefault="00CF2BE8"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CF2BE8" w:rsidRPr="00371768" w:rsidRDefault="00CF2BE8"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CF2BE8" w:rsidRPr="00371768" w:rsidRDefault="00CF2BE8"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9C28C3" w:rsidRPr="00371768" w:rsidRDefault="00B326DD"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-Ingresa</w:t>
      </w:r>
      <w:r w:rsidR="00F54A61">
        <w:rPr>
          <w:rFonts w:ascii="Times New Roman" w:eastAsia="Times New Roman" w:hAnsi="Times New Roman" w:cs="Times New Roman"/>
          <w:color w:val="222222"/>
          <w:sz w:val="24"/>
          <w:szCs w:val="24"/>
          <w:lang w:eastAsia="es-AR"/>
        </w:rPr>
        <w:t>n</w:t>
      </w:r>
      <w:r w:rsidRPr="00371768">
        <w:rPr>
          <w:rFonts w:ascii="Times New Roman" w:eastAsia="Times New Roman" w:hAnsi="Times New Roman" w:cs="Times New Roman"/>
          <w:color w:val="222222"/>
          <w:sz w:val="24"/>
          <w:szCs w:val="24"/>
          <w:lang w:eastAsia="es-AR"/>
        </w:rPr>
        <w:t xml:space="preserve"> el consejero Daniel </w:t>
      </w:r>
      <w:proofErr w:type="spellStart"/>
      <w:r w:rsidRPr="00371768">
        <w:rPr>
          <w:rFonts w:ascii="Times New Roman" w:eastAsia="Times New Roman" w:hAnsi="Times New Roman" w:cs="Times New Roman"/>
          <w:color w:val="222222"/>
          <w:sz w:val="24"/>
          <w:szCs w:val="24"/>
          <w:lang w:eastAsia="es-AR"/>
        </w:rPr>
        <w:t>Ferre</w:t>
      </w:r>
      <w:r w:rsidR="00F54A61">
        <w:rPr>
          <w:rFonts w:ascii="Times New Roman" w:eastAsia="Times New Roman" w:hAnsi="Times New Roman" w:cs="Times New Roman"/>
          <w:color w:val="222222"/>
          <w:sz w:val="24"/>
          <w:szCs w:val="24"/>
          <w:lang w:eastAsia="es-AR"/>
        </w:rPr>
        <w:t>yr</w:t>
      </w:r>
      <w:r w:rsidRPr="00371768">
        <w:rPr>
          <w:rFonts w:ascii="Times New Roman" w:eastAsia="Times New Roman" w:hAnsi="Times New Roman" w:cs="Times New Roman"/>
          <w:color w:val="222222"/>
          <w:sz w:val="24"/>
          <w:szCs w:val="24"/>
          <w:lang w:eastAsia="es-AR"/>
        </w:rPr>
        <w:t>a</w:t>
      </w:r>
      <w:proofErr w:type="spellEnd"/>
      <w:r w:rsidRPr="00371768">
        <w:rPr>
          <w:rFonts w:ascii="Times New Roman" w:eastAsia="Times New Roman" w:hAnsi="Times New Roman" w:cs="Times New Roman"/>
          <w:color w:val="222222"/>
          <w:sz w:val="24"/>
          <w:szCs w:val="24"/>
          <w:lang w:eastAsia="es-AR"/>
        </w:rPr>
        <w:t xml:space="preserve"> y el profesor J</w:t>
      </w:r>
      <w:r w:rsidR="00F54A61">
        <w:rPr>
          <w:rFonts w:ascii="Times New Roman" w:eastAsia="Times New Roman" w:hAnsi="Times New Roman" w:cs="Times New Roman"/>
          <w:color w:val="222222"/>
          <w:sz w:val="24"/>
          <w:szCs w:val="24"/>
          <w:lang w:eastAsia="es-AR"/>
        </w:rPr>
        <w:t>uan José Arias</w:t>
      </w:r>
      <w:r w:rsidRPr="00371768">
        <w:rPr>
          <w:rFonts w:ascii="Times New Roman" w:eastAsia="Times New Roman" w:hAnsi="Times New Roman" w:cs="Times New Roman"/>
          <w:color w:val="222222"/>
          <w:sz w:val="24"/>
          <w:szCs w:val="24"/>
          <w:lang w:eastAsia="es-AR"/>
        </w:rPr>
        <w:t xml:space="preserve"> </w:t>
      </w:r>
    </w:p>
    <w:p w:rsidR="00A42C5F" w:rsidRPr="00371768" w:rsidRDefault="00A42C5F" w:rsidP="00371768">
      <w:pPr>
        <w:shd w:val="clear" w:color="auto" w:fill="FFFFFF"/>
        <w:spacing w:after="0" w:line="240" w:lineRule="auto"/>
        <w:ind w:left="720"/>
        <w:jc w:val="both"/>
        <w:rPr>
          <w:rFonts w:ascii="Times New Roman" w:eastAsia="Times New Roman" w:hAnsi="Times New Roman" w:cs="Times New Roman"/>
          <w:color w:val="222222"/>
          <w:sz w:val="24"/>
          <w:szCs w:val="24"/>
          <w:lang w:eastAsia="es-AR"/>
        </w:rPr>
      </w:pPr>
    </w:p>
    <w:p w:rsidR="00620050" w:rsidRPr="00371768" w:rsidRDefault="00B326DD"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El consejero Daniel Ferreyra Fernández pregunta con respecto al terminó “</w:t>
      </w:r>
      <w:r w:rsidR="00620050" w:rsidRPr="00371768">
        <w:rPr>
          <w:rFonts w:ascii="Times New Roman" w:eastAsia="Times New Roman" w:hAnsi="Times New Roman" w:cs="Times New Roman"/>
          <w:color w:val="222222"/>
          <w:sz w:val="24"/>
          <w:szCs w:val="24"/>
          <w:lang w:eastAsia="es-AR"/>
        </w:rPr>
        <w:t>podrá”</w:t>
      </w:r>
      <w:r w:rsidRPr="00371768">
        <w:rPr>
          <w:rFonts w:ascii="Times New Roman" w:eastAsia="Times New Roman" w:hAnsi="Times New Roman" w:cs="Times New Roman"/>
          <w:color w:val="222222"/>
          <w:sz w:val="24"/>
          <w:szCs w:val="24"/>
          <w:lang w:eastAsia="es-AR"/>
        </w:rPr>
        <w:t xml:space="preserve"> en la resolución de CD 41/19 </w:t>
      </w:r>
      <w:r w:rsidR="006A6139">
        <w:rPr>
          <w:rFonts w:ascii="Times New Roman" w:eastAsia="Times New Roman" w:hAnsi="Times New Roman" w:cs="Times New Roman"/>
          <w:color w:val="222222"/>
          <w:sz w:val="24"/>
          <w:szCs w:val="24"/>
          <w:lang w:eastAsia="es-AR"/>
        </w:rPr>
        <w:t xml:space="preserve">y cuestiona </w:t>
      </w:r>
      <w:r w:rsidR="00F54A61">
        <w:rPr>
          <w:rFonts w:ascii="Times New Roman" w:eastAsia="Times New Roman" w:hAnsi="Times New Roman" w:cs="Times New Roman"/>
          <w:color w:val="222222"/>
          <w:sz w:val="24"/>
          <w:szCs w:val="24"/>
          <w:lang w:eastAsia="es-AR"/>
        </w:rPr>
        <w:t>en qué medida</w:t>
      </w:r>
      <w:r w:rsidRPr="00371768">
        <w:rPr>
          <w:rFonts w:ascii="Times New Roman" w:eastAsia="Times New Roman" w:hAnsi="Times New Roman" w:cs="Times New Roman"/>
          <w:color w:val="222222"/>
          <w:sz w:val="24"/>
          <w:szCs w:val="24"/>
          <w:lang w:eastAsia="es-AR"/>
        </w:rPr>
        <w:t xml:space="preserve"> el Director de Carrera tiene la capacidad de llamar o no llamar a una nueva selección</w:t>
      </w:r>
      <w:r w:rsidR="00F54A61">
        <w:rPr>
          <w:rFonts w:ascii="Times New Roman" w:eastAsia="Times New Roman" w:hAnsi="Times New Roman" w:cs="Times New Roman"/>
          <w:color w:val="222222"/>
          <w:sz w:val="24"/>
          <w:szCs w:val="24"/>
          <w:lang w:eastAsia="es-AR"/>
        </w:rPr>
        <w:t xml:space="preserve"> ya </w:t>
      </w:r>
      <w:r w:rsidR="00620050" w:rsidRPr="00371768">
        <w:rPr>
          <w:rFonts w:ascii="Times New Roman" w:eastAsia="Times New Roman" w:hAnsi="Times New Roman" w:cs="Times New Roman"/>
          <w:color w:val="222222"/>
          <w:sz w:val="24"/>
          <w:szCs w:val="24"/>
          <w:lang w:eastAsia="es-AR"/>
        </w:rPr>
        <w:t xml:space="preserve">que se instaló </w:t>
      </w:r>
      <w:r w:rsidR="006A6139">
        <w:rPr>
          <w:rFonts w:ascii="Times New Roman" w:eastAsia="Times New Roman" w:hAnsi="Times New Roman" w:cs="Times New Roman"/>
          <w:color w:val="222222"/>
          <w:sz w:val="24"/>
          <w:szCs w:val="24"/>
          <w:lang w:eastAsia="es-AR"/>
        </w:rPr>
        <w:t xml:space="preserve">en </w:t>
      </w:r>
      <w:r w:rsidR="00F54A61">
        <w:rPr>
          <w:rFonts w:ascii="Times New Roman" w:eastAsia="Times New Roman" w:hAnsi="Times New Roman" w:cs="Times New Roman"/>
          <w:color w:val="222222"/>
          <w:sz w:val="24"/>
          <w:szCs w:val="24"/>
          <w:lang w:eastAsia="es-AR"/>
        </w:rPr>
        <w:t>la práctica</w:t>
      </w:r>
      <w:r w:rsidR="00620050" w:rsidRPr="00371768">
        <w:rPr>
          <w:rFonts w:ascii="Times New Roman" w:eastAsia="Times New Roman" w:hAnsi="Times New Roman" w:cs="Times New Roman"/>
          <w:color w:val="222222"/>
          <w:sz w:val="24"/>
          <w:szCs w:val="24"/>
          <w:lang w:eastAsia="es-AR"/>
        </w:rPr>
        <w:t xml:space="preserve"> </w:t>
      </w:r>
      <w:r w:rsidR="00F54A61">
        <w:rPr>
          <w:rFonts w:ascii="Times New Roman" w:eastAsia="Times New Roman" w:hAnsi="Times New Roman" w:cs="Times New Roman"/>
          <w:color w:val="222222"/>
          <w:sz w:val="24"/>
          <w:szCs w:val="24"/>
          <w:lang w:eastAsia="es-AR"/>
        </w:rPr>
        <w:t xml:space="preserve">la idea de </w:t>
      </w:r>
      <w:r w:rsidR="00620050" w:rsidRPr="00371768">
        <w:rPr>
          <w:rFonts w:ascii="Times New Roman" w:eastAsia="Times New Roman" w:hAnsi="Times New Roman" w:cs="Times New Roman"/>
          <w:color w:val="222222"/>
          <w:sz w:val="24"/>
          <w:szCs w:val="24"/>
          <w:lang w:eastAsia="es-AR"/>
        </w:rPr>
        <w:t>que</w:t>
      </w:r>
      <w:r w:rsidR="00F54A61">
        <w:rPr>
          <w:rFonts w:ascii="Times New Roman" w:eastAsia="Times New Roman" w:hAnsi="Times New Roman" w:cs="Times New Roman"/>
          <w:color w:val="222222"/>
          <w:sz w:val="24"/>
          <w:szCs w:val="24"/>
          <w:lang w:eastAsia="es-AR"/>
        </w:rPr>
        <w:t xml:space="preserve">, </w:t>
      </w:r>
      <w:r w:rsidR="00620050" w:rsidRPr="00371768">
        <w:rPr>
          <w:rFonts w:ascii="Times New Roman" w:eastAsia="Times New Roman" w:hAnsi="Times New Roman" w:cs="Times New Roman"/>
          <w:color w:val="222222"/>
          <w:sz w:val="24"/>
          <w:szCs w:val="24"/>
          <w:lang w:eastAsia="es-AR"/>
        </w:rPr>
        <w:t>si hay un orden de mérito vigente</w:t>
      </w:r>
      <w:r w:rsidR="00F54A61">
        <w:rPr>
          <w:rFonts w:ascii="Times New Roman" w:eastAsia="Times New Roman" w:hAnsi="Times New Roman" w:cs="Times New Roman"/>
          <w:color w:val="222222"/>
          <w:sz w:val="24"/>
          <w:szCs w:val="24"/>
          <w:lang w:eastAsia="es-AR"/>
        </w:rPr>
        <w:t>, es</w:t>
      </w:r>
      <w:r w:rsidR="00620050" w:rsidRPr="00371768">
        <w:rPr>
          <w:rFonts w:ascii="Times New Roman" w:eastAsia="Times New Roman" w:hAnsi="Times New Roman" w:cs="Times New Roman"/>
          <w:color w:val="222222"/>
          <w:sz w:val="24"/>
          <w:szCs w:val="24"/>
          <w:lang w:eastAsia="es-AR"/>
        </w:rPr>
        <w:t xml:space="preserve"> </w:t>
      </w:r>
      <w:r w:rsidR="00F54A61">
        <w:rPr>
          <w:rFonts w:ascii="Times New Roman" w:eastAsia="Times New Roman" w:hAnsi="Times New Roman" w:cs="Times New Roman"/>
          <w:color w:val="222222"/>
          <w:sz w:val="24"/>
          <w:szCs w:val="24"/>
          <w:lang w:eastAsia="es-AR"/>
        </w:rPr>
        <w:t>obligatorio</w:t>
      </w:r>
      <w:r w:rsidR="006A6139">
        <w:rPr>
          <w:rFonts w:ascii="Times New Roman" w:eastAsia="Times New Roman" w:hAnsi="Times New Roman" w:cs="Times New Roman"/>
          <w:color w:val="222222"/>
          <w:sz w:val="24"/>
          <w:szCs w:val="24"/>
          <w:lang w:eastAsia="es-AR"/>
        </w:rPr>
        <w:t xml:space="preserve"> seguirlo.</w:t>
      </w:r>
    </w:p>
    <w:p w:rsidR="00620050" w:rsidRPr="00371768" w:rsidRDefault="00620050"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620050" w:rsidRPr="00371768" w:rsidRDefault="00620050"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La consejera Gabriela Villalba</w:t>
      </w:r>
      <w:r w:rsidR="001A4602" w:rsidRPr="00371768">
        <w:rPr>
          <w:rFonts w:ascii="Times New Roman" w:eastAsia="Times New Roman" w:hAnsi="Times New Roman" w:cs="Times New Roman"/>
          <w:color w:val="222222"/>
          <w:sz w:val="24"/>
          <w:szCs w:val="24"/>
          <w:lang w:eastAsia="es-AR"/>
        </w:rPr>
        <w:t xml:space="preserve"> le responde que nada lo obliga, si ahora hay una práctica que se está tomando es un tema</w:t>
      </w:r>
      <w:r w:rsidR="00F54A61">
        <w:rPr>
          <w:rFonts w:ascii="Times New Roman" w:eastAsia="Times New Roman" w:hAnsi="Times New Roman" w:cs="Times New Roman"/>
          <w:color w:val="222222"/>
          <w:sz w:val="24"/>
          <w:szCs w:val="24"/>
          <w:lang w:eastAsia="es-AR"/>
        </w:rPr>
        <w:t xml:space="preserve"> que tiene ver </w:t>
      </w:r>
      <w:r w:rsidR="001A4602" w:rsidRPr="00371768">
        <w:rPr>
          <w:rFonts w:ascii="Times New Roman" w:eastAsia="Times New Roman" w:hAnsi="Times New Roman" w:cs="Times New Roman"/>
          <w:color w:val="222222"/>
          <w:sz w:val="24"/>
          <w:szCs w:val="24"/>
          <w:lang w:eastAsia="es-AR"/>
        </w:rPr>
        <w:t>con la gestión de las Direcciones de Carrera y el Rectorado.</w:t>
      </w:r>
    </w:p>
    <w:p w:rsidR="00542793" w:rsidRPr="00371768" w:rsidRDefault="00542793"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542793" w:rsidRPr="00371768" w:rsidRDefault="00542793"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 xml:space="preserve">El consejero Guillermo Hortas </w:t>
      </w:r>
      <w:r w:rsidR="00A86147">
        <w:rPr>
          <w:rFonts w:ascii="Times New Roman" w:eastAsia="Times New Roman" w:hAnsi="Times New Roman" w:cs="Times New Roman"/>
          <w:color w:val="222222"/>
          <w:sz w:val="24"/>
          <w:szCs w:val="24"/>
          <w:lang w:eastAsia="es-AR"/>
        </w:rPr>
        <w:t>le responde a</w:t>
      </w:r>
      <w:r w:rsidR="00E82C5A" w:rsidRPr="00371768">
        <w:rPr>
          <w:rFonts w:ascii="Times New Roman" w:eastAsia="Times New Roman" w:hAnsi="Times New Roman" w:cs="Times New Roman"/>
          <w:color w:val="222222"/>
          <w:sz w:val="24"/>
          <w:szCs w:val="24"/>
          <w:lang w:eastAsia="es-AR"/>
        </w:rPr>
        <w:t xml:space="preserve">l consejero Ferreyra </w:t>
      </w:r>
      <w:r w:rsidR="00A86147">
        <w:rPr>
          <w:rFonts w:ascii="Times New Roman" w:eastAsia="Times New Roman" w:hAnsi="Times New Roman" w:cs="Times New Roman"/>
          <w:color w:val="222222"/>
          <w:sz w:val="24"/>
          <w:szCs w:val="24"/>
          <w:lang w:eastAsia="es-AR"/>
        </w:rPr>
        <w:t xml:space="preserve">que </w:t>
      </w:r>
      <w:r w:rsidRPr="00371768">
        <w:rPr>
          <w:rFonts w:ascii="Times New Roman" w:eastAsia="Times New Roman" w:hAnsi="Times New Roman" w:cs="Times New Roman"/>
          <w:color w:val="222222"/>
          <w:sz w:val="24"/>
          <w:szCs w:val="24"/>
          <w:lang w:eastAsia="es-AR"/>
        </w:rPr>
        <w:t>co</w:t>
      </w:r>
      <w:r w:rsidR="00E82C5A" w:rsidRPr="00371768">
        <w:rPr>
          <w:rFonts w:ascii="Times New Roman" w:eastAsia="Times New Roman" w:hAnsi="Times New Roman" w:cs="Times New Roman"/>
          <w:color w:val="222222"/>
          <w:sz w:val="24"/>
          <w:szCs w:val="24"/>
          <w:lang w:eastAsia="es-AR"/>
        </w:rPr>
        <w:t>n</w:t>
      </w:r>
      <w:r w:rsidRPr="00371768">
        <w:rPr>
          <w:rFonts w:ascii="Times New Roman" w:eastAsia="Times New Roman" w:hAnsi="Times New Roman" w:cs="Times New Roman"/>
          <w:color w:val="222222"/>
          <w:sz w:val="24"/>
          <w:szCs w:val="24"/>
          <w:lang w:eastAsia="es-AR"/>
        </w:rPr>
        <w:t>sidera que es peligro</w:t>
      </w:r>
      <w:r w:rsidR="00A86147">
        <w:rPr>
          <w:rFonts w:ascii="Times New Roman" w:eastAsia="Times New Roman" w:hAnsi="Times New Roman" w:cs="Times New Roman"/>
          <w:color w:val="222222"/>
          <w:sz w:val="24"/>
          <w:szCs w:val="24"/>
          <w:lang w:eastAsia="es-AR"/>
        </w:rPr>
        <w:t>so</w:t>
      </w:r>
      <w:r w:rsidRPr="00371768">
        <w:rPr>
          <w:rFonts w:ascii="Times New Roman" w:eastAsia="Times New Roman" w:hAnsi="Times New Roman" w:cs="Times New Roman"/>
          <w:color w:val="222222"/>
          <w:sz w:val="24"/>
          <w:szCs w:val="24"/>
          <w:lang w:eastAsia="es-AR"/>
        </w:rPr>
        <w:t xml:space="preserve"> dejar esa ambigüedad </w:t>
      </w:r>
      <w:r w:rsidR="00A86147">
        <w:rPr>
          <w:rFonts w:ascii="Times New Roman" w:eastAsia="Times New Roman" w:hAnsi="Times New Roman" w:cs="Times New Roman"/>
          <w:color w:val="222222"/>
          <w:sz w:val="24"/>
          <w:szCs w:val="24"/>
          <w:lang w:eastAsia="es-AR"/>
        </w:rPr>
        <w:t xml:space="preserve">tal como está expresada en la resolución pero que </w:t>
      </w:r>
      <w:r w:rsidR="00E82C5A" w:rsidRPr="00371768">
        <w:rPr>
          <w:rFonts w:ascii="Times New Roman" w:eastAsia="Times New Roman" w:hAnsi="Times New Roman" w:cs="Times New Roman"/>
          <w:color w:val="222222"/>
          <w:sz w:val="24"/>
          <w:szCs w:val="24"/>
          <w:lang w:eastAsia="es-AR"/>
        </w:rPr>
        <w:t>los cargos de D</w:t>
      </w:r>
      <w:r w:rsidRPr="00371768">
        <w:rPr>
          <w:rFonts w:ascii="Times New Roman" w:eastAsia="Times New Roman" w:hAnsi="Times New Roman" w:cs="Times New Roman"/>
          <w:color w:val="222222"/>
          <w:sz w:val="24"/>
          <w:szCs w:val="24"/>
          <w:lang w:eastAsia="es-AR"/>
        </w:rPr>
        <w:t xml:space="preserve">irectores </w:t>
      </w:r>
      <w:r w:rsidR="00A86147">
        <w:rPr>
          <w:rFonts w:ascii="Times New Roman" w:eastAsia="Times New Roman" w:hAnsi="Times New Roman" w:cs="Times New Roman"/>
          <w:color w:val="222222"/>
          <w:sz w:val="24"/>
          <w:szCs w:val="24"/>
          <w:lang w:eastAsia="es-AR"/>
        </w:rPr>
        <w:t xml:space="preserve">de Carrera </w:t>
      </w:r>
      <w:r w:rsidRPr="00371768">
        <w:rPr>
          <w:rFonts w:ascii="Times New Roman" w:eastAsia="Times New Roman" w:hAnsi="Times New Roman" w:cs="Times New Roman"/>
          <w:color w:val="222222"/>
          <w:sz w:val="24"/>
          <w:szCs w:val="24"/>
          <w:lang w:eastAsia="es-AR"/>
        </w:rPr>
        <w:t xml:space="preserve">son de gestión educativa </w:t>
      </w:r>
      <w:r w:rsidR="00E82C5A" w:rsidRPr="00371768">
        <w:rPr>
          <w:rFonts w:ascii="Times New Roman" w:eastAsia="Times New Roman" w:hAnsi="Times New Roman" w:cs="Times New Roman"/>
          <w:color w:val="222222"/>
          <w:sz w:val="24"/>
          <w:szCs w:val="24"/>
          <w:lang w:eastAsia="es-AR"/>
        </w:rPr>
        <w:t>y es competencia del Director de Carrera tomar decisiones</w:t>
      </w:r>
      <w:r w:rsidR="00A86147">
        <w:rPr>
          <w:rFonts w:ascii="Times New Roman" w:eastAsia="Times New Roman" w:hAnsi="Times New Roman" w:cs="Times New Roman"/>
          <w:color w:val="222222"/>
          <w:sz w:val="24"/>
          <w:szCs w:val="24"/>
          <w:lang w:eastAsia="es-AR"/>
        </w:rPr>
        <w:t xml:space="preserve"> académicas</w:t>
      </w:r>
      <w:r w:rsidR="00E82C5A" w:rsidRPr="00371768">
        <w:rPr>
          <w:rFonts w:ascii="Times New Roman" w:eastAsia="Times New Roman" w:hAnsi="Times New Roman" w:cs="Times New Roman"/>
          <w:color w:val="222222"/>
          <w:sz w:val="24"/>
          <w:szCs w:val="24"/>
          <w:lang w:eastAsia="es-AR"/>
        </w:rPr>
        <w:t xml:space="preserve"> de ese tipo</w:t>
      </w:r>
      <w:r w:rsidR="00A86147">
        <w:rPr>
          <w:rFonts w:ascii="Times New Roman" w:eastAsia="Times New Roman" w:hAnsi="Times New Roman" w:cs="Times New Roman"/>
          <w:color w:val="222222"/>
          <w:sz w:val="24"/>
          <w:szCs w:val="24"/>
          <w:lang w:eastAsia="es-AR"/>
        </w:rPr>
        <w:t xml:space="preserve"> y</w:t>
      </w:r>
      <w:r w:rsidR="00E82C5A" w:rsidRPr="00371768">
        <w:rPr>
          <w:rFonts w:ascii="Times New Roman" w:eastAsia="Times New Roman" w:hAnsi="Times New Roman" w:cs="Times New Roman"/>
          <w:color w:val="222222"/>
          <w:sz w:val="24"/>
          <w:szCs w:val="24"/>
          <w:lang w:eastAsia="es-AR"/>
        </w:rPr>
        <w:t xml:space="preserve"> en este</w:t>
      </w:r>
      <w:r w:rsidR="00A86147">
        <w:rPr>
          <w:rFonts w:ascii="Times New Roman" w:eastAsia="Times New Roman" w:hAnsi="Times New Roman" w:cs="Times New Roman"/>
          <w:color w:val="222222"/>
          <w:sz w:val="24"/>
          <w:szCs w:val="24"/>
          <w:lang w:eastAsia="es-AR"/>
        </w:rPr>
        <w:t xml:space="preserve"> sentido por lo que se menciona</w:t>
      </w:r>
      <w:r w:rsidR="00E82C5A" w:rsidRPr="00371768">
        <w:rPr>
          <w:rFonts w:ascii="Times New Roman" w:eastAsia="Times New Roman" w:hAnsi="Times New Roman" w:cs="Times New Roman"/>
          <w:color w:val="222222"/>
          <w:sz w:val="24"/>
          <w:szCs w:val="24"/>
          <w:lang w:eastAsia="es-AR"/>
        </w:rPr>
        <w:t xml:space="preserve"> del derecho adquirido y del margen </w:t>
      </w:r>
      <w:r w:rsidR="00A86147">
        <w:rPr>
          <w:rFonts w:ascii="Times New Roman" w:eastAsia="Times New Roman" w:hAnsi="Times New Roman" w:cs="Times New Roman"/>
          <w:color w:val="222222"/>
          <w:sz w:val="24"/>
          <w:szCs w:val="24"/>
          <w:lang w:eastAsia="es-AR"/>
        </w:rPr>
        <w:t>“</w:t>
      </w:r>
      <w:r w:rsidR="00E82C5A" w:rsidRPr="00371768">
        <w:rPr>
          <w:rFonts w:ascii="Times New Roman" w:eastAsia="Times New Roman" w:hAnsi="Times New Roman" w:cs="Times New Roman"/>
          <w:color w:val="222222"/>
          <w:sz w:val="24"/>
          <w:szCs w:val="24"/>
          <w:lang w:eastAsia="es-AR"/>
        </w:rPr>
        <w:t>de podrá o no podrá</w:t>
      </w:r>
      <w:r w:rsidR="00A86147">
        <w:rPr>
          <w:rFonts w:ascii="Times New Roman" w:eastAsia="Times New Roman" w:hAnsi="Times New Roman" w:cs="Times New Roman"/>
          <w:color w:val="222222"/>
          <w:sz w:val="24"/>
          <w:szCs w:val="24"/>
          <w:lang w:eastAsia="es-AR"/>
        </w:rPr>
        <w:t>”</w:t>
      </w:r>
      <w:r w:rsidR="00E82C5A" w:rsidRPr="00371768">
        <w:rPr>
          <w:rFonts w:ascii="Times New Roman" w:eastAsia="Times New Roman" w:hAnsi="Times New Roman" w:cs="Times New Roman"/>
          <w:color w:val="222222"/>
          <w:sz w:val="24"/>
          <w:szCs w:val="24"/>
          <w:lang w:eastAsia="es-AR"/>
        </w:rPr>
        <w:t xml:space="preserve"> tenemos que evitar que la discrecionalidad se convierta en arbitrariedad  para evitar situaciones que sean ambiguas que pueden generar quejas y protestas.</w:t>
      </w:r>
    </w:p>
    <w:p w:rsidR="00620050" w:rsidRPr="00371768" w:rsidRDefault="00620050"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FD1B17" w:rsidRPr="00371768" w:rsidRDefault="00FD1B17"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FD1B17" w:rsidRPr="00B16009" w:rsidRDefault="00FD1B17" w:rsidP="00B16009">
      <w:pPr>
        <w:jc w:val="both"/>
        <w:rPr>
          <w:rFonts w:ascii="Times New Roman" w:hAnsi="Times New Roman" w:cs="Times New Roman"/>
          <w:sz w:val="24"/>
          <w:szCs w:val="24"/>
        </w:rPr>
      </w:pPr>
      <w:r w:rsidRPr="00B16009">
        <w:rPr>
          <w:rFonts w:ascii="Times New Roman" w:hAnsi="Times New Roman" w:cs="Times New Roman"/>
          <w:sz w:val="24"/>
          <w:szCs w:val="24"/>
        </w:rPr>
        <w:t>La consejera Alicia Zufiaurre le cede la palabra al profesor Juan</w:t>
      </w:r>
      <w:r w:rsidR="00F54A61">
        <w:rPr>
          <w:rFonts w:ascii="Times New Roman" w:hAnsi="Times New Roman" w:cs="Times New Roman"/>
          <w:sz w:val="24"/>
          <w:szCs w:val="24"/>
        </w:rPr>
        <w:t xml:space="preserve"> José</w:t>
      </w:r>
      <w:r w:rsidRPr="00B16009">
        <w:rPr>
          <w:rFonts w:ascii="Times New Roman" w:hAnsi="Times New Roman" w:cs="Times New Roman"/>
          <w:sz w:val="24"/>
          <w:szCs w:val="24"/>
        </w:rPr>
        <w:t xml:space="preserve"> Arias</w:t>
      </w:r>
      <w:r w:rsidR="007F373A" w:rsidRPr="00B16009">
        <w:rPr>
          <w:rFonts w:ascii="Times New Roman" w:hAnsi="Times New Roman" w:cs="Times New Roman"/>
          <w:sz w:val="24"/>
          <w:szCs w:val="24"/>
        </w:rPr>
        <w:t>.</w:t>
      </w:r>
    </w:p>
    <w:p w:rsidR="00C24514" w:rsidRPr="00371768" w:rsidRDefault="00C24514" w:rsidP="00371768">
      <w:pPr>
        <w:pStyle w:val="Prrafodelista"/>
        <w:ind w:hanging="578"/>
        <w:jc w:val="both"/>
        <w:rPr>
          <w:rFonts w:ascii="Times New Roman" w:hAnsi="Times New Roman" w:cs="Times New Roman"/>
          <w:sz w:val="24"/>
          <w:szCs w:val="24"/>
        </w:rPr>
      </w:pPr>
    </w:p>
    <w:p w:rsidR="007F373A" w:rsidRPr="00371768" w:rsidRDefault="007F373A" w:rsidP="00371768">
      <w:pPr>
        <w:pStyle w:val="Prrafodelista"/>
        <w:ind w:left="142"/>
        <w:jc w:val="both"/>
        <w:rPr>
          <w:rFonts w:ascii="Times New Roman" w:hAnsi="Times New Roman" w:cs="Times New Roman"/>
          <w:sz w:val="24"/>
          <w:szCs w:val="24"/>
        </w:rPr>
      </w:pPr>
      <w:r w:rsidRPr="00371768">
        <w:rPr>
          <w:rFonts w:ascii="Times New Roman" w:hAnsi="Times New Roman" w:cs="Times New Roman"/>
          <w:sz w:val="24"/>
          <w:szCs w:val="24"/>
        </w:rPr>
        <w:t>El profesor Juan</w:t>
      </w:r>
      <w:r w:rsidR="00B16009">
        <w:rPr>
          <w:rFonts w:ascii="Times New Roman" w:hAnsi="Times New Roman" w:cs="Times New Roman"/>
          <w:sz w:val="24"/>
          <w:szCs w:val="24"/>
        </w:rPr>
        <w:t xml:space="preserve"> José</w:t>
      </w:r>
      <w:r w:rsidR="00F54A61">
        <w:rPr>
          <w:rFonts w:ascii="Times New Roman" w:hAnsi="Times New Roman" w:cs="Times New Roman"/>
          <w:sz w:val="24"/>
          <w:szCs w:val="24"/>
        </w:rPr>
        <w:t xml:space="preserve"> Arias</w:t>
      </w:r>
      <w:r w:rsidRPr="00371768">
        <w:rPr>
          <w:rFonts w:ascii="Times New Roman" w:hAnsi="Times New Roman" w:cs="Times New Roman"/>
          <w:sz w:val="24"/>
          <w:szCs w:val="24"/>
        </w:rPr>
        <w:t xml:space="preserve"> </w:t>
      </w:r>
      <w:r w:rsidR="00C24514" w:rsidRPr="00371768">
        <w:rPr>
          <w:rFonts w:ascii="Times New Roman" w:hAnsi="Times New Roman" w:cs="Times New Roman"/>
          <w:sz w:val="24"/>
          <w:szCs w:val="24"/>
        </w:rPr>
        <w:t>coi</w:t>
      </w:r>
      <w:r w:rsidR="00BC4919" w:rsidRPr="00371768">
        <w:rPr>
          <w:rFonts w:ascii="Times New Roman" w:hAnsi="Times New Roman" w:cs="Times New Roman"/>
          <w:sz w:val="24"/>
          <w:szCs w:val="24"/>
        </w:rPr>
        <w:t>ncide con lo expresado</w:t>
      </w:r>
      <w:r w:rsidR="00C24514" w:rsidRPr="00371768">
        <w:rPr>
          <w:rFonts w:ascii="Times New Roman" w:hAnsi="Times New Roman" w:cs="Times New Roman"/>
          <w:sz w:val="24"/>
          <w:szCs w:val="24"/>
        </w:rPr>
        <w:t xml:space="preserve"> por</w:t>
      </w:r>
      <w:r w:rsidR="00F54A61">
        <w:rPr>
          <w:rFonts w:ascii="Times New Roman" w:hAnsi="Times New Roman" w:cs="Times New Roman"/>
          <w:sz w:val="24"/>
          <w:szCs w:val="24"/>
        </w:rPr>
        <w:t xml:space="preserve"> los</w:t>
      </w:r>
      <w:r w:rsidR="00BC4919" w:rsidRPr="00371768">
        <w:rPr>
          <w:rFonts w:ascii="Times New Roman" w:hAnsi="Times New Roman" w:cs="Times New Roman"/>
          <w:sz w:val="24"/>
          <w:szCs w:val="24"/>
        </w:rPr>
        <w:t xml:space="preserve"> consejero</w:t>
      </w:r>
      <w:r w:rsidR="00F54A61">
        <w:rPr>
          <w:rFonts w:ascii="Times New Roman" w:hAnsi="Times New Roman" w:cs="Times New Roman"/>
          <w:sz w:val="24"/>
          <w:szCs w:val="24"/>
        </w:rPr>
        <w:t>s</w:t>
      </w:r>
      <w:r w:rsidR="00BC4919" w:rsidRPr="00371768">
        <w:rPr>
          <w:rFonts w:ascii="Times New Roman" w:hAnsi="Times New Roman" w:cs="Times New Roman"/>
          <w:sz w:val="24"/>
          <w:szCs w:val="24"/>
        </w:rPr>
        <w:t xml:space="preserve"> Guillermo </w:t>
      </w:r>
      <w:proofErr w:type="spellStart"/>
      <w:r w:rsidR="00BC4919" w:rsidRPr="00371768">
        <w:rPr>
          <w:rFonts w:ascii="Times New Roman" w:hAnsi="Times New Roman" w:cs="Times New Roman"/>
          <w:sz w:val="24"/>
          <w:szCs w:val="24"/>
        </w:rPr>
        <w:t>H</w:t>
      </w:r>
      <w:r w:rsidR="00C24514" w:rsidRPr="00371768">
        <w:rPr>
          <w:rFonts w:ascii="Times New Roman" w:hAnsi="Times New Roman" w:cs="Times New Roman"/>
          <w:sz w:val="24"/>
          <w:szCs w:val="24"/>
        </w:rPr>
        <w:t>orta</w:t>
      </w:r>
      <w:r w:rsidR="00F54A61">
        <w:rPr>
          <w:rFonts w:ascii="Times New Roman" w:hAnsi="Times New Roman" w:cs="Times New Roman"/>
          <w:sz w:val="24"/>
          <w:szCs w:val="24"/>
        </w:rPr>
        <w:t>s</w:t>
      </w:r>
      <w:proofErr w:type="spellEnd"/>
      <w:r w:rsidR="00C24514" w:rsidRPr="00371768">
        <w:rPr>
          <w:rFonts w:ascii="Times New Roman" w:hAnsi="Times New Roman" w:cs="Times New Roman"/>
          <w:sz w:val="24"/>
          <w:szCs w:val="24"/>
        </w:rPr>
        <w:t xml:space="preserve"> y</w:t>
      </w:r>
      <w:r w:rsidR="00BC4919" w:rsidRPr="00371768">
        <w:rPr>
          <w:rFonts w:ascii="Times New Roman" w:hAnsi="Times New Roman" w:cs="Times New Roman"/>
          <w:sz w:val="24"/>
          <w:szCs w:val="24"/>
        </w:rPr>
        <w:t xml:space="preserve"> Daniel </w:t>
      </w:r>
      <w:proofErr w:type="spellStart"/>
      <w:r w:rsidR="00BC4919" w:rsidRPr="00371768">
        <w:rPr>
          <w:rFonts w:ascii="Times New Roman" w:hAnsi="Times New Roman" w:cs="Times New Roman"/>
          <w:sz w:val="24"/>
          <w:szCs w:val="24"/>
        </w:rPr>
        <w:t>Ferreyra</w:t>
      </w:r>
      <w:proofErr w:type="spellEnd"/>
      <w:r w:rsidR="00BC4919" w:rsidRPr="00371768">
        <w:rPr>
          <w:rFonts w:ascii="Times New Roman" w:hAnsi="Times New Roman" w:cs="Times New Roman"/>
          <w:sz w:val="24"/>
          <w:szCs w:val="24"/>
        </w:rPr>
        <w:t xml:space="preserve"> Fernández</w:t>
      </w:r>
      <w:r w:rsidR="00C24514" w:rsidRPr="00371768">
        <w:rPr>
          <w:rFonts w:ascii="Times New Roman" w:hAnsi="Times New Roman" w:cs="Times New Roman"/>
          <w:sz w:val="24"/>
          <w:szCs w:val="24"/>
        </w:rPr>
        <w:t xml:space="preserve"> en</w:t>
      </w:r>
      <w:r w:rsidR="00F54A61">
        <w:rPr>
          <w:rFonts w:ascii="Times New Roman" w:hAnsi="Times New Roman" w:cs="Times New Roman"/>
          <w:sz w:val="24"/>
          <w:szCs w:val="24"/>
        </w:rPr>
        <w:t xml:space="preserve"> relación a la discrecionalidad. Considera</w:t>
      </w:r>
      <w:r w:rsidR="00C24514" w:rsidRPr="00371768">
        <w:rPr>
          <w:rFonts w:ascii="Times New Roman" w:hAnsi="Times New Roman" w:cs="Times New Roman"/>
          <w:sz w:val="24"/>
          <w:szCs w:val="24"/>
        </w:rPr>
        <w:t xml:space="preserve"> </w:t>
      </w:r>
      <w:r w:rsidR="00F54A61">
        <w:rPr>
          <w:rFonts w:ascii="Times New Roman" w:hAnsi="Times New Roman" w:cs="Times New Roman"/>
          <w:sz w:val="24"/>
          <w:szCs w:val="24"/>
        </w:rPr>
        <w:t xml:space="preserve">que </w:t>
      </w:r>
      <w:r w:rsidR="00C24514" w:rsidRPr="00371768">
        <w:rPr>
          <w:rFonts w:ascii="Times New Roman" w:hAnsi="Times New Roman" w:cs="Times New Roman"/>
          <w:sz w:val="24"/>
          <w:szCs w:val="24"/>
        </w:rPr>
        <w:t>tiene que haber total claridad</w:t>
      </w:r>
      <w:r w:rsidR="00BC4919" w:rsidRPr="00371768">
        <w:rPr>
          <w:rFonts w:ascii="Times New Roman" w:hAnsi="Times New Roman" w:cs="Times New Roman"/>
          <w:sz w:val="24"/>
          <w:szCs w:val="24"/>
        </w:rPr>
        <w:t xml:space="preserve"> en la normativa y tal como está</w:t>
      </w:r>
      <w:r w:rsidR="00C24514" w:rsidRPr="00371768">
        <w:rPr>
          <w:rFonts w:ascii="Times New Roman" w:hAnsi="Times New Roman" w:cs="Times New Roman"/>
          <w:sz w:val="24"/>
          <w:szCs w:val="24"/>
        </w:rPr>
        <w:t xml:space="preserve"> redactada la convocatoria </w:t>
      </w:r>
      <w:r w:rsidR="009A20E2" w:rsidRPr="00371768">
        <w:rPr>
          <w:rFonts w:ascii="Times New Roman" w:hAnsi="Times New Roman" w:cs="Times New Roman"/>
          <w:sz w:val="24"/>
          <w:szCs w:val="24"/>
        </w:rPr>
        <w:t>que dice “</w:t>
      </w:r>
      <w:r w:rsidR="00C24514" w:rsidRPr="00371768">
        <w:rPr>
          <w:rFonts w:ascii="Times New Roman" w:hAnsi="Times New Roman" w:cs="Times New Roman"/>
          <w:i/>
          <w:sz w:val="24"/>
          <w:szCs w:val="24"/>
        </w:rPr>
        <w:t xml:space="preserve">el orden </w:t>
      </w:r>
      <w:r w:rsidR="00BC4919" w:rsidRPr="00371768">
        <w:rPr>
          <w:rFonts w:ascii="Times New Roman" w:hAnsi="Times New Roman" w:cs="Times New Roman"/>
          <w:i/>
          <w:sz w:val="24"/>
          <w:szCs w:val="24"/>
        </w:rPr>
        <w:t>de mérito resul</w:t>
      </w:r>
      <w:r w:rsidR="00C24514" w:rsidRPr="00371768">
        <w:rPr>
          <w:rFonts w:ascii="Times New Roman" w:hAnsi="Times New Roman" w:cs="Times New Roman"/>
          <w:i/>
          <w:sz w:val="24"/>
          <w:szCs w:val="24"/>
        </w:rPr>
        <w:t>tante</w:t>
      </w:r>
      <w:r w:rsidR="002E5FBD" w:rsidRPr="00371768">
        <w:rPr>
          <w:rFonts w:ascii="Times New Roman" w:hAnsi="Times New Roman" w:cs="Times New Roman"/>
          <w:i/>
          <w:sz w:val="24"/>
          <w:szCs w:val="24"/>
        </w:rPr>
        <w:t xml:space="preserve"> de esta selección</w:t>
      </w:r>
      <w:r w:rsidR="00C24514" w:rsidRPr="00371768">
        <w:rPr>
          <w:rFonts w:ascii="Times New Roman" w:hAnsi="Times New Roman" w:cs="Times New Roman"/>
          <w:i/>
          <w:sz w:val="24"/>
          <w:szCs w:val="24"/>
        </w:rPr>
        <w:t xml:space="preserve"> tendrá una vigencia</w:t>
      </w:r>
      <w:r w:rsidR="00F54A61">
        <w:rPr>
          <w:rFonts w:ascii="Times New Roman" w:hAnsi="Times New Roman" w:cs="Times New Roman"/>
          <w:i/>
          <w:sz w:val="24"/>
          <w:szCs w:val="24"/>
        </w:rPr>
        <w:t xml:space="preserve"> de 2 años y</w:t>
      </w:r>
      <w:r w:rsidR="00BC4919" w:rsidRPr="00371768">
        <w:rPr>
          <w:rFonts w:ascii="Times New Roman" w:hAnsi="Times New Roman" w:cs="Times New Roman"/>
          <w:i/>
          <w:sz w:val="24"/>
          <w:szCs w:val="24"/>
        </w:rPr>
        <w:t xml:space="preserve"> podrá</w:t>
      </w:r>
      <w:r w:rsidR="002E5FBD" w:rsidRPr="00371768">
        <w:rPr>
          <w:rFonts w:ascii="Times New Roman" w:hAnsi="Times New Roman" w:cs="Times New Roman"/>
          <w:i/>
          <w:sz w:val="24"/>
          <w:szCs w:val="24"/>
        </w:rPr>
        <w:t xml:space="preserve"> ser</w:t>
      </w:r>
      <w:r w:rsidR="00BC4919" w:rsidRPr="00371768">
        <w:rPr>
          <w:rFonts w:ascii="Times New Roman" w:hAnsi="Times New Roman" w:cs="Times New Roman"/>
          <w:i/>
          <w:sz w:val="24"/>
          <w:szCs w:val="24"/>
        </w:rPr>
        <w:t xml:space="preserve"> utiliza</w:t>
      </w:r>
      <w:r w:rsidR="002E5FBD" w:rsidRPr="00371768">
        <w:rPr>
          <w:rFonts w:ascii="Times New Roman" w:hAnsi="Times New Roman" w:cs="Times New Roman"/>
          <w:i/>
          <w:sz w:val="24"/>
          <w:szCs w:val="24"/>
        </w:rPr>
        <w:t>do para cubrir interinatos y suplencias cuando esta misma u</w:t>
      </w:r>
      <w:r w:rsidR="00F54A61">
        <w:rPr>
          <w:rFonts w:ascii="Times New Roman" w:hAnsi="Times New Roman" w:cs="Times New Roman"/>
          <w:i/>
          <w:sz w:val="24"/>
          <w:szCs w:val="24"/>
        </w:rPr>
        <w:t>nidad curricular quede vacante</w:t>
      </w:r>
      <w:r w:rsidR="002E5FBD" w:rsidRPr="00371768">
        <w:rPr>
          <w:rFonts w:ascii="Times New Roman" w:hAnsi="Times New Roman" w:cs="Times New Roman"/>
          <w:i/>
          <w:sz w:val="24"/>
          <w:szCs w:val="24"/>
        </w:rPr>
        <w:t xml:space="preserve"> en otras carreras</w:t>
      </w:r>
      <w:r w:rsidR="00F54A61">
        <w:rPr>
          <w:rFonts w:ascii="Times New Roman" w:hAnsi="Times New Roman" w:cs="Times New Roman"/>
          <w:sz w:val="24"/>
          <w:szCs w:val="24"/>
        </w:rPr>
        <w:t>”</w:t>
      </w:r>
      <w:r w:rsidR="009A20E2" w:rsidRPr="00371768">
        <w:rPr>
          <w:rFonts w:ascii="Times New Roman" w:hAnsi="Times New Roman" w:cs="Times New Roman"/>
          <w:sz w:val="24"/>
          <w:szCs w:val="24"/>
        </w:rPr>
        <w:t xml:space="preserve"> no está</w:t>
      </w:r>
      <w:r w:rsidR="00E26A88">
        <w:rPr>
          <w:rFonts w:ascii="Times New Roman" w:hAnsi="Times New Roman" w:cs="Times New Roman"/>
          <w:sz w:val="24"/>
          <w:szCs w:val="24"/>
        </w:rPr>
        <w:t xml:space="preserve"> claro có</w:t>
      </w:r>
      <w:r w:rsidR="001109D6" w:rsidRPr="00371768">
        <w:rPr>
          <w:rFonts w:ascii="Times New Roman" w:hAnsi="Times New Roman" w:cs="Times New Roman"/>
          <w:sz w:val="24"/>
          <w:szCs w:val="24"/>
        </w:rPr>
        <w:t>mo son las reglas del juego</w:t>
      </w:r>
      <w:r w:rsidR="00F54A61">
        <w:rPr>
          <w:rFonts w:ascii="Times New Roman" w:hAnsi="Times New Roman" w:cs="Times New Roman"/>
          <w:sz w:val="24"/>
          <w:szCs w:val="24"/>
        </w:rPr>
        <w:t xml:space="preserve">. </w:t>
      </w:r>
      <w:r w:rsidR="00E26A88">
        <w:rPr>
          <w:rFonts w:ascii="Times New Roman" w:hAnsi="Times New Roman" w:cs="Times New Roman"/>
          <w:sz w:val="24"/>
          <w:szCs w:val="24"/>
        </w:rPr>
        <w:t>Afirma que t</w:t>
      </w:r>
      <w:r w:rsidR="001109D6" w:rsidRPr="00371768">
        <w:rPr>
          <w:rFonts w:ascii="Times New Roman" w:hAnsi="Times New Roman" w:cs="Times New Roman"/>
          <w:sz w:val="24"/>
          <w:szCs w:val="24"/>
        </w:rPr>
        <w:t>ampoco</w:t>
      </w:r>
      <w:r w:rsidR="00B16009">
        <w:rPr>
          <w:rFonts w:ascii="Times New Roman" w:hAnsi="Times New Roman" w:cs="Times New Roman"/>
          <w:sz w:val="24"/>
          <w:szCs w:val="24"/>
        </w:rPr>
        <w:t xml:space="preserve"> encontró la</w:t>
      </w:r>
      <w:r w:rsidR="001109D6" w:rsidRPr="00371768">
        <w:rPr>
          <w:rFonts w:ascii="Times New Roman" w:hAnsi="Times New Roman" w:cs="Times New Roman"/>
          <w:sz w:val="24"/>
          <w:szCs w:val="24"/>
        </w:rPr>
        <w:t xml:space="preserve"> normativa </w:t>
      </w:r>
      <w:r w:rsidR="009A20E2" w:rsidRPr="00371768">
        <w:rPr>
          <w:rFonts w:ascii="Times New Roman" w:hAnsi="Times New Roman" w:cs="Times New Roman"/>
          <w:sz w:val="24"/>
          <w:szCs w:val="24"/>
        </w:rPr>
        <w:t>en la página Web de la institución que explique cuá</w:t>
      </w:r>
      <w:r w:rsidR="001109D6" w:rsidRPr="00371768">
        <w:rPr>
          <w:rFonts w:ascii="Times New Roman" w:hAnsi="Times New Roman" w:cs="Times New Roman"/>
          <w:sz w:val="24"/>
          <w:szCs w:val="24"/>
        </w:rPr>
        <w:t>les son los criterios a tener en cuenta para aplicar esta normativa</w:t>
      </w:r>
      <w:r w:rsidR="00E26A88">
        <w:rPr>
          <w:rFonts w:ascii="Times New Roman" w:hAnsi="Times New Roman" w:cs="Times New Roman"/>
          <w:sz w:val="24"/>
          <w:szCs w:val="24"/>
        </w:rPr>
        <w:t>. S</w:t>
      </w:r>
      <w:r w:rsidR="001109D6" w:rsidRPr="00371768">
        <w:rPr>
          <w:rFonts w:ascii="Times New Roman" w:hAnsi="Times New Roman" w:cs="Times New Roman"/>
          <w:sz w:val="24"/>
          <w:szCs w:val="24"/>
        </w:rPr>
        <w:t>ol</w:t>
      </w:r>
      <w:r w:rsidR="009A20E2" w:rsidRPr="00371768">
        <w:rPr>
          <w:rFonts w:ascii="Times New Roman" w:hAnsi="Times New Roman" w:cs="Times New Roman"/>
          <w:sz w:val="24"/>
          <w:szCs w:val="24"/>
        </w:rPr>
        <w:t xml:space="preserve">o </w:t>
      </w:r>
      <w:r w:rsidR="00B16009">
        <w:rPr>
          <w:rFonts w:ascii="Times New Roman" w:hAnsi="Times New Roman" w:cs="Times New Roman"/>
          <w:sz w:val="24"/>
          <w:szCs w:val="24"/>
        </w:rPr>
        <w:t>pudo</w:t>
      </w:r>
      <w:r w:rsidR="001109D6" w:rsidRPr="00371768">
        <w:rPr>
          <w:rFonts w:ascii="Times New Roman" w:hAnsi="Times New Roman" w:cs="Times New Roman"/>
          <w:sz w:val="24"/>
          <w:szCs w:val="24"/>
        </w:rPr>
        <w:t xml:space="preserve"> encontrar en distintas actas del Conse</w:t>
      </w:r>
      <w:r w:rsidR="00B16009">
        <w:rPr>
          <w:rFonts w:ascii="Times New Roman" w:hAnsi="Times New Roman" w:cs="Times New Roman"/>
          <w:sz w:val="24"/>
          <w:szCs w:val="24"/>
        </w:rPr>
        <w:t xml:space="preserve">jo Directivo algunos artículos </w:t>
      </w:r>
      <w:r w:rsidR="001109D6" w:rsidRPr="00371768">
        <w:rPr>
          <w:rFonts w:ascii="Times New Roman" w:hAnsi="Times New Roman" w:cs="Times New Roman"/>
          <w:sz w:val="24"/>
          <w:szCs w:val="24"/>
        </w:rPr>
        <w:t xml:space="preserve">del 2023 </w:t>
      </w:r>
      <w:r w:rsidR="00B16009">
        <w:rPr>
          <w:rFonts w:ascii="Times New Roman" w:hAnsi="Times New Roman" w:cs="Times New Roman"/>
          <w:sz w:val="24"/>
          <w:szCs w:val="24"/>
        </w:rPr>
        <w:t xml:space="preserve">que </w:t>
      </w:r>
      <w:r w:rsidR="001109D6" w:rsidRPr="00371768">
        <w:rPr>
          <w:rFonts w:ascii="Times New Roman" w:hAnsi="Times New Roman" w:cs="Times New Roman"/>
          <w:sz w:val="24"/>
          <w:szCs w:val="24"/>
        </w:rPr>
        <w:t>fue</w:t>
      </w:r>
      <w:r w:rsidR="00B16009">
        <w:rPr>
          <w:rFonts w:ascii="Times New Roman" w:hAnsi="Times New Roman" w:cs="Times New Roman"/>
          <w:sz w:val="24"/>
          <w:szCs w:val="24"/>
        </w:rPr>
        <w:t>ron para él</w:t>
      </w:r>
      <w:r w:rsidR="001109D6" w:rsidRPr="00371768">
        <w:rPr>
          <w:rFonts w:ascii="Times New Roman" w:hAnsi="Times New Roman" w:cs="Times New Roman"/>
          <w:sz w:val="24"/>
          <w:szCs w:val="24"/>
        </w:rPr>
        <w:t xml:space="preserve"> muy difícil</w:t>
      </w:r>
      <w:r w:rsidR="00E26A88">
        <w:rPr>
          <w:rFonts w:ascii="Times New Roman" w:hAnsi="Times New Roman" w:cs="Times New Roman"/>
          <w:sz w:val="24"/>
          <w:szCs w:val="24"/>
        </w:rPr>
        <w:t>es</w:t>
      </w:r>
      <w:r w:rsidR="009A20E2" w:rsidRPr="00371768">
        <w:rPr>
          <w:rFonts w:ascii="Times New Roman" w:hAnsi="Times New Roman" w:cs="Times New Roman"/>
          <w:sz w:val="24"/>
          <w:szCs w:val="24"/>
        </w:rPr>
        <w:t xml:space="preserve"> </w:t>
      </w:r>
      <w:r w:rsidR="00B16009">
        <w:rPr>
          <w:rFonts w:ascii="Times New Roman" w:hAnsi="Times New Roman" w:cs="Times New Roman"/>
          <w:sz w:val="24"/>
          <w:szCs w:val="24"/>
        </w:rPr>
        <w:t xml:space="preserve">de </w:t>
      </w:r>
      <w:r w:rsidR="009A20E2" w:rsidRPr="00371768">
        <w:rPr>
          <w:rFonts w:ascii="Times New Roman" w:hAnsi="Times New Roman" w:cs="Times New Roman"/>
          <w:sz w:val="24"/>
          <w:szCs w:val="24"/>
        </w:rPr>
        <w:t>rastrear</w:t>
      </w:r>
      <w:r w:rsidR="00E26A88">
        <w:rPr>
          <w:rFonts w:ascii="Times New Roman" w:hAnsi="Times New Roman" w:cs="Times New Roman"/>
          <w:sz w:val="24"/>
          <w:szCs w:val="24"/>
        </w:rPr>
        <w:t>. Considera que</w:t>
      </w:r>
      <w:r w:rsidR="001109D6" w:rsidRPr="00371768">
        <w:rPr>
          <w:rFonts w:ascii="Times New Roman" w:hAnsi="Times New Roman" w:cs="Times New Roman"/>
          <w:sz w:val="24"/>
          <w:szCs w:val="24"/>
        </w:rPr>
        <w:t xml:space="preserve"> tendría que haber un instructivo claro sobre todo para los que </w:t>
      </w:r>
      <w:r w:rsidR="009A20E2" w:rsidRPr="00371768">
        <w:rPr>
          <w:rFonts w:ascii="Times New Roman" w:hAnsi="Times New Roman" w:cs="Times New Roman"/>
          <w:sz w:val="24"/>
          <w:szCs w:val="24"/>
        </w:rPr>
        <w:t xml:space="preserve">no son parte de la institución. </w:t>
      </w:r>
      <w:r w:rsidR="00B16009">
        <w:rPr>
          <w:rFonts w:ascii="Times New Roman" w:hAnsi="Times New Roman" w:cs="Times New Roman"/>
          <w:sz w:val="24"/>
          <w:szCs w:val="24"/>
        </w:rPr>
        <w:t>Manifiesta que él</w:t>
      </w:r>
      <w:r w:rsidR="001109D6" w:rsidRPr="00371768">
        <w:rPr>
          <w:rFonts w:ascii="Times New Roman" w:hAnsi="Times New Roman" w:cs="Times New Roman"/>
          <w:sz w:val="24"/>
          <w:szCs w:val="24"/>
        </w:rPr>
        <w:t xml:space="preserve"> considera</w:t>
      </w:r>
      <w:r w:rsidR="00E26A88">
        <w:rPr>
          <w:rFonts w:ascii="Times New Roman" w:hAnsi="Times New Roman" w:cs="Times New Roman"/>
          <w:sz w:val="24"/>
          <w:szCs w:val="24"/>
        </w:rPr>
        <w:t>ba que se tomaba el</w:t>
      </w:r>
      <w:r w:rsidR="009A20E2" w:rsidRPr="00371768">
        <w:rPr>
          <w:rFonts w:ascii="Times New Roman" w:hAnsi="Times New Roman" w:cs="Times New Roman"/>
          <w:sz w:val="24"/>
          <w:szCs w:val="24"/>
        </w:rPr>
        <w:t xml:space="preserve"> orden de mé</w:t>
      </w:r>
      <w:r w:rsidR="001109D6" w:rsidRPr="00371768">
        <w:rPr>
          <w:rFonts w:ascii="Times New Roman" w:hAnsi="Times New Roman" w:cs="Times New Roman"/>
          <w:sz w:val="24"/>
          <w:szCs w:val="24"/>
        </w:rPr>
        <w:t>rito de una selección</w:t>
      </w:r>
      <w:r w:rsidR="009A20E2" w:rsidRPr="00371768">
        <w:rPr>
          <w:rFonts w:ascii="Times New Roman" w:hAnsi="Times New Roman" w:cs="Times New Roman"/>
          <w:sz w:val="24"/>
          <w:szCs w:val="24"/>
        </w:rPr>
        <w:t xml:space="preserve"> he</w:t>
      </w:r>
      <w:r w:rsidR="001109D6" w:rsidRPr="00371768">
        <w:rPr>
          <w:rFonts w:ascii="Times New Roman" w:hAnsi="Times New Roman" w:cs="Times New Roman"/>
          <w:sz w:val="24"/>
          <w:szCs w:val="24"/>
        </w:rPr>
        <w:t>cha</w:t>
      </w:r>
      <w:r w:rsidR="00B16009">
        <w:rPr>
          <w:rFonts w:ascii="Times New Roman" w:hAnsi="Times New Roman" w:cs="Times New Roman"/>
          <w:sz w:val="24"/>
          <w:szCs w:val="24"/>
        </w:rPr>
        <w:t xml:space="preserve"> anteriormente</w:t>
      </w:r>
      <w:r w:rsidR="009A20E2" w:rsidRPr="00371768">
        <w:rPr>
          <w:rFonts w:ascii="Times New Roman" w:hAnsi="Times New Roman" w:cs="Times New Roman"/>
          <w:sz w:val="24"/>
          <w:szCs w:val="24"/>
        </w:rPr>
        <w:t xml:space="preserve"> como ú</w:t>
      </w:r>
      <w:r w:rsidR="001109D6" w:rsidRPr="00371768">
        <w:rPr>
          <w:rFonts w:ascii="Times New Roman" w:hAnsi="Times New Roman" w:cs="Times New Roman"/>
          <w:sz w:val="24"/>
          <w:szCs w:val="24"/>
        </w:rPr>
        <w:t>ltimo recurso</w:t>
      </w:r>
      <w:r w:rsidR="00B16009">
        <w:rPr>
          <w:rFonts w:ascii="Times New Roman" w:hAnsi="Times New Roman" w:cs="Times New Roman"/>
          <w:sz w:val="24"/>
          <w:szCs w:val="24"/>
        </w:rPr>
        <w:t xml:space="preserve"> </w:t>
      </w:r>
      <w:r w:rsidR="009A20E2" w:rsidRPr="00371768">
        <w:rPr>
          <w:rFonts w:ascii="Times New Roman" w:hAnsi="Times New Roman" w:cs="Times New Roman"/>
          <w:sz w:val="24"/>
          <w:szCs w:val="24"/>
        </w:rPr>
        <w:t>si la convocatoria quedó</w:t>
      </w:r>
      <w:r w:rsidR="001109D6" w:rsidRPr="00371768">
        <w:rPr>
          <w:rFonts w:ascii="Times New Roman" w:hAnsi="Times New Roman" w:cs="Times New Roman"/>
          <w:sz w:val="24"/>
          <w:szCs w:val="24"/>
        </w:rPr>
        <w:t xml:space="preserve"> vacante</w:t>
      </w:r>
      <w:r w:rsidR="009A20E2" w:rsidRPr="00371768">
        <w:rPr>
          <w:rFonts w:ascii="Times New Roman" w:hAnsi="Times New Roman" w:cs="Times New Roman"/>
          <w:sz w:val="24"/>
          <w:szCs w:val="24"/>
        </w:rPr>
        <w:t>.</w:t>
      </w:r>
      <w:r w:rsidR="001109D6" w:rsidRPr="00371768">
        <w:rPr>
          <w:rFonts w:ascii="Times New Roman" w:hAnsi="Times New Roman" w:cs="Times New Roman"/>
          <w:sz w:val="24"/>
          <w:szCs w:val="24"/>
        </w:rPr>
        <w:t xml:space="preserve"> </w:t>
      </w:r>
      <w:r w:rsidR="009A20E2" w:rsidRPr="00371768">
        <w:rPr>
          <w:rFonts w:ascii="Times New Roman" w:hAnsi="Times New Roman" w:cs="Times New Roman"/>
          <w:sz w:val="24"/>
          <w:szCs w:val="24"/>
        </w:rPr>
        <w:t>N</w:t>
      </w:r>
      <w:r w:rsidR="001109D6" w:rsidRPr="00371768">
        <w:rPr>
          <w:rFonts w:ascii="Times New Roman" w:hAnsi="Times New Roman" w:cs="Times New Roman"/>
          <w:sz w:val="24"/>
          <w:szCs w:val="24"/>
        </w:rPr>
        <w:t>o</w:t>
      </w:r>
      <w:r w:rsidR="009A20E2" w:rsidRPr="00371768">
        <w:rPr>
          <w:rFonts w:ascii="Times New Roman" w:hAnsi="Times New Roman" w:cs="Times New Roman"/>
          <w:sz w:val="24"/>
          <w:szCs w:val="24"/>
        </w:rPr>
        <w:t xml:space="preserve"> está</w:t>
      </w:r>
      <w:r w:rsidR="001109D6" w:rsidRPr="00371768">
        <w:rPr>
          <w:rFonts w:ascii="Times New Roman" w:hAnsi="Times New Roman" w:cs="Times New Roman"/>
          <w:sz w:val="24"/>
          <w:szCs w:val="24"/>
        </w:rPr>
        <w:t xml:space="preserve"> bien redactado en la convocatoria</w:t>
      </w:r>
      <w:r w:rsidR="009A20E2" w:rsidRPr="00371768">
        <w:rPr>
          <w:rFonts w:ascii="Times New Roman" w:hAnsi="Times New Roman" w:cs="Times New Roman"/>
          <w:sz w:val="24"/>
          <w:szCs w:val="24"/>
        </w:rPr>
        <w:t>,</w:t>
      </w:r>
      <w:r w:rsidR="001109D6" w:rsidRPr="00371768">
        <w:rPr>
          <w:rFonts w:ascii="Times New Roman" w:hAnsi="Times New Roman" w:cs="Times New Roman"/>
          <w:sz w:val="24"/>
          <w:szCs w:val="24"/>
        </w:rPr>
        <w:t xml:space="preserve"> ni e</w:t>
      </w:r>
      <w:r w:rsidR="009A20E2" w:rsidRPr="00371768">
        <w:rPr>
          <w:rFonts w:ascii="Times New Roman" w:hAnsi="Times New Roman" w:cs="Times New Roman"/>
          <w:sz w:val="24"/>
          <w:szCs w:val="24"/>
        </w:rPr>
        <w:t>n la normativa, ni en la pá</w:t>
      </w:r>
      <w:r w:rsidR="001109D6" w:rsidRPr="00371768">
        <w:rPr>
          <w:rFonts w:ascii="Times New Roman" w:hAnsi="Times New Roman" w:cs="Times New Roman"/>
          <w:sz w:val="24"/>
          <w:szCs w:val="24"/>
        </w:rPr>
        <w:t xml:space="preserve">gina web de la institución o al menos </w:t>
      </w:r>
      <w:r w:rsidR="00B16009">
        <w:rPr>
          <w:rFonts w:ascii="Times New Roman" w:hAnsi="Times New Roman" w:cs="Times New Roman"/>
          <w:sz w:val="24"/>
          <w:szCs w:val="24"/>
        </w:rPr>
        <w:t>en el material a</w:t>
      </w:r>
      <w:r w:rsidR="00E26A88">
        <w:rPr>
          <w:rFonts w:ascii="Times New Roman" w:hAnsi="Times New Roman" w:cs="Times New Roman"/>
          <w:sz w:val="24"/>
          <w:szCs w:val="24"/>
        </w:rPr>
        <w:t>l</w:t>
      </w:r>
      <w:r w:rsidR="001109D6" w:rsidRPr="00371768">
        <w:rPr>
          <w:rFonts w:ascii="Times New Roman" w:hAnsi="Times New Roman" w:cs="Times New Roman"/>
          <w:sz w:val="24"/>
          <w:szCs w:val="24"/>
        </w:rPr>
        <w:t xml:space="preserve"> que </w:t>
      </w:r>
      <w:r w:rsidR="00B16009">
        <w:rPr>
          <w:rFonts w:ascii="Times New Roman" w:hAnsi="Times New Roman" w:cs="Times New Roman"/>
          <w:sz w:val="24"/>
          <w:szCs w:val="24"/>
        </w:rPr>
        <w:t>tuvo</w:t>
      </w:r>
      <w:r w:rsidR="001109D6" w:rsidRPr="00371768">
        <w:rPr>
          <w:rFonts w:ascii="Times New Roman" w:hAnsi="Times New Roman" w:cs="Times New Roman"/>
          <w:sz w:val="24"/>
          <w:szCs w:val="24"/>
        </w:rPr>
        <w:t xml:space="preserve"> ac</w:t>
      </w:r>
      <w:r w:rsidR="009A20E2" w:rsidRPr="00371768">
        <w:rPr>
          <w:rFonts w:ascii="Times New Roman" w:hAnsi="Times New Roman" w:cs="Times New Roman"/>
          <w:sz w:val="24"/>
          <w:szCs w:val="24"/>
        </w:rPr>
        <w:t>ceso</w:t>
      </w:r>
      <w:r w:rsidR="001109D6" w:rsidRPr="00371768">
        <w:rPr>
          <w:rFonts w:ascii="Times New Roman" w:hAnsi="Times New Roman" w:cs="Times New Roman"/>
          <w:sz w:val="24"/>
          <w:szCs w:val="24"/>
        </w:rPr>
        <w:t xml:space="preserve">. </w:t>
      </w:r>
      <w:r w:rsidR="00E26A88">
        <w:rPr>
          <w:rFonts w:ascii="Times New Roman" w:hAnsi="Times New Roman" w:cs="Times New Roman"/>
          <w:sz w:val="24"/>
          <w:szCs w:val="24"/>
        </w:rPr>
        <w:t>Luego argumenta</w:t>
      </w:r>
      <w:r w:rsidR="00D51B75">
        <w:rPr>
          <w:rFonts w:ascii="Times New Roman" w:hAnsi="Times New Roman" w:cs="Times New Roman"/>
          <w:sz w:val="24"/>
          <w:szCs w:val="24"/>
        </w:rPr>
        <w:t xml:space="preserve"> que</w:t>
      </w:r>
      <w:r w:rsidR="00E26A88">
        <w:rPr>
          <w:rFonts w:ascii="Times New Roman" w:hAnsi="Times New Roman" w:cs="Times New Roman"/>
          <w:sz w:val="24"/>
          <w:szCs w:val="24"/>
        </w:rPr>
        <w:t>,</w:t>
      </w:r>
      <w:r w:rsidR="00D51B75">
        <w:rPr>
          <w:rFonts w:ascii="Times New Roman" w:hAnsi="Times New Roman" w:cs="Times New Roman"/>
          <w:sz w:val="24"/>
          <w:szCs w:val="24"/>
        </w:rPr>
        <w:t xml:space="preserve"> c</w:t>
      </w:r>
      <w:r w:rsidR="001109D6" w:rsidRPr="00371768">
        <w:rPr>
          <w:rFonts w:ascii="Times New Roman" w:hAnsi="Times New Roman" w:cs="Times New Roman"/>
          <w:sz w:val="24"/>
          <w:szCs w:val="24"/>
        </w:rPr>
        <w:t>on un orden d</w:t>
      </w:r>
      <w:r w:rsidR="009A20E2" w:rsidRPr="00371768">
        <w:rPr>
          <w:rFonts w:ascii="Times New Roman" w:hAnsi="Times New Roman" w:cs="Times New Roman"/>
          <w:sz w:val="24"/>
          <w:szCs w:val="24"/>
        </w:rPr>
        <w:t>e mé</w:t>
      </w:r>
      <w:r w:rsidR="001109D6" w:rsidRPr="00371768">
        <w:rPr>
          <w:rFonts w:ascii="Times New Roman" w:hAnsi="Times New Roman" w:cs="Times New Roman"/>
          <w:sz w:val="24"/>
          <w:szCs w:val="24"/>
        </w:rPr>
        <w:t>rito</w:t>
      </w:r>
      <w:r w:rsidR="00E26A88">
        <w:rPr>
          <w:rFonts w:ascii="Times New Roman" w:hAnsi="Times New Roman" w:cs="Times New Roman"/>
          <w:sz w:val="24"/>
          <w:szCs w:val="24"/>
        </w:rPr>
        <w:t xml:space="preserve"> vigente</w:t>
      </w:r>
      <w:r w:rsidR="001109D6" w:rsidRPr="00371768">
        <w:rPr>
          <w:rFonts w:ascii="Times New Roman" w:hAnsi="Times New Roman" w:cs="Times New Roman"/>
          <w:sz w:val="24"/>
          <w:szCs w:val="24"/>
        </w:rPr>
        <w:t xml:space="preserve"> por dos año</w:t>
      </w:r>
      <w:r w:rsidR="00E26A88">
        <w:rPr>
          <w:rFonts w:ascii="Times New Roman" w:hAnsi="Times New Roman" w:cs="Times New Roman"/>
          <w:sz w:val="24"/>
          <w:szCs w:val="24"/>
        </w:rPr>
        <w:t>s,</w:t>
      </w:r>
      <w:r w:rsidR="001109D6" w:rsidRPr="00371768">
        <w:rPr>
          <w:rFonts w:ascii="Times New Roman" w:hAnsi="Times New Roman" w:cs="Times New Roman"/>
          <w:sz w:val="24"/>
          <w:szCs w:val="24"/>
        </w:rPr>
        <w:t xml:space="preserve"> en el </w:t>
      </w:r>
      <w:r w:rsidR="009A20E2" w:rsidRPr="00371768">
        <w:rPr>
          <w:rFonts w:ascii="Times New Roman" w:hAnsi="Times New Roman" w:cs="Times New Roman"/>
          <w:sz w:val="24"/>
          <w:szCs w:val="24"/>
        </w:rPr>
        <w:t>hipoté</w:t>
      </w:r>
      <w:r w:rsidR="001109D6" w:rsidRPr="00371768">
        <w:rPr>
          <w:rFonts w:ascii="Times New Roman" w:hAnsi="Times New Roman" w:cs="Times New Roman"/>
          <w:sz w:val="24"/>
          <w:szCs w:val="24"/>
        </w:rPr>
        <w:t>ti</w:t>
      </w:r>
      <w:r w:rsidR="009A20E2" w:rsidRPr="00371768">
        <w:rPr>
          <w:rFonts w:ascii="Times New Roman" w:hAnsi="Times New Roman" w:cs="Times New Roman"/>
          <w:sz w:val="24"/>
          <w:szCs w:val="24"/>
        </w:rPr>
        <w:t xml:space="preserve">co caso </w:t>
      </w:r>
      <w:r w:rsidR="00E26A88">
        <w:rPr>
          <w:rFonts w:ascii="Times New Roman" w:hAnsi="Times New Roman" w:cs="Times New Roman"/>
          <w:sz w:val="24"/>
          <w:szCs w:val="24"/>
        </w:rPr>
        <w:t xml:space="preserve">en </w:t>
      </w:r>
      <w:r w:rsidR="009A20E2" w:rsidRPr="00371768">
        <w:rPr>
          <w:rFonts w:ascii="Times New Roman" w:hAnsi="Times New Roman" w:cs="Times New Roman"/>
          <w:sz w:val="24"/>
          <w:szCs w:val="24"/>
        </w:rPr>
        <w:t>que un docente como José Durá</w:t>
      </w:r>
      <w:r w:rsidR="00E26A88">
        <w:rPr>
          <w:rFonts w:ascii="Times New Roman" w:hAnsi="Times New Roman" w:cs="Times New Roman"/>
          <w:sz w:val="24"/>
          <w:szCs w:val="24"/>
        </w:rPr>
        <w:t xml:space="preserve">n, </w:t>
      </w:r>
      <w:r w:rsidR="001109D6" w:rsidRPr="00371768">
        <w:rPr>
          <w:rFonts w:ascii="Times New Roman" w:hAnsi="Times New Roman" w:cs="Times New Roman"/>
          <w:sz w:val="24"/>
          <w:szCs w:val="24"/>
        </w:rPr>
        <w:t>que tien</w:t>
      </w:r>
      <w:r w:rsidR="009A20E2" w:rsidRPr="00371768">
        <w:rPr>
          <w:rFonts w:ascii="Times New Roman" w:hAnsi="Times New Roman" w:cs="Times New Roman"/>
          <w:sz w:val="24"/>
          <w:szCs w:val="24"/>
        </w:rPr>
        <w:t>e 5 cá</w:t>
      </w:r>
      <w:r w:rsidR="00E26A88">
        <w:rPr>
          <w:rFonts w:ascii="Times New Roman" w:hAnsi="Times New Roman" w:cs="Times New Roman"/>
          <w:sz w:val="24"/>
          <w:szCs w:val="24"/>
        </w:rPr>
        <w:t xml:space="preserve">tedras, </w:t>
      </w:r>
      <w:r w:rsidR="001109D6" w:rsidRPr="00371768">
        <w:rPr>
          <w:rFonts w:ascii="Times New Roman" w:hAnsi="Times New Roman" w:cs="Times New Roman"/>
          <w:sz w:val="24"/>
          <w:szCs w:val="24"/>
        </w:rPr>
        <w:t>se jubila</w:t>
      </w:r>
      <w:r w:rsidR="00E26A88">
        <w:rPr>
          <w:rFonts w:ascii="Times New Roman" w:hAnsi="Times New Roman" w:cs="Times New Roman"/>
          <w:sz w:val="24"/>
          <w:szCs w:val="24"/>
        </w:rPr>
        <w:t>ra ahora,</w:t>
      </w:r>
      <w:r w:rsidR="001109D6" w:rsidRPr="00371768">
        <w:rPr>
          <w:rFonts w:ascii="Times New Roman" w:hAnsi="Times New Roman" w:cs="Times New Roman"/>
          <w:sz w:val="24"/>
          <w:szCs w:val="24"/>
        </w:rPr>
        <w:t xml:space="preserve"> eso implicaría</w:t>
      </w:r>
      <w:r w:rsidR="00E26A88">
        <w:rPr>
          <w:rFonts w:ascii="Times New Roman" w:hAnsi="Times New Roman" w:cs="Times New Roman"/>
          <w:sz w:val="24"/>
          <w:szCs w:val="24"/>
        </w:rPr>
        <w:t xml:space="preserve"> que</w:t>
      </w:r>
      <w:r w:rsidR="00D51B75">
        <w:rPr>
          <w:rFonts w:ascii="Times New Roman" w:hAnsi="Times New Roman" w:cs="Times New Roman"/>
          <w:sz w:val="24"/>
          <w:szCs w:val="24"/>
        </w:rPr>
        <w:t xml:space="preserve"> su</w:t>
      </w:r>
      <w:r w:rsidR="009A20E2" w:rsidRPr="00371768">
        <w:rPr>
          <w:rFonts w:ascii="Times New Roman" w:hAnsi="Times New Roman" w:cs="Times New Roman"/>
          <w:sz w:val="24"/>
          <w:szCs w:val="24"/>
        </w:rPr>
        <w:t xml:space="preserve"> adscripto</w:t>
      </w:r>
      <w:r w:rsidR="00E26A88">
        <w:rPr>
          <w:rFonts w:ascii="Times New Roman" w:hAnsi="Times New Roman" w:cs="Times New Roman"/>
          <w:sz w:val="24"/>
          <w:szCs w:val="24"/>
        </w:rPr>
        <w:t xml:space="preserve"> </w:t>
      </w:r>
      <w:r w:rsidR="001109D6" w:rsidRPr="00371768">
        <w:rPr>
          <w:rFonts w:ascii="Times New Roman" w:hAnsi="Times New Roman" w:cs="Times New Roman"/>
          <w:sz w:val="24"/>
          <w:szCs w:val="24"/>
        </w:rPr>
        <w:t>podría tomar esas seis cátedras</w:t>
      </w:r>
      <w:r w:rsidR="00D51B75">
        <w:rPr>
          <w:rFonts w:ascii="Times New Roman" w:hAnsi="Times New Roman" w:cs="Times New Roman"/>
          <w:sz w:val="24"/>
          <w:szCs w:val="24"/>
        </w:rPr>
        <w:t>,</w:t>
      </w:r>
      <w:r w:rsidR="00E26A88">
        <w:rPr>
          <w:rFonts w:ascii="Times New Roman" w:hAnsi="Times New Roman" w:cs="Times New Roman"/>
          <w:sz w:val="24"/>
          <w:szCs w:val="24"/>
        </w:rPr>
        <w:t xml:space="preserve"> </w:t>
      </w:r>
      <w:r w:rsidR="009A20E2" w:rsidRPr="00371768">
        <w:rPr>
          <w:rFonts w:ascii="Times New Roman" w:hAnsi="Times New Roman" w:cs="Times New Roman"/>
          <w:sz w:val="24"/>
          <w:szCs w:val="24"/>
        </w:rPr>
        <w:t>porque está en el orden de mérito de Gramática I y Gramá</w:t>
      </w:r>
      <w:r w:rsidR="001109D6" w:rsidRPr="00371768">
        <w:rPr>
          <w:rFonts w:ascii="Times New Roman" w:hAnsi="Times New Roman" w:cs="Times New Roman"/>
          <w:sz w:val="24"/>
          <w:szCs w:val="24"/>
        </w:rPr>
        <w:t>tica II</w:t>
      </w:r>
      <w:r w:rsidR="00E26A88">
        <w:rPr>
          <w:rFonts w:ascii="Times New Roman" w:hAnsi="Times New Roman" w:cs="Times New Roman"/>
          <w:sz w:val="24"/>
          <w:szCs w:val="24"/>
        </w:rPr>
        <w:t>. Agrega que</w:t>
      </w:r>
      <w:r w:rsidR="001109D6" w:rsidRPr="00371768">
        <w:rPr>
          <w:rFonts w:ascii="Times New Roman" w:hAnsi="Times New Roman" w:cs="Times New Roman"/>
          <w:sz w:val="24"/>
          <w:szCs w:val="24"/>
        </w:rPr>
        <w:t xml:space="preserve"> una sola persona podría</w:t>
      </w:r>
      <w:r w:rsidR="009A20E2" w:rsidRPr="00371768">
        <w:rPr>
          <w:rFonts w:ascii="Times New Roman" w:hAnsi="Times New Roman" w:cs="Times New Roman"/>
          <w:sz w:val="24"/>
          <w:szCs w:val="24"/>
        </w:rPr>
        <w:t xml:space="preserve"> tomar 11 cá</w:t>
      </w:r>
      <w:r w:rsidR="001109D6" w:rsidRPr="00371768">
        <w:rPr>
          <w:rFonts w:ascii="Times New Roman" w:hAnsi="Times New Roman" w:cs="Times New Roman"/>
          <w:sz w:val="24"/>
          <w:szCs w:val="24"/>
        </w:rPr>
        <w:t xml:space="preserve">tedras por un </w:t>
      </w:r>
      <w:r w:rsidR="009A20E2" w:rsidRPr="00371768">
        <w:rPr>
          <w:rFonts w:ascii="Times New Roman" w:hAnsi="Times New Roman" w:cs="Times New Roman"/>
          <w:sz w:val="24"/>
          <w:szCs w:val="24"/>
        </w:rPr>
        <w:t xml:space="preserve">solo </w:t>
      </w:r>
      <w:r w:rsidR="001109D6" w:rsidRPr="00371768">
        <w:rPr>
          <w:rFonts w:ascii="Times New Roman" w:hAnsi="Times New Roman" w:cs="Times New Roman"/>
          <w:sz w:val="24"/>
          <w:szCs w:val="24"/>
        </w:rPr>
        <w:t>concurso y el re</w:t>
      </w:r>
      <w:r w:rsidR="00D51B75">
        <w:rPr>
          <w:rFonts w:ascii="Times New Roman" w:hAnsi="Times New Roman" w:cs="Times New Roman"/>
          <w:sz w:val="24"/>
          <w:szCs w:val="24"/>
        </w:rPr>
        <w:t>sto de los profesores no podrían</w:t>
      </w:r>
      <w:r w:rsidR="001109D6" w:rsidRPr="00371768">
        <w:rPr>
          <w:rFonts w:ascii="Times New Roman" w:hAnsi="Times New Roman" w:cs="Times New Roman"/>
          <w:sz w:val="24"/>
          <w:szCs w:val="24"/>
        </w:rPr>
        <w:t xml:space="preserve"> participar</w:t>
      </w:r>
      <w:r w:rsidR="00E26A88">
        <w:rPr>
          <w:rFonts w:ascii="Times New Roman" w:hAnsi="Times New Roman" w:cs="Times New Roman"/>
          <w:sz w:val="24"/>
          <w:szCs w:val="24"/>
        </w:rPr>
        <w:t>. E</w:t>
      </w:r>
      <w:r w:rsidR="00D51B75">
        <w:rPr>
          <w:rFonts w:ascii="Times New Roman" w:hAnsi="Times New Roman" w:cs="Times New Roman"/>
          <w:sz w:val="24"/>
          <w:szCs w:val="24"/>
        </w:rPr>
        <w:t>sto</w:t>
      </w:r>
      <w:r w:rsidR="009A20E2" w:rsidRPr="00371768">
        <w:rPr>
          <w:rFonts w:ascii="Times New Roman" w:hAnsi="Times New Roman" w:cs="Times New Roman"/>
          <w:sz w:val="24"/>
          <w:szCs w:val="24"/>
        </w:rPr>
        <w:t xml:space="preserve"> </w:t>
      </w:r>
      <w:r w:rsidR="007D5DA9" w:rsidRPr="00371768">
        <w:rPr>
          <w:rFonts w:ascii="Times New Roman" w:hAnsi="Times New Roman" w:cs="Times New Roman"/>
          <w:sz w:val="24"/>
          <w:szCs w:val="24"/>
        </w:rPr>
        <w:t>gene</w:t>
      </w:r>
      <w:r w:rsidR="00FD60B8" w:rsidRPr="00371768">
        <w:rPr>
          <w:rFonts w:ascii="Times New Roman" w:hAnsi="Times New Roman" w:cs="Times New Roman"/>
          <w:sz w:val="24"/>
          <w:szCs w:val="24"/>
        </w:rPr>
        <w:t>ra situaciones endogá</w:t>
      </w:r>
      <w:r w:rsidR="007D5DA9" w:rsidRPr="00371768">
        <w:rPr>
          <w:rFonts w:ascii="Times New Roman" w:hAnsi="Times New Roman" w:cs="Times New Roman"/>
          <w:sz w:val="24"/>
          <w:szCs w:val="24"/>
        </w:rPr>
        <w:t>mica</w:t>
      </w:r>
      <w:r w:rsidR="00D51B75">
        <w:rPr>
          <w:rFonts w:ascii="Times New Roman" w:hAnsi="Times New Roman" w:cs="Times New Roman"/>
          <w:sz w:val="24"/>
          <w:szCs w:val="24"/>
        </w:rPr>
        <w:t>s</w:t>
      </w:r>
      <w:r w:rsidR="007D5DA9" w:rsidRPr="00371768">
        <w:rPr>
          <w:rFonts w:ascii="Times New Roman" w:hAnsi="Times New Roman" w:cs="Times New Roman"/>
          <w:sz w:val="24"/>
          <w:szCs w:val="24"/>
        </w:rPr>
        <w:t xml:space="preserve"> en la institución en donde se crea un </w:t>
      </w:r>
      <w:r w:rsidR="00E26A88">
        <w:rPr>
          <w:rFonts w:ascii="Times New Roman" w:hAnsi="Times New Roman" w:cs="Times New Roman"/>
          <w:sz w:val="24"/>
          <w:szCs w:val="24"/>
        </w:rPr>
        <w:t>monopolio de cá</w:t>
      </w:r>
      <w:r w:rsidR="00D51B75">
        <w:rPr>
          <w:rFonts w:ascii="Times New Roman" w:hAnsi="Times New Roman" w:cs="Times New Roman"/>
          <w:sz w:val="24"/>
          <w:szCs w:val="24"/>
        </w:rPr>
        <w:t>tedra que no es</w:t>
      </w:r>
      <w:r w:rsidR="00FD60B8" w:rsidRPr="00371768">
        <w:rPr>
          <w:rFonts w:ascii="Times New Roman" w:hAnsi="Times New Roman" w:cs="Times New Roman"/>
          <w:sz w:val="24"/>
          <w:szCs w:val="24"/>
        </w:rPr>
        <w:t xml:space="preserve"> sano para la vida académica de la institució</w:t>
      </w:r>
      <w:r w:rsidR="007D5DA9" w:rsidRPr="00371768">
        <w:rPr>
          <w:rFonts w:ascii="Times New Roman" w:hAnsi="Times New Roman" w:cs="Times New Roman"/>
          <w:sz w:val="24"/>
          <w:szCs w:val="24"/>
        </w:rPr>
        <w:t>n</w:t>
      </w:r>
      <w:r w:rsidR="00FD60B8" w:rsidRPr="00371768">
        <w:rPr>
          <w:rFonts w:ascii="Times New Roman" w:hAnsi="Times New Roman" w:cs="Times New Roman"/>
          <w:sz w:val="24"/>
          <w:szCs w:val="24"/>
        </w:rPr>
        <w:t>.</w:t>
      </w:r>
    </w:p>
    <w:p w:rsidR="007E6E1A" w:rsidRPr="00371768" w:rsidRDefault="007E6E1A" w:rsidP="00371768">
      <w:pPr>
        <w:pStyle w:val="Prrafodelista"/>
        <w:ind w:left="142"/>
        <w:jc w:val="both"/>
        <w:rPr>
          <w:rFonts w:ascii="Times New Roman" w:hAnsi="Times New Roman" w:cs="Times New Roman"/>
          <w:sz w:val="24"/>
          <w:szCs w:val="24"/>
        </w:rPr>
      </w:pPr>
    </w:p>
    <w:p w:rsidR="007E6E1A" w:rsidRPr="00371768" w:rsidRDefault="00E26A88" w:rsidP="00371768">
      <w:pPr>
        <w:pStyle w:val="Prrafodelista"/>
        <w:ind w:left="142"/>
        <w:jc w:val="both"/>
        <w:rPr>
          <w:rFonts w:ascii="Times New Roman" w:eastAsia="Arial Unicode MS" w:hAnsi="Times New Roman" w:cs="Times New Roman"/>
          <w:sz w:val="24"/>
          <w:szCs w:val="24"/>
          <w:bdr w:val="nil"/>
        </w:rPr>
      </w:pPr>
      <w:r>
        <w:rPr>
          <w:rFonts w:ascii="Times New Roman" w:hAnsi="Times New Roman" w:cs="Times New Roman"/>
          <w:sz w:val="24"/>
          <w:szCs w:val="24"/>
        </w:rPr>
        <w:t>El consejero José Durá</w:t>
      </w:r>
      <w:r w:rsidR="007E6E1A" w:rsidRPr="00371768">
        <w:rPr>
          <w:rFonts w:ascii="Times New Roman" w:hAnsi="Times New Roman" w:cs="Times New Roman"/>
          <w:sz w:val="24"/>
          <w:szCs w:val="24"/>
        </w:rPr>
        <w:t xml:space="preserve">n comenta que el caso que plantea el profesor Arias se salva con lo </w:t>
      </w:r>
      <w:r w:rsidR="009234A8">
        <w:rPr>
          <w:rFonts w:ascii="Times New Roman" w:hAnsi="Times New Roman" w:cs="Times New Roman"/>
          <w:sz w:val="24"/>
          <w:szCs w:val="24"/>
        </w:rPr>
        <w:t>que explicó</w:t>
      </w:r>
      <w:r>
        <w:rPr>
          <w:rFonts w:ascii="Times New Roman" w:hAnsi="Times New Roman" w:cs="Times New Roman"/>
          <w:sz w:val="24"/>
          <w:szCs w:val="24"/>
        </w:rPr>
        <w:t xml:space="preserve"> anteriormente la consejera </w:t>
      </w:r>
      <w:r w:rsidR="007E6E1A" w:rsidRPr="00371768">
        <w:rPr>
          <w:rFonts w:ascii="Times New Roman" w:hAnsi="Times New Roman" w:cs="Times New Roman"/>
          <w:sz w:val="24"/>
          <w:szCs w:val="24"/>
        </w:rPr>
        <w:t>Gabriela Villalba</w:t>
      </w:r>
      <w:r>
        <w:rPr>
          <w:rFonts w:ascii="Times New Roman" w:hAnsi="Times New Roman" w:cs="Times New Roman"/>
          <w:sz w:val="24"/>
          <w:szCs w:val="24"/>
        </w:rPr>
        <w:t>, quien explicó que,</w:t>
      </w:r>
      <w:r w:rsidR="007E6E1A" w:rsidRPr="00371768">
        <w:rPr>
          <w:rFonts w:ascii="Times New Roman" w:hAnsi="Times New Roman" w:cs="Times New Roman"/>
          <w:sz w:val="24"/>
          <w:szCs w:val="24"/>
        </w:rPr>
        <w:t xml:space="preserve"> para evitar ese monopolio de una cantidad de cáted</w:t>
      </w:r>
      <w:r>
        <w:rPr>
          <w:rFonts w:ascii="Times New Roman" w:hAnsi="Times New Roman" w:cs="Times New Roman"/>
          <w:sz w:val="24"/>
          <w:szCs w:val="24"/>
        </w:rPr>
        <w:t xml:space="preserve">ras, el Director de Carrera convoca a </w:t>
      </w:r>
      <w:r w:rsidR="007E6E1A" w:rsidRPr="00371768">
        <w:rPr>
          <w:rFonts w:ascii="Times New Roman" w:hAnsi="Times New Roman" w:cs="Times New Roman"/>
          <w:sz w:val="24"/>
          <w:szCs w:val="24"/>
        </w:rPr>
        <w:t>un</w:t>
      </w:r>
      <w:r>
        <w:rPr>
          <w:rFonts w:ascii="Times New Roman" w:hAnsi="Times New Roman" w:cs="Times New Roman"/>
          <w:sz w:val="24"/>
          <w:szCs w:val="24"/>
        </w:rPr>
        <w:t>a</w:t>
      </w:r>
      <w:r w:rsidR="007E6E1A" w:rsidRPr="00371768">
        <w:rPr>
          <w:rFonts w:ascii="Times New Roman" w:hAnsi="Times New Roman" w:cs="Times New Roman"/>
          <w:sz w:val="24"/>
          <w:szCs w:val="24"/>
        </w:rPr>
        <w:t xml:space="preserve"> nueva selección de antecedentes en función </w:t>
      </w:r>
      <w:r w:rsidR="008749C1" w:rsidRPr="00371768">
        <w:rPr>
          <w:rFonts w:ascii="Times New Roman" w:hAnsi="Times New Roman" w:cs="Times New Roman"/>
          <w:sz w:val="24"/>
          <w:szCs w:val="24"/>
        </w:rPr>
        <w:t>de los fundamentos del espíritu</w:t>
      </w:r>
      <w:r>
        <w:rPr>
          <w:rFonts w:ascii="Times New Roman" w:hAnsi="Times New Roman" w:cs="Times New Roman"/>
          <w:sz w:val="24"/>
          <w:szCs w:val="24"/>
        </w:rPr>
        <w:t xml:space="preserve"> de l</w:t>
      </w:r>
      <w:r w:rsidR="007E6E1A" w:rsidRPr="00371768">
        <w:rPr>
          <w:rFonts w:ascii="Times New Roman" w:hAnsi="Times New Roman" w:cs="Times New Roman"/>
          <w:sz w:val="24"/>
          <w:szCs w:val="24"/>
        </w:rPr>
        <w:t xml:space="preserve">a resolución de CD 41/19 y del debate que se llevó a cabo en ese momento.  </w:t>
      </w:r>
    </w:p>
    <w:p w:rsidR="00620050" w:rsidRPr="00371768" w:rsidRDefault="000A57FF"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La consejera Gabriela Villalba</w:t>
      </w:r>
      <w:r w:rsidR="002342BE" w:rsidRPr="00371768">
        <w:rPr>
          <w:rFonts w:ascii="Times New Roman" w:eastAsia="Times New Roman" w:hAnsi="Times New Roman" w:cs="Times New Roman"/>
          <w:color w:val="222222"/>
          <w:sz w:val="24"/>
          <w:szCs w:val="24"/>
          <w:lang w:eastAsia="es-AR"/>
        </w:rPr>
        <w:t xml:space="preserve"> le explica </w:t>
      </w:r>
      <w:r w:rsidR="00784D42">
        <w:rPr>
          <w:rFonts w:ascii="Times New Roman" w:eastAsia="Times New Roman" w:hAnsi="Times New Roman" w:cs="Times New Roman"/>
          <w:color w:val="222222"/>
          <w:sz w:val="24"/>
          <w:szCs w:val="24"/>
          <w:lang w:eastAsia="es-AR"/>
        </w:rPr>
        <w:t>al profeso</w:t>
      </w:r>
      <w:r w:rsidR="00E26A88">
        <w:rPr>
          <w:rFonts w:ascii="Times New Roman" w:eastAsia="Times New Roman" w:hAnsi="Times New Roman" w:cs="Times New Roman"/>
          <w:color w:val="222222"/>
          <w:sz w:val="24"/>
          <w:szCs w:val="24"/>
          <w:lang w:eastAsia="es-AR"/>
        </w:rPr>
        <w:t>r J</w:t>
      </w:r>
      <w:r w:rsidR="00C97F99">
        <w:rPr>
          <w:rFonts w:ascii="Times New Roman" w:eastAsia="Times New Roman" w:hAnsi="Times New Roman" w:cs="Times New Roman"/>
          <w:color w:val="222222"/>
          <w:sz w:val="24"/>
          <w:szCs w:val="24"/>
          <w:lang w:eastAsia="es-AR"/>
        </w:rPr>
        <w:t>uan J</w:t>
      </w:r>
      <w:r w:rsidR="00E26A88">
        <w:rPr>
          <w:rFonts w:ascii="Times New Roman" w:eastAsia="Times New Roman" w:hAnsi="Times New Roman" w:cs="Times New Roman"/>
          <w:color w:val="222222"/>
          <w:sz w:val="24"/>
          <w:szCs w:val="24"/>
          <w:lang w:eastAsia="es-AR"/>
        </w:rPr>
        <w:t xml:space="preserve">osé Arias lo que se comentó </w:t>
      </w:r>
      <w:r w:rsidR="00C97F99">
        <w:rPr>
          <w:rFonts w:ascii="Times New Roman" w:eastAsia="Times New Roman" w:hAnsi="Times New Roman" w:cs="Times New Roman"/>
          <w:color w:val="222222"/>
          <w:sz w:val="24"/>
          <w:szCs w:val="24"/>
          <w:lang w:eastAsia="es-AR"/>
        </w:rPr>
        <w:t xml:space="preserve">antes de su llegada a la sesión: </w:t>
      </w:r>
      <w:r w:rsidR="002342BE" w:rsidRPr="00371768">
        <w:rPr>
          <w:rFonts w:ascii="Times New Roman" w:eastAsia="Times New Roman" w:hAnsi="Times New Roman" w:cs="Times New Roman"/>
          <w:color w:val="222222"/>
          <w:sz w:val="24"/>
          <w:szCs w:val="24"/>
          <w:lang w:eastAsia="es-AR"/>
        </w:rPr>
        <w:t>cuando se aprobó la re</w:t>
      </w:r>
      <w:r w:rsidR="00C97F99">
        <w:rPr>
          <w:rFonts w:ascii="Times New Roman" w:eastAsia="Times New Roman" w:hAnsi="Times New Roman" w:cs="Times New Roman"/>
          <w:color w:val="222222"/>
          <w:sz w:val="24"/>
          <w:szCs w:val="24"/>
          <w:lang w:eastAsia="es-AR"/>
        </w:rPr>
        <w:t xml:space="preserve">solución la idea era que </w:t>
      </w:r>
      <w:r w:rsidR="002342BE" w:rsidRPr="00371768">
        <w:rPr>
          <w:rFonts w:ascii="Times New Roman" w:eastAsia="Times New Roman" w:hAnsi="Times New Roman" w:cs="Times New Roman"/>
          <w:color w:val="222222"/>
          <w:sz w:val="24"/>
          <w:szCs w:val="24"/>
          <w:lang w:eastAsia="es-AR"/>
        </w:rPr>
        <w:t>no fuera obligatori</w:t>
      </w:r>
      <w:r w:rsidR="001343D0">
        <w:rPr>
          <w:rFonts w:ascii="Times New Roman" w:eastAsia="Times New Roman" w:hAnsi="Times New Roman" w:cs="Times New Roman"/>
          <w:color w:val="222222"/>
          <w:sz w:val="24"/>
          <w:szCs w:val="24"/>
          <w:lang w:eastAsia="es-AR"/>
        </w:rPr>
        <w:t xml:space="preserve">o el uso de un orden de mérito </w:t>
      </w:r>
      <w:r w:rsidR="002342BE" w:rsidRPr="00371768">
        <w:rPr>
          <w:rFonts w:ascii="Times New Roman" w:eastAsia="Times New Roman" w:hAnsi="Times New Roman" w:cs="Times New Roman"/>
          <w:color w:val="222222"/>
          <w:sz w:val="24"/>
          <w:szCs w:val="24"/>
          <w:lang w:eastAsia="es-AR"/>
        </w:rPr>
        <w:t>para cubrir cátedra</w:t>
      </w:r>
      <w:r w:rsidR="00E26A88">
        <w:rPr>
          <w:rFonts w:ascii="Times New Roman" w:eastAsia="Times New Roman" w:hAnsi="Times New Roman" w:cs="Times New Roman"/>
          <w:color w:val="222222"/>
          <w:sz w:val="24"/>
          <w:szCs w:val="24"/>
          <w:lang w:eastAsia="es-AR"/>
        </w:rPr>
        <w:t>s</w:t>
      </w:r>
      <w:r w:rsidR="002342BE" w:rsidRPr="00371768">
        <w:rPr>
          <w:rFonts w:ascii="Times New Roman" w:eastAsia="Times New Roman" w:hAnsi="Times New Roman" w:cs="Times New Roman"/>
          <w:color w:val="222222"/>
          <w:sz w:val="24"/>
          <w:szCs w:val="24"/>
          <w:lang w:eastAsia="es-AR"/>
        </w:rPr>
        <w:t xml:space="preserve"> </w:t>
      </w:r>
      <w:r w:rsidR="00784D42">
        <w:rPr>
          <w:rFonts w:ascii="Times New Roman" w:eastAsia="Times New Roman" w:hAnsi="Times New Roman" w:cs="Times New Roman"/>
          <w:color w:val="222222"/>
          <w:sz w:val="24"/>
          <w:szCs w:val="24"/>
          <w:lang w:eastAsia="es-AR"/>
        </w:rPr>
        <w:t xml:space="preserve">que se liberaran posteriormente </w:t>
      </w:r>
      <w:r w:rsidR="002342BE" w:rsidRPr="00371768">
        <w:rPr>
          <w:rFonts w:ascii="Times New Roman" w:eastAsia="Times New Roman" w:hAnsi="Times New Roman" w:cs="Times New Roman"/>
          <w:color w:val="222222"/>
          <w:sz w:val="24"/>
          <w:szCs w:val="24"/>
          <w:lang w:eastAsia="es-AR"/>
        </w:rPr>
        <w:t xml:space="preserve">para evitar </w:t>
      </w:r>
      <w:r w:rsidR="00784D42">
        <w:rPr>
          <w:rFonts w:ascii="Times New Roman" w:eastAsia="Times New Roman" w:hAnsi="Times New Roman" w:cs="Times New Roman"/>
          <w:color w:val="222222"/>
          <w:sz w:val="24"/>
          <w:szCs w:val="24"/>
          <w:lang w:eastAsia="es-AR"/>
        </w:rPr>
        <w:t xml:space="preserve">así </w:t>
      </w:r>
      <w:r w:rsidR="00E26A88">
        <w:rPr>
          <w:rFonts w:ascii="Times New Roman" w:eastAsia="Times New Roman" w:hAnsi="Times New Roman" w:cs="Times New Roman"/>
          <w:color w:val="222222"/>
          <w:sz w:val="24"/>
          <w:szCs w:val="24"/>
          <w:lang w:eastAsia="es-AR"/>
        </w:rPr>
        <w:t>la “</w:t>
      </w:r>
      <w:r w:rsidR="002342BE" w:rsidRPr="00371768">
        <w:rPr>
          <w:rFonts w:ascii="Times New Roman" w:eastAsia="Times New Roman" w:hAnsi="Times New Roman" w:cs="Times New Roman"/>
          <w:color w:val="222222"/>
          <w:sz w:val="24"/>
          <w:szCs w:val="24"/>
          <w:lang w:eastAsia="es-AR"/>
        </w:rPr>
        <w:t>mono cátedra</w:t>
      </w:r>
      <w:r w:rsidR="00E26A88">
        <w:rPr>
          <w:rFonts w:ascii="Times New Roman" w:eastAsia="Times New Roman" w:hAnsi="Times New Roman" w:cs="Times New Roman"/>
          <w:color w:val="222222"/>
          <w:sz w:val="24"/>
          <w:szCs w:val="24"/>
          <w:lang w:eastAsia="es-AR"/>
        </w:rPr>
        <w:t>”</w:t>
      </w:r>
      <w:r w:rsidR="00C97F99">
        <w:rPr>
          <w:rFonts w:ascii="Times New Roman" w:eastAsia="Times New Roman" w:hAnsi="Times New Roman" w:cs="Times New Roman"/>
          <w:color w:val="222222"/>
          <w:sz w:val="24"/>
          <w:szCs w:val="24"/>
          <w:lang w:eastAsia="es-AR"/>
        </w:rPr>
        <w:t>, la endogamia</w:t>
      </w:r>
      <w:r w:rsidR="002342BE" w:rsidRPr="00371768">
        <w:rPr>
          <w:rFonts w:ascii="Times New Roman" w:eastAsia="Times New Roman" w:hAnsi="Times New Roman" w:cs="Times New Roman"/>
          <w:color w:val="222222"/>
          <w:sz w:val="24"/>
          <w:szCs w:val="24"/>
          <w:lang w:eastAsia="es-AR"/>
        </w:rPr>
        <w:t xml:space="preserve"> </w:t>
      </w:r>
      <w:r w:rsidR="00C97F99">
        <w:rPr>
          <w:rFonts w:ascii="Times New Roman" w:eastAsia="Times New Roman" w:hAnsi="Times New Roman" w:cs="Times New Roman"/>
          <w:color w:val="222222"/>
          <w:sz w:val="24"/>
          <w:szCs w:val="24"/>
          <w:lang w:eastAsia="es-AR"/>
        </w:rPr>
        <w:t xml:space="preserve">y promover la </w:t>
      </w:r>
      <w:r w:rsidR="002342BE" w:rsidRPr="00371768">
        <w:rPr>
          <w:rFonts w:ascii="Times New Roman" w:eastAsia="Times New Roman" w:hAnsi="Times New Roman" w:cs="Times New Roman"/>
          <w:color w:val="222222"/>
          <w:sz w:val="24"/>
          <w:szCs w:val="24"/>
          <w:lang w:eastAsia="es-AR"/>
        </w:rPr>
        <w:t xml:space="preserve">calidad </w:t>
      </w:r>
      <w:r w:rsidR="00C97F99">
        <w:rPr>
          <w:rFonts w:ascii="Times New Roman" w:eastAsia="Times New Roman" w:hAnsi="Times New Roman" w:cs="Times New Roman"/>
          <w:color w:val="222222"/>
          <w:sz w:val="24"/>
          <w:szCs w:val="24"/>
          <w:lang w:eastAsia="es-AR"/>
        </w:rPr>
        <w:t xml:space="preserve">académica. Enfatiza que </w:t>
      </w:r>
      <w:r w:rsidR="002342BE" w:rsidRPr="00371768">
        <w:rPr>
          <w:rFonts w:ascii="Times New Roman" w:eastAsia="Times New Roman" w:hAnsi="Times New Roman" w:cs="Times New Roman"/>
          <w:color w:val="222222"/>
          <w:sz w:val="24"/>
          <w:szCs w:val="24"/>
          <w:lang w:eastAsia="es-AR"/>
        </w:rPr>
        <w:t>es decisión de los Directores de Carrera llevar</w:t>
      </w:r>
      <w:r w:rsidR="00C97F99">
        <w:rPr>
          <w:rFonts w:ascii="Times New Roman" w:eastAsia="Times New Roman" w:hAnsi="Times New Roman" w:cs="Times New Roman"/>
          <w:color w:val="222222"/>
          <w:sz w:val="24"/>
          <w:szCs w:val="24"/>
          <w:lang w:eastAsia="es-AR"/>
        </w:rPr>
        <w:t xml:space="preserve"> adelante</w:t>
      </w:r>
      <w:r w:rsidR="002342BE" w:rsidRPr="00371768">
        <w:rPr>
          <w:rFonts w:ascii="Times New Roman" w:eastAsia="Times New Roman" w:hAnsi="Times New Roman" w:cs="Times New Roman"/>
          <w:color w:val="222222"/>
          <w:sz w:val="24"/>
          <w:szCs w:val="24"/>
          <w:lang w:eastAsia="es-AR"/>
        </w:rPr>
        <w:t xml:space="preserve"> la política académica de cada carr</w:t>
      </w:r>
      <w:r w:rsidR="00C97F99">
        <w:rPr>
          <w:rFonts w:ascii="Times New Roman" w:eastAsia="Times New Roman" w:hAnsi="Times New Roman" w:cs="Times New Roman"/>
          <w:color w:val="222222"/>
          <w:sz w:val="24"/>
          <w:szCs w:val="24"/>
          <w:lang w:eastAsia="es-AR"/>
        </w:rPr>
        <w:t xml:space="preserve">era. Agrega que la resolución </w:t>
      </w:r>
      <w:r w:rsidR="002342BE" w:rsidRPr="00371768">
        <w:rPr>
          <w:rFonts w:ascii="Times New Roman" w:eastAsia="Times New Roman" w:hAnsi="Times New Roman" w:cs="Times New Roman"/>
          <w:color w:val="222222"/>
          <w:sz w:val="24"/>
          <w:szCs w:val="24"/>
          <w:lang w:eastAsia="es-AR"/>
        </w:rPr>
        <w:t>ayuda al ejercicio de la</w:t>
      </w:r>
      <w:r w:rsidR="00C97F99">
        <w:rPr>
          <w:rFonts w:ascii="Times New Roman" w:eastAsia="Times New Roman" w:hAnsi="Times New Roman" w:cs="Times New Roman"/>
          <w:color w:val="222222"/>
          <w:sz w:val="24"/>
          <w:szCs w:val="24"/>
          <w:lang w:eastAsia="es-AR"/>
        </w:rPr>
        <w:t>s</w:t>
      </w:r>
      <w:r w:rsidR="002342BE" w:rsidRPr="00371768">
        <w:rPr>
          <w:rFonts w:ascii="Times New Roman" w:eastAsia="Times New Roman" w:hAnsi="Times New Roman" w:cs="Times New Roman"/>
          <w:color w:val="222222"/>
          <w:sz w:val="24"/>
          <w:szCs w:val="24"/>
          <w:lang w:eastAsia="es-AR"/>
        </w:rPr>
        <w:t xml:space="preserve"> selecci</w:t>
      </w:r>
      <w:r w:rsidR="00784D42">
        <w:rPr>
          <w:rFonts w:ascii="Times New Roman" w:eastAsia="Times New Roman" w:hAnsi="Times New Roman" w:cs="Times New Roman"/>
          <w:color w:val="222222"/>
          <w:sz w:val="24"/>
          <w:szCs w:val="24"/>
          <w:lang w:eastAsia="es-AR"/>
        </w:rPr>
        <w:t>ones docentes y</w:t>
      </w:r>
      <w:r w:rsidR="00C97F99">
        <w:rPr>
          <w:rFonts w:ascii="Times New Roman" w:eastAsia="Times New Roman" w:hAnsi="Times New Roman" w:cs="Times New Roman"/>
          <w:color w:val="222222"/>
          <w:sz w:val="24"/>
          <w:szCs w:val="24"/>
          <w:lang w:eastAsia="es-AR"/>
        </w:rPr>
        <w:t>a</w:t>
      </w:r>
      <w:r w:rsidR="002342BE" w:rsidRPr="00371768">
        <w:rPr>
          <w:rFonts w:ascii="Times New Roman" w:eastAsia="Times New Roman" w:hAnsi="Times New Roman" w:cs="Times New Roman"/>
          <w:color w:val="222222"/>
          <w:sz w:val="24"/>
          <w:szCs w:val="24"/>
          <w:lang w:eastAsia="es-AR"/>
        </w:rPr>
        <w:t xml:space="preserve"> </w:t>
      </w:r>
      <w:r w:rsidR="00784D42">
        <w:rPr>
          <w:rFonts w:ascii="Times New Roman" w:eastAsia="Times New Roman" w:hAnsi="Times New Roman" w:cs="Times New Roman"/>
          <w:color w:val="222222"/>
          <w:sz w:val="24"/>
          <w:szCs w:val="24"/>
          <w:lang w:eastAsia="es-AR"/>
        </w:rPr>
        <w:t xml:space="preserve">que </w:t>
      </w:r>
      <w:r w:rsidR="002342BE" w:rsidRPr="00371768">
        <w:rPr>
          <w:rFonts w:ascii="Times New Roman" w:eastAsia="Times New Roman" w:hAnsi="Times New Roman" w:cs="Times New Roman"/>
          <w:color w:val="222222"/>
          <w:sz w:val="24"/>
          <w:szCs w:val="24"/>
          <w:lang w:eastAsia="es-AR"/>
        </w:rPr>
        <w:t xml:space="preserve">no tenemos un reglamento porque no fue aprobado </w:t>
      </w:r>
      <w:r w:rsidR="00547EC1" w:rsidRPr="00371768">
        <w:rPr>
          <w:rFonts w:ascii="Times New Roman" w:eastAsia="Times New Roman" w:hAnsi="Times New Roman" w:cs="Times New Roman"/>
          <w:color w:val="222222"/>
          <w:sz w:val="24"/>
          <w:szCs w:val="24"/>
          <w:lang w:eastAsia="es-AR"/>
        </w:rPr>
        <w:t>por</w:t>
      </w:r>
      <w:r w:rsidR="002342BE" w:rsidRPr="00371768">
        <w:rPr>
          <w:rFonts w:ascii="Times New Roman" w:eastAsia="Times New Roman" w:hAnsi="Times New Roman" w:cs="Times New Roman"/>
          <w:color w:val="222222"/>
          <w:sz w:val="24"/>
          <w:szCs w:val="24"/>
          <w:lang w:eastAsia="es-AR"/>
        </w:rPr>
        <w:t xml:space="preserve"> </w:t>
      </w:r>
      <w:r w:rsidR="00E26A88">
        <w:rPr>
          <w:rFonts w:ascii="Times New Roman" w:eastAsia="Times New Roman" w:hAnsi="Times New Roman" w:cs="Times New Roman"/>
          <w:color w:val="222222"/>
          <w:sz w:val="24"/>
          <w:szCs w:val="24"/>
          <w:lang w:eastAsia="es-AR"/>
        </w:rPr>
        <w:t xml:space="preserve">el </w:t>
      </w:r>
      <w:r w:rsidR="002342BE" w:rsidRPr="00371768">
        <w:rPr>
          <w:rFonts w:ascii="Times New Roman" w:eastAsia="Times New Roman" w:hAnsi="Times New Roman" w:cs="Times New Roman"/>
          <w:color w:val="222222"/>
          <w:sz w:val="24"/>
          <w:szCs w:val="24"/>
          <w:lang w:eastAsia="es-AR"/>
        </w:rPr>
        <w:t>Ministerio de Educación.</w:t>
      </w:r>
    </w:p>
    <w:p w:rsidR="00620050" w:rsidRPr="00371768" w:rsidRDefault="00620050"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824284" w:rsidRPr="00371768" w:rsidRDefault="00824284"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824284"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_Se retira</w:t>
      </w:r>
      <w:r w:rsidR="00C97F99">
        <w:rPr>
          <w:rFonts w:ascii="Times New Roman" w:eastAsia="Times New Roman" w:hAnsi="Times New Roman" w:cs="Times New Roman"/>
          <w:color w:val="222222"/>
          <w:sz w:val="24"/>
          <w:szCs w:val="24"/>
          <w:lang w:eastAsia="es-AR"/>
        </w:rPr>
        <w:t>n</w:t>
      </w:r>
      <w:r w:rsidRPr="00371768">
        <w:rPr>
          <w:rFonts w:ascii="Times New Roman" w:eastAsia="Times New Roman" w:hAnsi="Times New Roman" w:cs="Times New Roman"/>
          <w:color w:val="222222"/>
          <w:sz w:val="24"/>
          <w:szCs w:val="24"/>
          <w:lang w:eastAsia="es-AR"/>
        </w:rPr>
        <w:t xml:space="preserve"> la consejera Gabriela Villalba</w:t>
      </w:r>
      <w:r w:rsidR="006A463C" w:rsidRPr="00371768">
        <w:rPr>
          <w:rFonts w:ascii="Times New Roman" w:eastAsia="Times New Roman" w:hAnsi="Times New Roman" w:cs="Times New Roman"/>
          <w:color w:val="222222"/>
          <w:sz w:val="24"/>
          <w:szCs w:val="24"/>
          <w:lang w:eastAsia="es-AR"/>
        </w:rPr>
        <w:t xml:space="preserve"> y el consejero Guillermo Hortas</w:t>
      </w:r>
      <w:r w:rsidRPr="00371768">
        <w:rPr>
          <w:rFonts w:ascii="Times New Roman" w:eastAsia="Times New Roman" w:hAnsi="Times New Roman" w:cs="Times New Roman"/>
          <w:color w:val="222222"/>
          <w:sz w:val="24"/>
          <w:szCs w:val="24"/>
          <w:lang w:eastAsia="es-AR"/>
        </w:rPr>
        <w:t>.</w:t>
      </w:r>
    </w:p>
    <w:p w:rsidR="00824284" w:rsidRPr="00371768" w:rsidRDefault="00824284"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824284" w:rsidRPr="00371768" w:rsidRDefault="00824284" w:rsidP="00371768">
      <w:pPr>
        <w:shd w:val="clear" w:color="auto" w:fill="FFFFFF"/>
        <w:spacing w:after="0" w:line="240" w:lineRule="auto"/>
        <w:jc w:val="both"/>
        <w:rPr>
          <w:rFonts w:ascii="Times New Roman" w:eastAsia="Times New Roman" w:hAnsi="Times New Roman" w:cs="Times New Roman"/>
          <w:color w:val="222222"/>
          <w:sz w:val="24"/>
          <w:szCs w:val="24"/>
          <w:lang w:eastAsia="es-AR"/>
        </w:rPr>
      </w:pPr>
    </w:p>
    <w:p w:rsidR="00A42C5F" w:rsidRPr="00371768" w:rsidRDefault="00FC2FAD"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color w:val="222222"/>
          <w:sz w:val="24"/>
          <w:szCs w:val="24"/>
          <w:lang w:eastAsia="es-AR"/>
        </w:rPr>
        <w:t>El profesor J</w:t>
      </w:r>
      <w:r w:rsidR="00C97F99">
        <w:rPr>
          <w:rFonts w:ascii="Times New Roman" w:eastAsia="Times New Roman" w:hAnsi="Times New Roman" w:cs="Times New Roman"/>
          <w:color w:val="222222"/>
          <w:sz w:val="24"/>
          <w:szCs w:val="24"/>
          <w:lang w:eastAsia="es-AR"/>
        </w:rPr>
        <w:t>uan J</w:t>
      </w:r>
      <w:r w:rsidRPr="00371768">
        <w:rPr>
          <w:rFonts w:ascii="Times New Roman" w:eastAsia="Times New Roman" w:hAnsi="Times New Roman" w:cs="Times New Roman"/>
          <w:color w:val="222222"/>
          <w:sz w:val="24"/>
          <w:szCs w:val="24"/>
          <w:lang w:eastAsia="es-AR"/>
        </w:rPr>
        <w:t>osé Arias</w:t>
      </w:r>
      <w:r w:rsidR="001901DC" w:rsidRPr="00371768">
        <w:rPr>
          <w:rFonts w:ascii="Times New Roman" w:eastAsia="Times New Roman" w:hAnsi="Times New Roman" w:cs="Times New Roman"/>
          <w:color w:val="222222"/>
          <w:sz w:val="24"/>
          <w:szCs w:val="24"/>
          <w:lang w:eastAsia="es-AR"/>
        </w:rPr>
        <w:t xml:space="preserve"> </w:t>
      </w:r>
      <w:r w:rsidR="00B85C25" w:rsidRPr="00371768">
        <w:rPr>
          <w:rFonts w:ascii="Times New Roman" w:eastAsia="Times New Roman" w:hAnsi="Times New Roman" w:cs="Times New Roman"/>
          <w:color w:val="222222"/>
          <w:sz w:val="24"/>
          <w:szCs w:val="24"/>
          <w:lang w:eastAsia="es-AR"/>
        </w:rPr>
        <w:t xml:space="preserve">comenta que la situación </w:t>
      </w:r>
      <w:r w:rsidRPr="00371768">
        <w:rPr>
          <w:rFonts w:ascii="Times New Roman" w:eastAsia="Times New Roman" w:hAnsi="Times New Roman" w:cs="Times New Roman"/>
          <w:color w:val="222222"/>
          <w:sz w:val="24"/>
          <w:szCs w:val="24"/>
          <w:lang w:eastAsia="es-AR"/>
        </w:rPr>
        <w:t>le parece injusta en general</w:t>
      </w:r>
      <w:r w:rsidR="00B85C25" w:rsidRPr="00371768">
        <w:rPr>
          <w:rFonts w:ascii="Times New Roman" w:eastAsia="Times New Roman" w:hAnsi="Times New Roman" w:cs="Times New Roman"/>
          <w:color w:val="222222"/>
          <w:sz w:val="24"/>
          <w:szCs w:val="24"/>
          <w:lang w:eastAsia="es-AR"/>
        </w:rPr>
        <w:t xml:space="preserve">, </w:t>
      </w:r>
      <w:r w:rsidR="00C97F99">
        <w:rPr>
          <w:rFonts w:ascii="Times New Roman" w:eastAsia="Times New Roman" w:hAnsi="Times New Roman" w:cs="Times New Roman"/>
          <w:color w:val="222222"/>
          <w:sz w:val="24"/>
          <w:szCs w:val="24"/>
          <w:lang w:eastAsia="es-AR"/>
        </w:rPr>
        <w:t xml:space="preserve">que </w:t>
      </w:r>
      <w:r w:rsidR="00B85C25" w:rsidRPr="00371768">
        <w:rPr>
          <w:rFonts w:ascii="Times New Roman" w:eastAsia="Times New Roman" w:hAnsi="Times New Roman" w:cs="Times New Roman"/>
          <w:color w:val="222222"/>
          <w:sz w:val="24"/>
          <w:szCs w:val="24"/>
          <w:lang w:eastAsia="es-AR"/>
        </w:rPr>
        <w:t>la</w:t>
      </w:r>
      <w:r w:rsidRPr="00371768">
        <w:rPr>
          <w:rFonts w:ascii="Times New Roman" w:eastAsia="Times New Roman" w:hAnsi="Times New Roman" w:cs="Times New Roman"/>
          <w:color w:val="222222"/>
          <w:sz w:val="24"/>
          <w:szCs w:val="24"/>
          <w:lang w:eastAsia="es-AR"/>
        </w:rPr>
        <w:t xml:space="preserve"> normativa</w:t>
      </w:r>
      <w:r w:rsidR="00784D42">
        <w:rPr>
          <w:rFonts w:ascii="Times New Roman" w:eastAsia="Times New Roman" w:hAnsi="Times New Roman" w:cs="Times New Roman"/>
          <w:color w:val="222222"/>
          <w:sz w:val="24"/>
          <w:szCs w:val="24"/>
          <w:lang w:eastAsia="es-AR"/>
        </w:rPr>
        <w:t xml:space="preserve"> es injusta y </w:t>
      </w:r>
      <w:r w:rsidR="00C97F99">
        <w:rPr>
          <w:rFonts w:ascii="Times New Roman" w:eastAsia="Times New Roman" w:hAnsi="Times New Roman" w:cs="Times New Roman"/>
          <w:color w:val="222222"/>
          <w:sz w:val="24"/>
          <w:szCs w:val="24"/>
          <w:lang w:eastAsia="es-AR"/>
        </w:rPr>
        <w:t>considera que no es sano porque en</w:t>
      </w:r>
      <w:r w:rsidR="00784D42">
        <w:rPr>
          <w:rFonts w:ascii="Times New Roman" w:eastAsia="Times New Roman" w:hAnsi="Times New Roman" w:cs="Times New Roman"/>
          <w:color w:val="222222"/>
          <w:sz w:val="24"/>
          <w:szCs w:val="24"/>
          <w:lang w:eastAsia="es-AR"/>
        </w:rPr>
        <w:t xml:space="preserve"> una</w:t>
      </w:r>
      <w:r w:rsidRPr="00371768">
        <w:rPr>
          <w:rFonts w:ascii="Times New Roman" w:eastAsia="Times New Roman" w:hAnsi="Times New Roman" w:cs="Times New Roman"/>
          <w:color w:val="222222"/>
          <w:sz w:val="24"/>
          <w:szCs w:val="24"/>
          <w:lang w:eastAsia="es-AR"/>
        </w:rPr>
        <w:t xml:space="preserve"> institución pú</w:t>
      </w:r>
      <w:r w:rsidR="00C97F99">
        <w:rPr>
          <w:rFonts w:ascii="Times New Roman" w:eastAsia="Times New Roman" w:hAnsi="Times New Roman" w:cs="Times New Roman"/>
          <w:color w:val="222222"/>
          <w:sz w:val="24"/>
          <w:szCs w:val="24"/>
          <w:lang w:eastAsia="es-AR"/>
        </w:rPr>
        <w:t>blica</w:t>
      </w:r>
      <w:r w:rsidR="00B85C25" w:rsidRPr="00371768">
        <w:rPr>
          <w:rFonts w:ascii="Times New Roman" w:eastAsia="Times New Roman" w:hAnsi="Times New Roman" w:cs="Times New Roman"/>
          <w:color w:val="222222"/>
          <w:sz w:val="24"/>
          <w:szCs w:val="24"/>
          <w:lang w:eastAsia="es-AR"/>
        </w:rPr>
        <w:t xml:space="preserve"> la normativa debe estar clara</w:t>
      </w:r>
      <w:r w:rsidR="00704F30" w:rsidRPr="00371768">
        <w:rPr>
          <w:rFonts w:ascii="Times New Roman" w:eastAsia="Times New Roman" w:hAnsi="Times New Roman" w:cs="Times New Roman"/>
          <w:color w:val="222222"/>
          <w:sz w:val="24"/>
          <w:szCs w:val="24"/>
          <w:lang w:eastAsia="es-AR"/>
        </w:rPr>
        <w:t xml:space="preserve">, </w:t>
      </w:r>
      <w:r w:rsidR="00903BDA" w:rsidRPr="00371768">
        <w:rPr>
          <w:rFonts w:ascii="Times New Roman" w:eastAsia="Times New Roman" w:hAnsi="Times New Roman" w:cs="Times New Roman"/>
          <w:color w:val="222222"/>
          <w:sz w:val="24"/>
          <w:szCs w:val="24"/>
          <w:lang w:eastAsia="es-AR"/>
        </w:rPr>
        <w:t xml:space="preserve">disponible </w:t>
      </w:r>
      <w:r w:rsidRPr="00371768">
        <w:rPr>
          <w:rFonts w:ascii="Times New Roman" w:eastAsia="Times New Roman" w:hAnsi="Times New Roman" w:cs="Times New Roman"/>
          <w:color w:val="222222"/>
          <w:sz w:val="24"/>
          <w:szCs w:val="24"/>
          <w:lang w:eastAsia="es-AR"/>
        </w:rPr>
        <w:t>en la página web</w:t>
      </w:r>
      <w:r w:rsidR="00704F30" w:rsidRPr="00371768">
        <w:rPr>
          <w:rFonts w:ascii="Times New Roman" w:eastAsia="Times New Roman" w:hAnsi="Times New Roman" w:cs="Times New Roman"/>
          <w:color w:val="222222"/>
          <w:sz w:val="24"/>
          <w:szCs w:val="24"/>
          <w:lang w:eastAsia="es-AR"/>
        </w:rPr>
        <w:t xml:space="preserve"> de la institución</w:t>
      </w:r>
      <w:r w:rsidR="00B85C25" w:rsidRPr="00371768">
        <w:rPr>
          <w:rFonts w:ascii="Times New Roman" w:eastAsia="Times New Roman" w:hAnsi="Times New Roman" w:cs="Times New Roman"/>
          <w:color w:val="222222"/>
          <w:sz w:val="24"/>
          <w:szCs w:val="24"/>
          <w:lang w:eastAsia="es-AR"/>
        </w:rPr>
        <w:t xml:space="preserve"> </w:t>
      </w:r>
      <w:r w:rsidR="00903BDA" w:rsidRPr="00371768">
        <w:rPr>
          <w:rFonts w:ascii="Times New Roman" w:eastAsia="Times New Roman" w:hAnsi="Times New Roman" w:cs="Times New Roman"/>
          <w:color w:val="222222"/>
          <w:sz w:val="24"/>
          <w:szCs w:val="24"/>
          <w:lang w:eastAsia="es-AR"/>
        </w:rPr>
        <w:t>y el llamad</w:t>
      </w:r>
      <w:r w:rsidR="00704F30" w:rsidRPr="00371768">
        <w:rPr>
          <w:rFonts w:ascii="Times New Roman" w:eastAsia="Times New Roman" w:hAnsi="Times New Roman" w:cs="Times New Roman"/>
          <w:color w:val="222222"/>
          <w:sz w:val="24"/>
          <w:szCs w:val="24"/>
          <w:lang w:eastAsia="es-AR"/>
        </w:rPr>
        <w:t>o a selección debe socializ</w:t>
      </w:r>
      <w:r w:rsidR="00903BDA" w:rsidRPr="00371768">
        <w:rPr>
          <w:rFonts w:ascii="Times New Roman" w:eastAsia="Times New Roman" w:hAnsi="Times New Roman" w:cs="Times New Roman"/>
          <w:color w:val="222222"/>
          <w:sz w:val="24"/>
          <w:szCs w:val="24"/>
          <w:lang w:eastAsia="es-AR"/>
        </w:rPr>
        <w:t>ar</w:t>
      </w:r>
      <w:r w:rsidR="00784D42">
        <w:rPr>
          <w:rFonts w:ascii="Times New Roman" w:eastAsia="Times New Roman" w:hAnsi="Times New Roman" w:cs="Times New Roman"/>
          <w:color w:val="222222"/>
          <w:sz w:val="24"/>
          <w:szCs w:val="24"/>
          <w:lang w:eastAsia="es-AR"/>
        </w:rPr>
        <w:t>s</w:t>
      </w:r>
      <w:r w:rsidR="00704F30" w:rsidRPr="00371768">
        <w:rPr>
          <w:rFonts w:ascii="Times New Roman" w:eastAsia="Times New Roman" w:hAnsi="Times New Roman" w:cs="Times New Roman"/>
          <w:color w:val="222222"/>
          <w:sz w:val="24"/>
          <w:szCs w:val="24"/>
          <w:lang w:eastAsia="es-AR"/>
        </w:rPr>
        <w:t>e vía mail a travé</w:t>
      </w:r>
      <w:r w:rsidR="00903BDA" w:rsidRPr="00371768">
        <w:rPr>
          <w:rFonts w:ascii="Times New Roman" w:eastAsia="Times New Roman" w:hAnsi="Times New Roman" w:cs="Times New Roman"/>
          <w:color w:val="222222"/>
          <w:sz w:val="24"/>
          <w:szCs w:val="24"/>
          <w:lang w:eastAsia="es-AR"/>
        </w:rPr>
        <w:t>s de los directores de carrera</w:t>
      </w:r>
      <w:r w:rsidR="00E7569B">
        <w:rPr>
          <w:rFonts w:ascii="Times New Roman" w:eastAsia="Times New Roman" w:hAnsi="Times New Roman" w:cs="Times New Roman"/>
          <w:color w:val="222222"/>
          <w:sz w:val="24"/>
          <w:szCs w:val="24"/>
          <w:lang w:eastAsia="es-AR"/>
        </w:rPr>
        <w:t xml:space="preserve">. Afirma que los docentes y postulantes desconocen el funcionamiento de </w:t>
      </w:r>
      <w:r w:rsidR="00E7569B">
        <w:rPr>
          <w:rFonts w:ascii="Times New Roman" w:eastAsia="Times New Roman" w:hAnsi="Times New Roman" w:cs="Times New Roman"/>
          <w:color w:val="222222"/>
          <w:sz w:val="24"/>
          <w:szCs w:val="24"/>
          <w:lang w:eastAsia="es-AR"/>
        </w:rPr>
        <w:lastRenderedPageBreak/>
        <w:t>estos procesos. Enfatiza que, tratándose de</w:t>
      </w:r>
      <w:r w:rsidR="00903BDA" w:rsidRPr="00371768">
        <w:rPr>
          <w:rFonts w:ascii="Times New Roman" w:eastAsia="Times New Roman" w:hAnsi="Times New Roman" w:cs="Times New Roman"/>
          <w:color w:val="222222"/>
          <w:sz w:val="24"/>
          <w:szCs w:val="24"/>
          <w:lang w:eastAsia="es-AR"/>
        </w:rPr>
        <w:t xml:space="preserve"> una </w:t>
      </w:r>
      <w:r w:rsidR="00784D42">
        <w:rPr>
          <w:rFonts w:ascii="Times New Roman" w:eastAsia="Times New Roman" w:hAnsi="Times New Roman" w:cs="Times New Roman"/>
          <w:color w:val="222222"/>
          <w:sz w:val="24"/>
          <w:szCs w:val="24"/>
          <w:lang w:eastAsia="es-AR"/>
        </w:rPr>
        <w:t>institución pública</w:t>
      </w:r>
      <w:r w:rsidR="00E7569B">
        <w:rPr>
          <w:rFonts w:ascii="Times New Roman" w:eastAsia="Times New Roman" w:hAnsi="Times New Roman" w:cs="Times New Roman"/>
          <w:color w:val="222222"/>
          <w:sz w:val="24"/>
          <w:szCs w:val="24"/>
          <w:lang w:eastAsia="es-AR"/>
        </w:rPr>
        <w:t>,</w:t>
      </w:r>
      <w:r w:rsidR="00903BDA" w:rsidRPr="00371768">
        <w:rPr>
          <w:rFonts w:ascii="Times New Roman" w:eastAsia="Times New Roman" w:hAnsi="Times New Roman" w:cs="Times New Roman"/>
          <w:color w:val="222222"/>
          <w:sz w:val="24"/>
          <w:szCs w:val="24"/>
          <w:lang w:eastAsia="es-AR"/>
        </w:rPr>
        <w:t xml:space="preserve"> </w:t>
      </w:r>
      <w:r w:rsidR="00784D42">
        <w:rPr>
          <w:rFonts w:ascii="Times New Roman" w:eastAsia="Times New Roman" w:hAnsi="Times New Roman" w:cs="Times New Roman"/>
          <w:color w:val="222222"/>
          <w:sz w:val="24"/>
          <w:szCs w:val="24"/>
          <w:lang w:eastAsia="es-AR"/>
        </w:rPr>
        <w:t xml:space="preserve">es una </w:t>
      </w:r>
      <w:r w:rsidR="00903BDA" w:rsidRPr="00371768">
        <w:rPr>
          <w:rFonts w:ascii="Times New Roman" w:eastAsia="Times New Roman" w:hAnsi="Times New Roman" w:cs="Times New Roman"/>
          <w:color w:val="222222"/>
          <w:sz w:val="24"/>
          <w:szCs w:val="24"/>
          <w:lang w:eastAsia="es-AR"/>
        </w:rPr>
        <w:t>obligación que la información sea clara y concreta.</w:t>
      </w:r>
    </w:p>
    <w:p w:rsidR="00903BDA" w:rsidRPr="00371768" w:rsidRDefault="00903BDA"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6A463C" w:rsidRPr="00371768" w:rsidRDefault="00EA3EE4" w:rsidP="00371768">
      <w:pPr>
        <w:pStyle w:val="Prrafodelista"/>
        <w:shd w:val="clear" w:color="auto" w:fill="FFFFFF"/>
        <w:spacing w:after="0" w:line="240" w:lineRule="auto"/>
        <w:ind w:left="0"/>
        <w:jc w:val="both"/>
        <w:rPr>
          <w:rFonts w:ascii="Times New Roman" w:hAnsi="Times New Roman" w:cs="Times New Roman"/>
          <w:sz w:val="24"/>
          <w:szCs w:val="24"/>
        </w:rPr>
      </w:pPr>
      <w:r w:rsidRPr="00371768">
        <w:rPr>
          <w:rFonts w:ascii="Times New Roman" w:eastAsia="Times New Roman" w:hAnsi="Times New Roman" w:cs="Times New Roman"/>
          <w:color w:val="222222"/>
          <w:sz w:val="24"/>
          <w:szCs w:val="24"/>
          <w:lang w:eastAsia="es-AR"/>
        </w:rPr>
        <w:t>La consejera Lola Altami</w:t>
      </w:r>
      <w:r w:rsidR="00C97F99">
        <w:rPr>
          <w:rFonts w:ascii="Times New Roman" w:eastAsia="Times New Roman" w:hAnsi="Times New Roman" w:cs="Times New Roman"/>
          <w:color w:val="222222"/>
          <w:sz w:val="24"/>
          <w:szCs w:val="24"/>
          <w:lang w:eastAsia="es-AR"/>
        </w:rPr>
        <w:t>ra</w:t>
      </w:r>
      <w:r w:rsidRPr="00371768">
        <w:rPr>
          <w:rFonts w:ascii="Times New Roman" w:eastAsia="Times New Roman" w:hAnsi="Times New Roman" w:cs="Times New Roman"/>
          <w:color w:val="222222"/>
          <w:sz w:val="24"/>
          <w:szCs w:val="24"/>
          <w:lang w:eastAsia="es-AR"/>
        </w:rPr>
        <w:t xml:space="preserve">no </w:t>
      </w:r>
      <w:r w:rsidR="00C97F99">
        <w:rPr>
          <w:rFonts w:ascii="Times New Roman" w:eastAsia="Times New Roman" w:hAnsi="Times New Roman" w:cs="Times New Roman"/>
          <w:color w:val="222222"/>
          <w:sz w:val="24"/>
          <w:szCs w:val="24"/>
          <w:lang w:eastAsia="es-AR"/>
        </w:rPr>
        <w:t>propone</w:t>
      </w:r>
      <w:r w:rsidR="00903BDA" w:rsidRPr="00371768">
        <w:rPr>
          <w:rFonts w:ascii="Times New Roman" w:eastAsia="Times New Roman" w:hAnsi="Times New Roman" w:cs="Times New Roman"/>
          <w:color w:val="222222"/>
          <w:sz w:val="24"/>
          <w:szCs w:val="24"/>
          <w:lang w:eastAsia="es-AR"/>
        </w:rPr>
        <w:t xml:space="preserve"> que</w:t>
      </w:r>
      <w:r w:rsidR="006A463C" w:rsidRPr="00371768">
        <w:rPr>
          <w:rFonts w:ascii="Times New Roman" w:eastAsia="Times New Roman" w:hAnsi="Times New Roman" w:cs="Times New Roman"/>
          <w:color w:val="222222"/>
          <w:sz w:val="24"/>
          <w:szCs w:val="24"/>
          <w:lang w:eastAsia="es-AR"/>
        </w:rPr>
        <w:t xml:space="preserve"> pase</w:t>
      </w:r>
      <w:r w:rsidR="00903BDA" w:rsidRPr="00371768">
        <w:rPr>
          <w:rFonts w:ascii="Times New Roman" w:eastAsia="Times New Roman" w:hAnsi="Times New Roman" w:cs="Times New Roman"/>
          <w:color w:val="222222"/>
          <w:sz w:val="24"/>
          <w:szCs w:val="24"/>
          <w:lang w:eastAsia="es-AR"/>
        </w:rPr>
        <w:t xml:space="preserve"> </w:t>
      </w:r>
      <w:r w:rsidR="006A463C" w:rsidRPr="00371768">
        <w:rPr>
          <w:rFonts w:ascii="Times New Roman" w:eastAsia="Times New Roman" w:hAnsi="Times New Roman" w:cs="Times New Roman"/>
          <w:color w:val="222222"/>
          <w:sz w:val="24"/>
          <w:szCs w:val="24"/>
          <w:lang w:eastAsia="es-AR"/>
        </w:rPr>
        <w:t>a la Comisió</w:t>
      </w:r>
      <w:r w:rsidR="006731CE" w:rsidRPr="00371768">
        <w:rPr>
          <w:rFonts w:ascii="Times New Roman" w:eastAsia="Times New Roman" w:hAnsi="Times New Roman" w:cs="Times New Roman"/>
          <w:color w:val="222222"/>
          <w:sz w:val="24"/>
          <w:szCs w:val="24"/>
          <w:lang w:eastAsia="es-AR"/>
        </w:rPr>
        <w:t xml:space="preserve">n de </w:t>
      </w:r>
      <w:r w:rsidR="00E7569B">
        <w:rPr>
          <w:rFonts w:ascii="Times New Roman" w:eastAsia="Times New Roman" w:hAnsi="Times New Roman" w:cs="Times New Roman"/>
          <w:color w:val="222222"/>
          <w:sz w:val="24"/>
          <w:szCs w:val="24"/>
          <w:lang w:eastAsia="es-AR"/>
        </w:rPr>
        <w:t>R</w:t>
      </w:r>
      <w:r w:rsidR="006731CE" w:rsidRPr="00371768">
        <w:rPr>
          <w:rFonts w:ascii="Times New Roman" w:eastAsia="Times New Roman" w:hAnsi="Times New Roman" w:cs="Times New Roman"/>
          <w:color w:val="222222"/>
          <w:sz w:val="24"/>
          <w:szCs w:val="24"/>
          <w:lang w:eastAsia="es-AR"/>
        </w:rPr>
        <w:t>eglamento</w:t>
      </w:r>
      <w:r w:rsidR="006A463C" w:rsidRPr="00371768">
        <w:rPr>
          <w:rFonts w:ascii="Times New Roman" w:eastAsia="Times New Roman" w:hAnsi="Times New Roman" w:cs="Times New Roman"/>
          <w:color w:val="222222"/>
          <w:sz w:val="24"/>
          <w:szCs w:val="24"/>
          <w:lang w:eastAsia="es-AR"/>
        </w:rPr>
        <w:t xml:space="preserve"> el párrafo de </w:t>
      </w:r>
      <w:r w:rsidR="006731CE" w:rsidRPr="00371768">
        <w:rPr>
          <w:rFonts w:ascii="Times New Roman" w:eastAsia="Times New Roman" w:hAnsi="Times New Roman" w:cs="Times New Roman"/>
          <w:color w:val="222222"/>
          <w:sz w:val="24"/>
          <w:szCs w:val="24"/>
          <w:lang w:eastAsia="es-AR"/>
        </w:rPr>
        <w:t>la</w:t>
      </w:r>
      <w:r w:rsidR="00E7569B">
        <w:rPr>
          <w:rFonts w:ascii="Times New Roman" w:eastAsia="Times New Roman" w:hAnsi="Times New Roman" w:cs="Times New Roman"/>
          <w:color w:val="222222"/>
          <w:sz w:val="24"/>
          <w:szCs w:val="24"/>
          <w:lang w:eastAsia="es-AR"/>
        </w:rPr>
        <w:t xml:space="preserve"> resolución 41/19 aprobada por Consejo D</w:t>
      </w:r>
      <w:r w:rsidR="006731CE" w:rsidRPr="00371768">
        <w:rPr>
          <w:rFonts w:ascii="Times New Roman" w:eastAsia="Times New Roman" w:hAnsi="Times New Roman" w:cs="Times New Roman"/>
          <w:color w:val="222222"/>
          <w:sz w:val="24"/>
          <w:szCs w:val="24"/>
          <w:lang w:eastAsia="es-AR"/>
        </w:rPr>
        <w:t>irectivo</w:t>
      </w:r>
      <w:r w:rsidR="00E7569B">
        <w:rPr>
          <w:rFonts w:ascii="Times New Roman" w:eastAsia="Times New Roman" w:hAnsi="Times New Roman" w:cs="Times New Roman"/>
          <w:color w:val="222222"/>
          <w:sz w:val="24"/>
          <w:szCs w:val="24"/>
          <w:lang w:eastAsia="es-AR"/>
        </w:rPr>
        <w:t xml:space="preserve">: </w:t>
      </w:r>
      <w:r w:rsidR="008B4692" w:rsidRPr="00371768">
        <w:rPr>
          <w:rFonts w:ascii="Times New Roman" w:hAnsi="Times New Roman" w:cs="Times New Roman"/>
          <w:sz w:val="24"/>
          <w:szCs w:val="24"/>
        </w:rPr>
        <w:t>“el</w:t>
      </w:r>
      <w:r w:rsidR="006A463C" w:rsidRPr="00371768">
        <w:rPr>
          <w:rFonts w:ascii="Times New Roman" w:hAnsi="Times New Roman" w:cs="Times New Roman"/>
          <w:i/>
          <w:sz w:val="24"/>
          <w:szCs w:val="24"/>
        </w:rPr>
        <w:t xml:space="preserve"> orden de mérito resultante de esta selección tendrá una vigencia</w:t>
      </w:r>
      <w:r w:rsidR="00570739" w:rsidRPr="00371768">
        <w:rPr>
          <w:rFonts w:ascii="Times New Roman" w:hAnsi="Times New Roman" w:cs="Times New Roman"/>
          <w:i/>
          <w:sz w:val="24"/>
          <w:szCs w:val="24"/>
        </w:rPr>
        <w:t xml:space="preserve"> 2 años y</w:t>
      </w:r>
      <w:r w:rsidR="006A463C" w:rsidRPr="00371768">
        <w:rPr>
          <w:rFonts w:ascii="Times New Roman" w:hAnsi="Times New Roman" w:cs="Times New Roman"/>
          <w:i/>
          <w:sz w:val="24"/>
          <w:szCs w:val="24"/>
        </w:rPr>
        <w:t xml:space="preserve"> podrá ser utilizado para cubrir interinatos y suplencias cuando esta misma unidad curricular qued</w:t>
      </w:r>
      <w:r w:rsidR="00E7569B">
        <w:rPr>
          <w:rFonts w:ascii="Times New Roman" w:hAnsi="Times New Roman" w:cs="Times New Roman"/>
          <w:i/>
          <w:sz w:val="24"/>
          <w:szCs w:val="24"/>
        </w:rPr>
        <w:t>e vacante</w:t>
      </w:r>
      <w:r w:rsidR="006A463C" w:rsidRPr="00371768">
        <w:rPr>
          <w:rFonts w:ascii="Times New Roman" w:hAnsi="Times New Roman" w:cs="Times New Roman"/>
          <w:i/>
          <w:sz w:val="24"/>
          <w:szCs w:val="24"/>
        </w:rPr>
        <w:t xml:space="preserve"> en otras carreras</w:t>
      </w:r>
      <w:r w:rsidR="006A463C" w:rsidRPr="00371768">
        <w:rPr>
          <w:rFonts w:ascii="Times New Roman" w:hAnsi="Times New Roman" w:cs="Times New Roman"/>
          <w:sz w:val="24"/>
          <w:szCs w:val="24"/>
        </w:rPr>
        <w:t>” para su revisión.</w:t>
      </w:r>
    </w:p>
    <w:p w:rsidR="006A463C" w:rsidRPr="00371768" w:rsidRDefault="006A463C" w:rsidP="00371768">
      <w:pPr>
        <w:pStyle w:val="Prrafodelista"/>
        <w:shd w:val="clear" w:color="auto" w:fill="FFFFFF"/>
        <w:spacing w:after="0" w:line="240" w:lineRule="auto"/>
        <w:ind w:left="0"/>
        <w:jc w:val="both"/>
        <w:rPr>
          <w:rFonts w:ascii="Times New Roman" w:eastAsia="Times New Roman" w:hAnsi="Times New Roman" w:cs="Times New Roman"/>
          <w:b/>
          <w:color w:val="222222"/>
          <w:sz w:val="24"/>
          <w:szCs w:val="24"/>
          <w:u w:val="single"/>
          <w:lang w:eastAsia="es-AR"/>
        </w:rPr>
      </w:pPr>
    </w:p>
    <w:p w:rsidR="006A463C" w:rsidRPr="00371768" w:rsidRDefault="006A463C" w:rsidP="009712D6">
      <w:pPr>
        <w:pStyle w:val="Prrafodelista"/>
        <w:numPr>
          <w:ilvl w:val="0"/>
          <w:numId w:val="5"/>
        </w:numPr>
        <w:shd w:val="clear" w:color="auto" w:fill="FFFFFF"/>
        <w:spacing w:after="0" w:line="240" w:lineRule="auto"/>
        <w:jc w:val="both"/>
        <w:rPr>
          <w:rFonts w:ascii="Times New Roman" w:eastAsia="Times New Roman" w:hAnsi="Times New Roman" w:cs="Times New Roman"/>
          <w:b/>
          <w:color w:val="222222"/>
          <w:sz w:val="24"/>
          <w:szCs w:val="24"/>
          <w:u w:val="single"/>
          <w:lang w:eastAsia="es-AR"/>
        </w:rPr>
      </w:pPr>
      <w:r w:rsidRPr="00371768">
        <w:rPr>
          <w:rFonts w:ascii="Times New Roman" w:eastAsia="Times New Roman" w:hAnsi="Times New Roman" w:cs="Times New Roman"/>
          <w:b/>
          <w:color w:val="222222"/>
          <w:sz w:val="24"/>
          <w:szCs w:val="24"/>
          <w:u w:val="single"/>
          <w:lang w:eastAsia="es-AR"/>
        </w:rPr>
        <w:t>Se aprueba por unanimidad.</w:t>
      </w:r>
    </w:p>
    <w:p w:rsidR="00903BDA" w:rsidRPr="00371768" w:rsidRDefault="00903BDA" w:rsidP="00371768">
      <w:pPr>
        <w:pStyle w:val="Prrafodelista"/>
        <w:ind w:left="0"/>
        <w:jc w:val="both"/>
        <w:rPr>
          <w:rFonts w:ascii="Times New Roman" w:eastAsia="Times New Roman" w:hAnsi="Times New Roman" w:cs="Times New Roman"/>
          <w:b/>
          <w:color w:val="222222"/>
          <w:sz w:val="24"/>
          <w:szCs w:val="24"/>
          <w:u w:val="single"/>
          <w:lang w:eastAsia="es-AR"/>
        </w:rPr>
      </w:pPr>
    </w:p>
    <w:p w:rsidR="00903BDA" w:rsidRPr="00371768" w:rsidRDefault="00903BDA" w:rsidP="00371768">
      <w:pPr>
        <w:pStyle w:val="Prrafodelista"/>
        <w:ind w:left="0"/>
        <w:jc w:val="both"/>
        <w:rPr>
          <w:rFonts w:ascii="Times New Roman" w:hAnsi="Times New Roman" w:cs="Times New Roman"/>
          <w:sz w:val="24"/>
          <w:szCs w:val="24"/>
        </w:rPr>
      </w:pPr>
      <w:r w:rsidRPr="00371768">
        <w:rPr>
          <w:rFonts w:ascii="Times New Roman" w:eastAsia="Times New Roman" w:hAnsi="Times New Roman" w:cs="Times New Roman"/>
          <w:b/>
          <w:color w:val="222222"/>
          <w:sz w:val="24"/>
          <w:szCs w:val="24"/>
          <w:u w:val="single"/>
          <w:lang w:eastAsia="es-AR"/>
        </w:rPr>
        <w:t>Por la afirmativa</w:t>
      </w:r>
      <w:r w:rsidRPr="00371768">
        <w:rPr>
          <w:rFonts w:ascii="Times New Roman" w:eastAsia="Times New Roman" w:hAnsi="Times New Roman" w:cs="Times New Roman"/>
          <w:color w:val="222222"/>
          <w:sz w:val="24"/>
          <w:szCs w:val="24"/>
          <w:lang w:eastAsia="es-AR"/>
        </w:rPr>
        <w:t xml:space="preserve">: </w:t>
      </w:r>
      <w:r w:rsidR="00E7569B">
        <w:rPr>
          <w:rFonts w:ascii="Times New Roman" w:eastAsia="Times New Roman" w:hAnsi="Times New Roman" w:cs="Times New Roman"/>
          <w:color w:val="222222"/>
          <w:sz w:val="24"/>
          <w:szCs w:val="24"/>
          <w:lang w:eastAsia="es-AR"/>
        </w:rPr>
        <w:t>los consejeros</w:t>
      </w:r>
      <w:r w:rsidRPr="00371768">
        <w:rPr>
          <w:rFonts w:ascii="Times New Roman" w:eastAsia="Arial Unicode MS" w:hAnsi="Times New Roman" w:cs="Times New Roman"/>
          <w:sz w:val="24"/>
          <w:szCs w:val="24"/>
          <w:bdr w:val="nil"/>
          <w:lang w:val="es-ES_tradnl"/>
        </w:rPr>
        <w:t xml:space="preserve"> Ana Valentino Barzi, Lola Altamirano, Irene Corbo Pereyra, </w:t>
      </w:r>
      <w:r w:rsidRPr="00371768">
        <w:rPr>
          <w:rFonts w:ascii="Times New Roman" w:hAnsi="Times New Roman" w:cs="Times New Roman"/>
          <w:sz w:val="24"/>
          <w:szCs w:val="24"/>
        </w:rPr>
        <w:t>Claudia Ojeda, Re</w:t>
      </w:r>
      <w:r w:rsidR="00E7569B">
        <w:rPr>
          <w:rFonts w:ascii="Times New Roman" w:hAnsi="Times New Roman" w:cs="Times New Roman"/>
          <w:sz w:val="24"/>
          <w:szCs w:val="24"/>
        </w:rPr>
        <w:t xml:space="preserve">gina </w:t>
      </w:r>
      <w:proofErr w:type="spellStart"/>
      <w:r w:rsidR="00E7569B">
        <w:rPr>
          <w:rFonts w:ascii="Times New Roman" w:hAnsi="Times New Roman" w:cs="Times New Roman"/>
          <w:sz w:val="24"/>
          <w:szCs w:val="24"/>
        </w:rPr>
        <w:t>Raiolo</w:t>
      </w:r>
      <w:proofErr w:type="spellEnd"/>
      <w:r w:rsidR="00E7569B">
        <w:rPr>
          <w:rFonts w:ascii="Times New Roman" w:hAnsi="Times New Roman" w:cs="Times New Roman"/>
          <w:sz w:val="24"/>
          <w:szCs w:val="24"/>
        </w:rPr>
        <w:t xml:space="preserve">, Alicia </w:t>
      </w:r>
      <w:proofErr w:type="spellStart"/>
      <w:r w:rsidR="00E7569B">
        <w:rPr>
          <w:rFonts w:ascii="Times New Roman" w:hAnsi="Times New Roman" w:cs="Times New Roman"/>
          <w:sz w:val="24"/>
          <w:szCs w:val="24"/>
        </w:rPr>
        <w:t>Zufiaurre</w:t>
      </w:r>
      <w:proofErr w:type="spellEnd"/>
      <w:r w:rsidR="00E7569B">
        <w:rPr>
          <w:rFonts w:ascii="Times New Roman" w:hAnsi="Times New Roman" w:cs="Times New Roman"/>
          <w:sz w:val="24"/>
          <w:szCs w:val="24"/>
        </w:rPr>
        <w:t xml:space="preserve">, </w:t>
      </w:r>
      <w:r w:rsidR="003B6E15">
        <w:rPr>
          <w:rFonts w:ascii="Times New Roman" w:hAnsi="Times New Roman" w:cs="Times New Roman"/>
          <w:sz w:val="24"/>
          <w:szCs w:val="24"/>
        </w:rPr>
        <w:t xml:space="preserve">Maximiliano </w:t>
      </w:r>
      <w:proofErr w:type="spellStart"/>
      <w:r w:rsidR="003B6E15">
        <w:rPr>
          <w:rFonts w:ascii="Times New Roman" w:hAnsi="Times New Roman" w:cs="Times New Roman"/>
          <w:sz w:val="24"/>
          <w:szCs w:val="24"/>
        </w:rPr>
        <w:t>Antonacci</w:t>
      </w:r>
      <w:proofErr w:type="spellEnd"/>
      <w:r w:rsidR="003B6E15">
        <w:rPr>
          <w:rFonts w:ascii="Times New Roman" w:hAnsi="Times New Roman" w:cs="Times New Roman"/>
          <w:sz w:val="24"/>
          <w:szCs w:val="24"/>
        </w:rPr>
        <w:t xml:space="preserve"> y Sofí</w:t>
      </w:r>
      <w:r w:rsidRPr="00371768">
        <w:rPr>
          <w:rFonts w:ascii="Times New Roman" w:hAnsi="Times New Roman" w:cs="Times New Roman"/>
          <w:sz w:val="24"/>
          <w:szCs w:val="24"/>
        </w:rPr>
        <w:t>a Sopa.</w:t>
      </w:r>
    </w:p>
    <w:p w:rsidR="00903BDA" w:rsidRPr="00371768" w:rsidRDefault="00903BDA"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EA3EE4" w:rsidRPr="00371768" w:rsidRDefault="00EA3EE4"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b/>
          <w:color w:val="222222"/>
          <w:sz w:val="24"/>
          <w:szCs w:val="24"/>
          <w:u w:val="single"/>
          <w:lang w:eastAsia="es-AR"/>
        </w:rPr>
        <w:t>Por la negativa</w:t>
      </w:r>
      <w:r w:rsidRPr="00371768">
        <w:rPr>
          <w:rFonts w:ascii="Times New Roman" w:eastAsia="Times New Roman" w:hAnsi="Times New Roman" w:cs="Times New Roman"/>
          <w:color w:val="222222"/>
          <w:sz w:val="24"/>
          <w:szCs w:val="24"/>
          <w:lang w:eastAsia="es-AR"/>
        </w:rPr>
        <w:t>:</w:t>
      </w:r>
      <w:r w:rsidR="00C2480F">
        <w:rPr>
          <w:rFonts w:ascii="Times New Roman" w:eastAsia="Times New Roman" w:hAnsi="Times New Roman" w:cs="Times New Roman"/>
          <w:color w:val="222222"/>
          <w:sz w:val="24"/>
          <w:szCs w:val="24"/>
          <w:lang w:eastAsia="es-AR"/>
        </w:rPr>
        <w:t xml:space="preserve"> ningún voto.</w:t>
      </w:r>
    </w:p>
    <w:p w:rsidR="00EA3EE4" w:rsidRPr="00371768" w:rsidRDefault="00EA3EE4"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p>
    <w:p w:rsidR="00EA3EE4" w:rsidRPr="00371768" w:rsidRDefault="00EA3EE4" w:rsidP="00371768">
      <w:pPr>
        <w:pStyle w:val="Prrafodelista"/>
        <w:shd w:val="clear" w:color="auto" w:fill="FFFFFF"/>
        <w:spacing w:after="0" w:line="240" w:lineRule="auto"/>
        <w:ind w:left="0"/>
        <w:jc w:val="both"/>
        <w:rPr>
          <w:rFonts w:ascii="Times New Roman" w:eastAsia="Times New Roman" w:hAnsi="Times New Roman" w:cs="Times New Roman"/>
          <w:color w:val="222222"/>
          <w:sz w:val="24"/>
          <w:szCs w:val="24"/>
          <w:lang w:eastAsia="es-AR"/>
        </w:rPr>
      </w:pPr>
      <w:r w:rsidRPr="00371768">
        <w:rPr>
          <w:rFonts w:ascii="Times New Roman" w:eastAsia="Times New Roman" w:hAnsi="Times New Roman" w:cs="Times New Roman"/>
          <w:b/>
          <w:color w:val="222222"/>
          <w:sz w:val="24"/>
          <w:szCs w:val="24"/>
          <w:u w:val="single"/>
          <w:lang w:eastAsia="es-AR"/>
        </w:rPr>
        <w:t>Abstenciones</w:t>
      </w:r>
      <w:r w:rsidRPr="00371768">
        <w:rPr>
          <w:rFonts w:ascii="Times New Roman" w:eastAsia="Times New Roman" w:hAnsi="Times New Roman" w:cs="Times New Roman"/>
          <w:color w:val="222222"/>
          <w:sz w:val="24"/>
          <w:szCs w:val="24"/>
          <w:lang w:eastAsia="es-AR"/>
        </w:rPr>
        <w:t>:</w:t>
      </w:r>
      <w:r w:rsidR="00570739" w:rsidRPr="00371768">
        <w:rPr>
          <w:rFonts w:ascii="Times New Roman" w:eastAsia="Times New Roman" w:hAnsi="Times New Roman" w:cs="Times New Roman"/>
          <w:color w:val="222222"/>
          <w:sz w:val="24"/>
          <w:szCs w:val="24"/>
          <w:lang w:eastAsia="es-AR"/>
        </w:rPr>
        <w:t xml:space="preserve"> los consejeros Daniel Ferreyra Fernandez y José Durán</w:t>
      </w:r>
    </w:p>
    <w:p w:rsidR="00A42C5F" w:rsidRPr="00371768" w:rsidRDefault="00A42C5F" w:rsidP="00371768">
      <w:pPr>
        <w:pStyle w:val="Prrafodelista"/>
        <w:jc w:val="both"/>
        <w:rPr>
          <w:rFonts w:ascii="Times New Roman" w:hAnsi="Times New Roman" w:cs="Times New Roman"/>
          <w:sz w:val="24"/>
          <w:szCs w:val="24"/>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784D42" w:rsidRDefault="00784D42" w:rsidP="00371768">
      <w:pPr>
        <w:pStyle w:val="Prrafodelista"/>
        <w:jc w:val="both"/>
        <w:rPr>
          <w:rFonts w:ascii="Times New Roman" w:eastAsia="Arial Unicode MS" w:hAnsi="Times New Roman" w:cs="Times New Roman"/>
          <w:sz w:val="24"/>
          <w:szCs w:val="24"/>
          <w:bdr w:val="nil"/>
        </w:rPr>
      </w:pPr>
      <w:r w:rsidRPr="00784D42">
        <w:rPr>
          <w:rFonts w:ascii="Times New Roman" w:eastAsia="Arial Unicode MS" w:hAnsi="Times New Roman" w:cs="Times New Roman"/>
          <w:sz w:val="24"/>
          <w:szCs w:val="24"/>
          <w:bdr w:val="nil"/>
        </w:rPr>
        <w:t>Siendo las 20:30 hs se da por finalizada la reunión.</w:t>
      </w: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p w:rsidR="00682337" w:rsidRPr="00371768" w:rsidRDefault="00682337" w:rsidP="00371768">
      <w:pPr>
        <w:pStyle w:val="Prrafodelista"/>
        <w:jc w:val="both"/>
        <w:rPr>
          <w:rFonts w:ascii="Times New Roman" w:eastAsia="Arial Unicode MS" w:hAnsi="Times New Roman" w:cs="Times New Roman"/>
          <w:b/>
          <w:sz w:val="24"/>
          <w:szCs w:val="24"/>
          <w:u w:val="single"/>
          <w:bdr w:val="nil"/>
        </w:rPr>
      </w:pPr>
    </w:p>
    <w:sectPr w:rsidR="00682337" w:rsidRPr="00371768" w:rsidSect="001343D0">
      <w:pgSz w:w="12240" w:h="15840"/>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9646A"/>
    <w:multiLevelType w:val="hybridMultilevel"/>
    <w:tmpl w:val="8E6ADE08"/>
    <w:lvl w:ilvl="0" w:tplc="88C2FA94">
      <w:start w:val="3"/>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1" w15:restartNumberingAfterBreak="0">
    <w:nsid w:val="1B8A3ABD"/>
    <w:multiLevelType w:val="hybridMultilevel"/>
    <w:tmpl w:val="D6DA0C38"/>
    <w:lvl w:ilvl="0" w:tplc="2C0A000F">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2" w15:restartNumberingAfterBreak="0">
    <w:nsid w:val="31170B20"/>
    <w:multiLevelType w:val="hybridMultilevel"/>
    <w:tmpl w:val="3CA2807A"/>
    <w:lvl w:ilvl="0" w:tplc="2C0A000F">
      <w:start w:val="1"/>
      <w:numFmt w:val="decimal"/>
      <w:lvlText w:val="%1."/>
      <w:lvlJc w:val="left"/>
      <w:pPr>
        <w:ind w:left="2242" w:hanging="360"/>
      </w:pPr>
    </w:lvl>
    <w:lvl w:ilvl="1" w:tplc="2C0A0019" w:tentative="1">
      <w:start w:val="1"/>
      <w:numFmt w:val="lowerLetter"/>
      <w:lvlText w:val="%2."/>
      <w:lvlJc w:val="left"/>
      <w:pPr>
        <w:ind w:left="3180" w:hanging="360"/>
      </w:pPr>
    </w:lvl>
    <w:lvl w:ilvl="2" w:tplc="2C0A001B" w:tentative="1">
      <w:start w:val="1"/>
      <w:numFmt w:val="lowerRoman"/>
      <w:lvlText w:val="%3."/>
      <w:lvlJc w:val="right"/>
      <w:pPr>
        <w:ind w:left="3900" w:hanging="180"/>
      </w:pPr>
    </w:lvl>
    <w:lvl w:ilvl="3" w:tplc="2C0A000F" w:tentative="1">
      <w:start w:val="1"/>
      <w:numFmt w:val="decimal"/>
      <w:lvlText w:val="%4."/>
      <w:lvlJc w:val="left"/>
      <w:pPr>
        <w:ind w:left="4620" w:hanging="360"/>
      </w:pPr>
    </w:lvl>
    <w:lvl w:ilvl="4" w:tplc="2C0A0019" w:tentative="1">
      <w:start w:val="1"/>
      <w:numFmt w:val="lowerLetter"/>
      <w:lvlText w:val="%5."/>
      <w:lvlJc w:val="left"/>
      <w:pPr>
        <w:ind w:left="5340" w:hanging="360"/>
      </w:pPr>
    </w:lvl>
    <w:lvl w:ilvl="5" w:tplc="2C0A001B" w:tentative="1">
      <w:start w:val="1"/>
      <w:numFmt w:val="lowerRoman"/>
      <w:lvlText w:val="%6."/>
      <w:lvlJc w:val="right"/>
      <w:pPr>
        <w:ind w:left="6060" w:hanging="180"/>
      </w:pPr>
    </w:lvl>
    <w:lvl w:ilvl="6" w:tplc="2C0A000F" w:tentative="1">
      <w:start w:val="1"/>
      <w:numFmt w:val="decimal"/>
      <w:lvlText w:val="%7."/>
      <w:lvlJc w:val="left"/>
      <w:pPr>
        <w:ind w:left="6780" w:hanging="360"/>
      </w:pPr>
    </w:lvl>
    <w:lvl w:ilvl="7" w:tplc="2C0A0019" w:tentative="1">
      <w:start w:val="1"/>
      <w:numFmt w:val="lowerLetter"/>
      <w:lvlText w:val="%8."/>
      <w:lvlJc w:val="left"/>
      <w:pPr>
        <w:ind w:left="7500" w:hanging="360"/>
      </w:pPr>
    </w:lvl>
    <w:lvl w:ilvl="8" w:tplc="2C0A001B" w:tentative="1">
      <w:start w:val="1"/>
      <w:numFmt w:val="lowerRoman"/>
      <w:lvlText w:val="%9."/>
      <w:lvlJc w:val="right"/>
      <w:pPr>
        <w:ind w:left="8220" w:hanging="180"/>
      </w:pPr>
    </w:lvl>
  </w:abstractNum>
  <w:abstractNum w:abstractNumId="3" w15:restartNumberingAfterBreak="0">
    <w:nsid w:val="56A42654"/>
    <w:multiLevelType w:val="hybridMultilevel"/>
    <w:tmpl w:val="6518BAC4"/>
    <w:lvl w:ilvl="0" w:tplc="D076CA02">
      <w:start w:val="4"/>
      <w:numFmt w:val="bullet"/>
      <w:lvlText w:val="-"/>
      <w:lvlJc w:val="left"/>
      <w:pPr>
        <w:ind w:left="1068" w:hanging="360"/>
      </w:pPr>
      <w:rPr>
        <w:rFonts w:ascii="Times New Roman" w:eastAsia="Times New Roman" w:hAnsi="Times New Roman"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4" w15:restartNumberingAfterBreak="0">
    <w:nsid w:val="708D28BD"/>
    <w:multiLevelType w:val="hybridMultilevel"/>
    <w:tmpl w:val="88602C1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26C"/>
    <w:rsid w:val="00006D4A"/>
    <w:rsid w:val="000216F1"/>
    <w:rsid w:val="000244E3"/>
    <w:rsid w:val="000302B0"/>
    <w:rsid w:val="0004040A"/>
    <w:rsid w:val="00045777"/>
    <w:rsid w:val="00051010"/>
    <w:rsid w:val="00076168"/>
    <w:rsid w:val="00097D84"/>
    <w:rsid w:val="000A57FF"/>
    <w:rsid w:val="000B01D3"/>
    <w:rsid w:val="000B2A5D"/>
    <w:rsid w:val="000D6312"/>
    <w:rsid w:val="000E3240"/>
    <w:rsid w:val="000E52D4"/>
    <w:rsid w:val="00100458"/>
    <w:rsid w:val="001109D6"/>
    <w:rsid w:val="00111CC9"/>
    <w:rsid w:val="00117EDE"/>
    <w:rsid w:val="00121841"/>
    <w:rsid w:val="0013040E"/>
    <w:rsid w:val="001334E6"/>
    <w:rsid w:val="001341A7"/>
    <w:rsid w:val="001343D0"/>
    <w:rsid w:val="0013509C"/>
    <w:rsid w:val="00137201"/>
    <w:rsid w:val="00147DF1"/>
    <w:rsid w:val="001901DC"/>
    <w:rsid w:val="00190A82"/>
    <w:rsid w:val="001A3668"/>
    <w:rsid w:val="001A3842"/>
    <w:rsid w:val="001A4602"/>
    <w:rsid w:val="001A4B24"/>
    <w:rsid w:val="001B14DB"/>
    <w:rsid w:val="001C6A3B"/>
    <w:rsid w:val="001D035A"/>
    <w:rsid w:val="001E0649"/>
    <w:rsid w:val="00226B9A"/>
    <w:rsid w:val="00232EC7"/>
    <w:rsid w:val="002342BE"/>
    <w:rsid w:val="002654C4"/>
    <w:rsid w:val="00265BFE"/>
    <w:rsid w:val="00272D0A"/>
    <w:rsid w:val="00275D87"/>
    <w:rsid w:val="002A1567"/>
    <w:rsid w:val="002B5897"/>
    <w:rsid w:val="002D6BE2"/>
    <w:rsid w:val="002E5FBD"/>
    <w:rsid w:val="002E6275"/>
    <w:rsid w:val="002F68F1"/>
    <w:rsid w:val="002F79D3"/>
    <w:rsid w:val="0030025F"/>
    <w:rsid w:val="003113FA"/>
    <w:rsid w:val="00314C2B"/>
    <w:rsid w:val="00316981"/>
    <w:rsid w:val="0032385B"/>
    <w:rsid w:val="00332C67"/>
    <w:rsid w:val="00335196"/>
    <w:rsid w:val="00336001"/>
    <w:rsid w:val="003407B4"/>
    <w:rsid w:val="00346F68"/>
    <w:rsid w:val="003559B6"/>
    <w:rsid w:val="00363ECD"/>
    <w:rsid w:val="003645B6"/>
    <w:rsid w:val="00366CF0"/>
    <w:rsid w:val="00371768"/>
    <w:rsid w:val="003B06E9"/>
    <w:rsid w:val="003B6E15"/>
    <w:rsid w:val="003C1029"/>
    <w:rsid w:val="003C64DA"/>
    <w:rsid w:val="003D1819"/>
    <w:rsid w:val="003F6A36"/>
    <w:rsid w:val="004000AE"/>
    <w:rsid w:val="00406F58"/>
    <w:rsid w:val="00430932"/>
    <w:rsid w:val="00434808"/>
    <w:rsid w:val="004479CC"/>
    <w:rsid w:val="00447BF2"/>
    <w:rsid w:val="00462D4A"/>
    <w:rsid w:val="00464419"/>
    <w:rsid w:val="004656FA"/>
    <w:rsid w:val="00465905"/>
    <w:rsid w:val="00466FF7"/>
    <w:rsid w:val="00474DA6"/>
    <w:rsid w:val="00486FA2"/>
    <w:rsid w:val="00496B51"/>
    <w:rsid w:val="0049792D"/>
    <w:rsid w:val="004A12E3"/>
    <w:rsid w:val="004A42B1"/>
    <w:rsid w:val="004A48B9"/>
    <w:rsid w:val="004B3FFB"/>
    <w:rsid w:val="004C1456"/>
    <w:rsid w:val="004D0499"/>
    <w:rsid w:val="004D0AAA"/>
    <w:rsid w:val="0051367C"/>
    <w:rsid w:val="00513DDB"/>
    <w:rsid w:val="005354BA"/>
    <w:rsid w:val="00542793"/>
    <w:rsid w:val="005453E5"/>
    <w:rsid w:val="0054547C"/>
    <w:rsid w:val="00547EC1"/>
    <w:rsid w:val="00561386"/>
    <w:rsid w:val="00570739"/>
    <w:rsid w:val="00573769"/>
    <w:rsid w:val="00582D6A"/>
    <w:rsid w:val="005965B9"/>
    <w:rsid w:val="005B477A"/>
    <w:rsid w:val="005B65EC"/>
    <w:rsid w:val="005C714B"/>
    <w:rsid w:val="005D7BBF"/>
    <w:rsid w:val="005E44E0"/>
    <w:rsid w:val="005F1B83"/>
    <w:rsid w:val="006036EA"/>
    <w:rsid w:val="006060E1"/>
    <w:rsid w:val="006101DE"/>
    <w:rsid w:val="00620050"/>
    <w:rsid w:val="00621E1E"/>
    <w:rsid w:val="00623C75"/>
    <w:rsid w:val="00657DB5"/>
    <w:rsid w:val="0066255E"/>
    <w:rsid w:val="00663F56"/>
    <w:rsid w:val="0066559E"/>
    <w:rsid w:val="006714EC"/>
    <w:rsid w:val="006731CE"/>
    <w:rsid w:val="00682337"/>
    <w:rsid w:val="00686F52"/>
    <w:rsid w:val="0069384A"/>
    <w:rsid w:val="006942C3"/>
    <w:rsid w:val="006A463C"/>
    <w:rsid w:val="006A6139"/>
    <w:rsid w:val="006C0992"/>
    <w:rsid w:val="006E0271"/>
    <w:rsid w:val="006F13C6"/>
    <w:rsid w:val="006F7941"/>
    <w:rsid w:val="00704F30"/>
    <w:rsid w:val="00715115"/>
    <w:rsid w:val="00717600"/>
    <w:rsid w:val="00724A1A"/>
    <w:rsid w:val="0073115A"/>
    <w:rsid w:val="007323DC"/>
    <w:rsid w:val="00744688"/>
    <w:rsid w:val="0074613F"/>
    <w:rsid w:val="00747865"/>
    <w:rsid w:val="00761E2C"/>
    <w:rsid w:val="00766C8B"/>
    <w:rsid w:val="007674C0"/>
    <w:rsid w:val="00784D42"/>
    <w:rsid w:val="00794242"/>
    <w:rsid w:val="007B739C"/>
    <w:rsid w:val="007D5DA9"/>
    <w:rsid w:val="007D7A7E"/>
    <w:rsid w:val="007E0B79"/>
    <w:rsid w:val="007E6E1A"/>
    <w:rsid w:val="007F2AFE"/>
    <w:rsid w:val="007F373A"/>
    <w:rsid w:val="00811CCD"/>
    <w:rsid w:val="00814029"/>
    <w:rsid w:val="00824284"/>
    <w:rsid w:val="008515A0"/>
    <w:rsid w:val="0085396F"/>
    <w:rsid w:val="00860FCB"/>
    <w:rsid w:val="00867800"/>
    <w:rsid w:val="00867A85"/>
    <w:rsid w:val="00867E3D"/>
    <w:rsid w:val="008748E7"/>
    <w:rsid w:val="008749C1"/>
    <w:rsid w:val="008800BB"/>
    <w:rsid w:val="00885BC1"/>
    <w:rsid w:val="00896A46"/>
    <w:rsid w:val="008B4692"/>
    <w:rsid w:val="008C527C"/>
    <w:rsid w:val="008E1705"/>
    <w:rsid w:val="00903334"/>
    <w:rsid w:val="00903BDA"/>
    <w:rsid w:val="00905F75"/>
    <w:rsid w:val="009149BF"/>
    <w:rsid w:val="009234A8"/>
    <w:rsid w:val="00930E20"/>
    <w:rsid w:val="00945B8A"/>
    <w:rsid w:val="0094731D"/>
    <w:rsid w:val="009712D6"/>
    <w:rsid w:val="009712E2"/>
    <w:rsid w:val="00971E51"/>
    <w:rsid w:val="009A20E2"/>
    <w:rsid w:val="009A29AF"/>
    <w:rsid w:val="009B02FB"/>
    <w:rsid w:val="009B1238"/>
    <w:rsid w:val="009B6EB9"/>
    <w:rsid w:val="009C28C3"/>
    <w:rsid w:val="009D7BCB"/>
    <w:rsid w:val="009E771C"/>
    <w:rsid w:val="009F108B"/>
    <w:rsid w:val="00A01925"/>
    <w:rsid w:val="00A045AD"/>
    <w:rsid w:val="00A33627"/>
    <w:rsid w:val="00A37683"/>
    <w:rsid w:val="00A41A9A"/>
    <w:rsid w:val="00A42C5F"/>
    <w:rsid w:val="00A446CA"/>
    <w:rsid w:val="00A63707"/>
    <w:rsid w:val="00A718D0"/>
    <w:rsid w:val="00A77B82"/>
    <w:rsid w:val="00A84CD1"/>
    <w:rsid w:val="00A86147"/>
    <w:rsid w:val="00A8626C"/>
    <w:rsid w:val="00A91087"/>
    <w:rsid w:val="00AB5380"/>
    <w:rsid w:val="00AB732B"/>
    <w:rsid w:val="00AB7AE8"/>
    <w:rsid w:val="00AC5E94"/>
    <w:rsid w:val="00AD5635"/>
    <w:rsid w:val="00AD78FB"/>
    <w:rsid w:val="00AF24DA"/>
    <w:rsid w:val="00AF355E"/>
    <w:rsid w:val="00B10017"/>
    <w:rsid w:val="00B1171A"/>
    <w:rsid w:val="00B129D4"/>
    <w:rsid w:val="00B16009"/>
    <w:rsid w:val="00B22315"/>
    <w:rsid w:val="00B27D28"/>
    <w:rsid w:val="00B326DD"/>
    <w:rsid w:val="00B537B3"/>
    <w:rsid w:val="00B53E20"/>
    <w:rsid w:val="00B552B3"/>
    <w:rsid w:val="00B56982"/>
    <w:rsid w:val="00B57E49"/>
    <w:rsid w:val="00B65F26"/>
    <w:rsid w:val="00B67A94"/>
    <w:rsid w:val="00B67E0D"/>
    <w:rsid w:val="00B70CAA"/>
    <w:rsid w:val="00B71A9B"/>
    <w:rsid w:val="00B724F8"/>
    <w:rsid w:val="00B80538"/>
    <w:rsid w:val="00B84F54"/>
    <w:rsid w:val="00B85172"/>
    <w:rsid w:val="00B85C25"/>
    <w:rsid w:val="00B90B49"/>
    <w:rsid w:val="00B93806"/>
    <w:rsid w:val="00BB3585"/>
    <w:rsid w:val="00BC1FF8"/>
    <w:rsid w:val="00BC4919"/>
    <w:rsid w:val="00BE143C"/>
    <w:rsid w:val="00BE1E90"/>
    <w:rsid w:val="00BE7AB5"/>
    <w:rsid w:val="00BF7824"/>
    <w:rsid w:val="00C0738D"/>
    <w:rsid w:val="00C15767"/>
    <w:rsid w:val="00C23E7E"/>
    <w:rsid w:val="00C24514"/>
    <w:rsid w:val="00C2480F"/>
    <w:rsid w:val="00C248DA"/>
    <w:rsid w:val="00C2699A"/>
    <w:rsid w:val="00C357E8"/>
    <w:rsid w:val="00C4464D"/>
    <w:rsid w:val="00C67233"/>
    <w:rsid w:val="00C750DA"/>
    <w:rsid w:val="00C752CC"/>
    <w:rsid w:val="00C958D6"/>
    <w:rsid w:val="00C97F99"/>
    <w:rsid w:val="00CA3CDF"/>
    <w:rsid w:val="00CA4CE4"/>
    <w:rsid w:val="00CA72A0"/>
    <w:rsid w:val="00CB6385"/>
    <w:rsid w:val="00CD0BF6"/>
    <w:rsid w:val="00CD3D4E"/>
    <w:rsid w:val="00CD4BCD"/>
    <w:rsid w:val="00CE6CBB"/>
    <w:rsid w:val="00CF0318"/>
    <w:rsid w:val="00CF2BE8"/>
    <w:rsid w:val="00CF3DE3"/>
    <w:rsid w:val="00D02351"/>
    <w:rsid w:val="00D058B3"/>
    <w:rsid w:val="00D22ADB"/>
    <w:rsid w:val="00D264F7"/>
    <w:rsid w:val="00D31AF9"/>
    <w:rsid w:val="00D3324C"/>
    <w:rsid w:val="00D4207F"/>
    <w:rsid w:val="00D447E2"/>
    <w:rsid w:val="00D51B75"/>
    <w:rsid w:val="00D808B6"/>
    <w:rsid w:val="00D81D22"/>
    <w:rsid w:val="00D85300"/>
    <w:rsid w:val="00D90033"/>
    <w:rsid w:val="00D95B15"/>
    <w:rsid w:val="00DB0426"/>
    <w:rsid w:val="00DB1161"/>
    <w:rsid w:val="00DB4BEE"/>
    <w:rsid w:val="00DB521C"/>
    <w:rsid w:val="00DC2C63"/>
    <w:rsid w:val="00DE002A"/>
    <w:rsid w:val="00DE1250"/>
    <w:rsid w:val="00DE4BEE"/>
    <w:rsid w:val="00DE67D5"/>
    <w:rsid w:val="00E02034"/>
    <w:rsid w:val="00E07E65"/>
    <w:rsid w:val="00E106A3"/>
    <w:rsid w:val="00E25B44"/>
    <w:rsid w:val="00E26A88"/>
    <w:rsid w:val="00E27DEF"/>
    <w:rsid w:val="00E3374F"/>
    <w:rsid w:val="00E43029"/>
    <w:rsid w:val="00E43A2B"/>
    <w:rsid w:val="00E61520"/>
    <w:rsid w:val="00E632F1"/>
    <w:rsid w:val="00E67BA6"/>
    <w:rsid w:val="00E7569B"/>
    <w:rsid w:val="00E826FB"/>
    <w:rsid w:val="00E82C5A"/>
    <w:rsid w:val="00EA3EE4"/>
    <w:rsid w:val="00EB10A9"/>
    <w:rsid w:val="00EB27F3"/>
    <w:rsid w:val="00EB4CC5"/>
    <w:rsid w:val="00EC0AE6"/>
    <w:rsid w:val="00ED21E0"/>
    <w:rsid w:val="00ED3DD3"/>
    <w:rsid w:val="00ED77A9"/>
    <w:rsid w:val="00EF5677"/>
    <w:rsid w:val="00F10458"/>
    <w:rsid w:val="00F14756"/>
    <w:rsid w:val="00F17CFE"/>
    <w:rsid w:val="00F23753"/>
    <w:rsid w:val="00F37FE8"/>
    <w:rsid w:val="00F41848"/>
    <w:rsid w:val="00F44DD2"/>
    <w:rsid w:val="00F44E49"/>
    <w:rsid w:val="00F54A61"/>
    <w:rsid w:val="00F627BC"/>
    <w:rsid w:val="00F84FB3"/>
    <w:rsid w:val="00F86AEA"/>
    <w:rsid w:val="00F91737"/>
    <w:rsid w:val="00F94535"/>
    <w:rsid w:val="00F946B2"/>
    <w:rsid w:val="00FA1E21"/>
    <w:rsid w:val="00FA3DFB"/>
    <w:rsid w:val="00FB1310"/>
    <w:rsid w:val="00FB15CC"/>
    <w:rsid w:val="00FC2FAD"/>
    <w:rsid w:val="00FD1B17"/>
    <w:rsid w:val="00FD60B8"/>
    <w:rsid w:val="00FD7636"/>
    <w:rsid w:val="00FE2A89"/>
    <w:rsid w:val="00FF218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C5878-F94C-438D-B3EC-40EB4F2F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26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A8626C"/>
    <w:rPr>
      <w:lang w:val="es-ES_tradnl"/>
    </w:rPr>
  </w:style>
  <w:style w:type="paragraph" w:styleId="Sinespaciado">
    <w:name w:val="No Spacing"/>
    <w:uiPriority w:val="1"/>
    <w:qFormat/>
    <w:rsid w:val="00A8626C"/>
    <w:pPr>
      <w:spacing w:after="0" w:line="240" w:lineRule="auto"/>
    </w:pPr>
  </w:style>
  <w:style w:type="paragraph" w:styleId="NormalWeb">
    <w:name w:val="Normal (Web)"/>
    <w:basedOn w:val="Normal"/>
    <w:uiPriority w:val="99"/>
    <w:unhideWhenUsed/>
    <w:rsid w:val="009A29AF"/>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1334E6"/>
    <w:pPr>
      <w:spacing w:after="160" w:line="259" w:lineRule="auto"/>
      <w:ind w:left="720"/>
      <w:contextualSpacing/>
    </w:pPr>
  </w:style>
  <w:style w:type="paragraph" w:customStyle="1" w:styleId="Default">
    <w:name w:val="Default"/>
    <w:rsid w:val="00486F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4C1456"/>
    <w:rPr>
      <w:rFonts w:ascii="Calibri" w:eastAsia="Calibri" w:hAnsi="Calibri" w:cs="Calibri"/>
      <w:lang w:eastAsia="es-AR"/>
    </w:rPr>
  </w:style>
  <w:style w:type="table" w:styleId="Listaclara-nfasis1">
    <w:name w:val="Light List Accent 1"/>
    <w:basedOn w:val="Tablanormal"/>
    <w:uiPriority w:val="61"/>
    <w:rsid w:val="004C1456"/>
    <w:pPr>
      <w:spacing w:after="0" w:line="240" w:lineRule="auto"/>
    </w:pPr>
    <w:rPr>
      <w:rFonts w:ascii="Calibri" w:eastAsia="Calibri" w:hAnsi="Calibri" w:cs="Calibri"/>
      <w:lang w:eastAsia="es-A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Normal">
    <w:name w:val="Table Normal"/>
    <w:uiPriority w:val="2"/>
    <w:semiHidden/>
    <w:unhideWhenUsed/>
    <w:qFormat/>
    <w:rsid w:val="00B100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0017"/>
    <w:pPr>
      <w:widowControl w:val="0"/>
      <w:autoSpaceDE w:val="0"/>
      <w:autoSpaceDN w:val="0"/>
      <w:spacing w:before="114" w:after="0" w:line="240" w:lineRule="auto"/>
      <w:ind w:left="105"/>
      <w:jc w:val="center"/>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691425">
      <w:bodyDiv w:val="1"/>
      <w:marLeft w:val="0"/>
      <w:marRight w:val="0"/>
      <w:marTop w:val="0"/>
      <w:marBottom w:val="0"/>
      <w:divBdr>
        <w:top w:val="none" w:sz="0" w:space="0" w:color="auto"/>
        <w:left w:val="none" w:sz="0" w:space="0" w:color="auto"/>
        <w:bottom w:val="none" w:sz="0" w:space="0" w:color="auto"/>
        <w:right w:val="none" w:sz="0" w:space="0" w:color="auto"/>
      </w:divBdr>
    </w:div>
    <w:div w:id="614555138">
      <w:bodyDiv w:val="1"/>
      <w:marLeft w:val="0"/>
      <w:marRight w:val="0"/>
      <w:marTop w:val="0"/>
      <w:marBottom w:val="0"/>
      <w:divBdr>
        <w:top w:val="none" w:sz="0" w:space="0" w:color="auto"/>
        <w:left w:val="none" w:sz="0" w:space="0" w:color="auto"/>
        <w:bottom w:val="none" w:sz="0" w:space="0" w:color="auto"/>
        <w:right w:val="none" w:sz="0" w:space="0" w:color="auto"/>
      </w:divBdr>
    </w:div>
    <w:div w:id="697781539">
      <w:bodyDiv w:val="1"/>
      <w:marLeft w:val="0"/>
      <w:marRight w:val="0"/>
      <w:marTop w:val="0"/>
      <w:marBottom w:val="0"/>
      <w:divBdr>
        <w:top w:val="none" w:sz="0" w:space="0" w:color="auto"/>
        <w:left w:val="none" w:sz="0" w:space="0" w:color="auto"/>
        <w:bottom w:val="none" w:sz="0" w:space="0" w:color="auto"/>
        <w:right w:val="none" w:sz="0" w:space="0" w:color="auto"/>
      </w:divBdr>
    </w:div>
    <w:div w:id="1852648276">
      <w:bodyDiv w:val="1"/>
      <w:marLeft w:val="0"/>
      <w:marRight w:val="0"/>
      <w:marTop w:val="0"/>
      <w:marBottom w:val="0"/>
      <w:divBdr>
        <w:top w:val="none" w:sz="0" w:space="0" w:color="auto"/>
        <w:left w:val="none" w:sz="0" w:space="0" w:color="auto"/>
        <w:bottom w:val="none" w:sz="0" w:space="0" w:color="auto"/>
        <w:right w:val="none" w:sz="0" w:space="0" w:color="auto"/>
      </w:divBdr>
    </w:div>
    <w:div w:id="2055736890">
      <w:bodyDiv w:val="1"/>
      <w:marLeft w:val="0"/>
      <w:marRight w:val="0"/>
      <w:marTop w:val="0"/>
      <w:marBottom w:val="0"/>
      <w:divBdr>
        <w:top w:val="none" w:sz="0" w:space="0" w:color="auto"/>
        <w:left w:val="none" w:sz="0" w:space="0" w:color="auto"/>
        <w:bottom w:val="none" w:sz="0" w:space="0" w:color="auto"/>
        <w:right w:val="none" w:sz="0" w:space="0" w:color="auto"/>
      </w:divBdr>
    </w:div>
    <w:div w:id="21185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959C6-7E48-4C05-B780-FD1CD790E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2612</Words>
  <Characters>14367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dc:creator>
  <cp:lastModifiedBy>Adriana Rodas</cp:lastModifiedBy>
  <cp:revision>2</cp:revision>
  <dcterms:created xsi:type="dcterms:W3CDTF">2026-09-30T12:34:00Z</dcterms:created>
  <dcterms:modified xsi:type="dcterms:W3CDTF">2026-09-30T12:34:00Z</dcterms:modified>
</cp:coreProperties>
</file>